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15978" w14:textId="77777777" w:rsidR="00B04550" w:rsidRPr="00EF0D47" w:rsidRDefault="00B04550" w:rsidP="00B04550">
      <w:pPr>
        <w:jc w:val="both"/>
        <w:rPr>
          <w:rFonts w:ascii="Montserrat" w:hAnsi="Montserrat"/>
          <w:lang w:val="en-US"/>
        </w:rPr>
      </w:pPr>
    </w:p>
    <w:p w14:paraId="59120198" w14:textId="77777777" w:rsidR="00B04550" w:rsidRPr="00801708" w:rsidRDefault="00EF0D47" w:rsidP="00EF0D4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01708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22D41C7B" w14:textId="77777777" w:rsidR="00B04550" w:rsidRPr="00C81E9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55629D" w14:textId="364F3656" w:rsidR="00EF0D47" w:rsidRPr="00C81E9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C81E9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C81E9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C81E9D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C81E9D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C81E9D">
        <w:rPr>
          <w:rFonts w:ascii="Times New Roman" w:hAnsi="Times New Roman" w:cs="Times New Roman"/>
          <w:sz w:val="28"/>
          <w:szCs w:val="28"/>
          <w:lang w:val="en-US"/>
        </w:rPr>
        <w:tab/>
        <w:t>P</w:t>
      </w:r>
      <w:r w:rsidR="00264306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C81E9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255F95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1769B" w:rsidRPr="00C81E9D">
        <w:rPr>
          <w:rFonts w:ascii="Times New Roman" w:hAnsi="Times New Roman" w:cs="Times New Roman"/>
          <w:b/>
          <w:sz w:val="28"/>
          <w:szCs w:val="28"/>
          <w:lang w:val="en-US"/>
        </w:rPr>
        <w:t xml:space="preserve">SC </w:t>
      </w:r>
      <w:r w:rsidR="00C15C8F" w:rsidRPr="00C81E9D">
        <w:rPr>
          <w:rFonts w:ascii="Times New Roman" w:hAnsi="Times New Roman" w:cs="Times New Roman"/>
          <w:b/>
          <w:sz w:val="28"/>
          <w:szCs w:val="28"/>
          <w:lang w:val="en-US"/>
        </w:rPr>
        <w:t>GLIA SATMAREANA SA</w:t>
      </w:r>
      <w:r w:rsidR="00074EF9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C81E9D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="002B56AB" w:rsidRPr="00C81E9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C81E9D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având </w:t>
      </w:r>
      <w:r w:rsidR="00183FBE" w:rsidRPr="00C81E9D">
        <w:rPr>
          <w:rFonts w:ascii="Times New Roman" w:hAnsi="Times New Roman" w:cs="Times New Roman"/>
          <w:sz w:val="28"/>
          <w:szCs w:val="28"/>
          <w:lang w:val="en-US"/>
        </w:rPr>
        <w:t>sediul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în: </w:t>
      </w:r>
      <w:r w:rsidR="00676276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localitatea </w:t>
      </w:r>
      <w:r w:rsidR="00C15C8F" w:rsidRPr="00C81E9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074EF9" w:rsidRPr="00C81E9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C54FD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str.</w:t>
      </w:r>
      <w:r w:rsidR="00C15C8F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Careiului </w:t>
      </w:r>
      <w:r w:rsidR="006320DF" w:rsidRPr="00C81E9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0C54FD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C15C8F" w:rsidRPr="00C81E9D">
        <w:rPr>
          <w:rFonts w:ascii="Times New Roman" w:hAnsi="Times New Roman" w:cs="Times New Roman"/>
          <w:sz w:val="28"/>
          <w:szCs w:val="28"/>
          <w:lang w:val="en-US"/>
        </w:rPr>
        <w:t>160</w:t>
      </w:r>
      <w:r w:rsidR="00742627" w:rsidRPr="00C81E9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76276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>judeţul</w:t>
      </w:r>
      <w:r w:rsidR="00676276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SATU </w:t>
      </w:r>
      <w:r w:rsidR="002B56AB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MARE,  </w:t>
      </w:r>
      <w:r w:rsidR="002B56AB" w:rsidRPr="00C81E9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Pr="00C81E9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277793" w:rsidRPr="00C81E9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rta de vânzare nr. </w:t>
      </w:r>
      <w:r w:rsidR="00F1769B" w:rsidRPr="00C81E9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C81E9D" w:rsidRPr="00C81E9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277793" w:rsidRPr="00C81E9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C15C8F" w:rsidRPr="00C81E9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23</w:t>
      </w:r>
      <w:r w:rsidR="002B56AB" w:rsidRPr="00C81E9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277793" w:rsidRPr="00C81E9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0C54FD" w:rsidRPr="00C81E9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C81E9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76276" w:rsidRPr="00C81E9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183FBE" w:rsidRPr="00C81E9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76276" w:rsidRPr="00C81E9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192C0C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d</w:t>
      </w:r>
      <w:r w:rsidR="00C15C8F" w:rsidRPr="00C81E9D">
        <w:rPr>
          <w:rFonts w:ascii="Times New Roman" w:hAnsi="Times New Roman" w:cs="Times New Roman"/>
          <w:sz w:val="28"/>
          <w:szCs w:val="28"/>
          <w:lang w:val="en-US"/>
        </w:rPr>
        <w:t>oamna</w:t>
      </w:r>
      <w:r w:rsidR="000C54FD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5C8F" w:rsidRPr="00C81E9D">
        <w:rPr>
          <w:rFonts w:ascii="Times New Roman" w:hAnsi="Times New Roman" w:cs="Times New Roman"/>
          <w:sz w:val="28"/>
          <w:szCs w:val="28"/>
          <w:lang w:val="en-US"/>
        </w:rPr>
        <w:t>MANDULA MAGDALENA</w:t>
      </w:r>
      <w:r w:rsidR="00192C0C" w:rsidRPr="00C81E9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255F95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3D1D8D" w:rsidRPr="00C81E9D">
        <w:rPr>
          <w:rFonts w:ascii="Times New Roman" w:hAnsi="Times New Roman" w:cs="Times New Roman"/>
          <w:sz w:val="28"/>
          <w:szCs w:val="28"/>
          <w:lang w:val="en-US"/>
        </w:rPr>
        <w:t>în suprafaţă d</w:t>
      </w:r>
      <w:r w:rsidR="00E27319" w:rsidRPr="00C81E9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16CDB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81E9D" w:rsidRPr="00C81E9D">
        <w:rPr>
          <w:rFonts w:ascii="Times New Roman" w:hAnsi="Times New Roman" w:cs="Times New Roman"/>
          <w:sz w:val="28"/>
          <w:szCs w:val="28"/>
          <w:lang w:val="en-US"/>
        </w:rPr>
        <w:t>1,07</w:t>
      </w:r>
      <w:r w:rsidR="003D1D8D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ha</w:t>
      </w:r>
      <w:r w:rsidR="00F1769B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>, n</w:t>
      </w:r>
      <w:r w:rsidR="00CC229A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r. cadastral </w:t>
      </w:r>
      <w:r w:rsidR="00CC7A14" w:rsidRPr="00C81E9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15C8F" w:rsidRPr="00C81E9D">
        <w:rPr>
          <w:rFonts w:ascii="Times New Roman" w:hAnsi="Times New Roman" w:cs="Times New Roman"/>
          <w:sz w:val="28"/>
          <w:szCs w:val="28"/>
          <w:lang w:val="en-US"/>
        </w:rPr>
        <w:t>6802</w:t>
      </w:r>
      <w:r w:rsidR="00C81E9D" w:rsidRPr="00C81E9D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F51C5B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, nr. carte </w:t>
      </w:r>
      <w:r w:rsidR="00255F95" w:rsidRPr="00C81E9D">
        <w:rPr>
          <w:rFonts w:ascii="Times New Roman" w:hAnsi="Times New Roman" w:cs="Times New Roman"/>
          <w:sz w:val="28"/>
          <w:szCs w:val="28"/>
          <w:lang w:val="en-US"/>
        </w:rPr>
        <w:t>funcia</w:t>
      </w:r>
      <w:r w:rsidR="000D2E8A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ră </w:t>
      </w:r>
      <w:r w:rsidR="00277793" w:rsidRPr="00C81E9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C15C8F" w:rsidRPr="00C81E9D">
        <w:rPr>
          <w:rFonts w:ascii="Times New Roman" w:hAnsi="Times New Roman" w:cs="Times New Roman"/>
          <w:sz w:val="28"/>
          <w:szCs w:val="28"/>
          <w:lang w:val="en-US"/>
        </w:rPr>
        <w:t>6802</w:t>
      </w:r>
      <w:r w:rsidR="00C81E9D" w:rsidRPr="00C81E9D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676276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B56AB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C81E9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C81E9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77793" w:rsidRPr="00C81E9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75186B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81E9D" w:rsidRPr="00C81E9D">
        <w:rPr>
          <w:rFonts w:ascii="Times New Roman" w:hAnsi="Times New Roman" w:cs="Times New Roman"/>
          <w:sz w:val="28"/>
          <w:szCs w:val="28"/>
          <w:lang w:val="en-US"/>
        </w:rPr>
        <w:t>38</w:t>
      </w:r>
      <w:r w:rsidR="00277793" w:rsidRPr="00C81E9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15C8F" w:rsidRPr="00C81E9D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C81E9D" w:rsidRPr="00C81E9D">
        <w:rPr>
          <w:rFonts w:ascii="Times New Roman" w:hAnsi="Times New Roman" w:cs="Times New Roman"/>
          <w:sz w:val="28"/>
          <w:szCs w:val="28"/>
          <w:lang w:val="en-US"/>
        </w:rPr>
        <w:t>24</w:t>
      </w:r>
      <w:r w:rsidR="003D1D8D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C81E9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C81E9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CB50942" w14:textId="77777777" w:rsidR="00EF0D47" w:rsidRPr="00801708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Montserrat" w:hAnsi="Montserrat"/>
          <w:sz w:val="20"/>
          <w:szCs w:val="20"/>
        </w:rPr>
        <w:tab/>
      </w:r>
    </w:p>
    <w:p w14:paraId="78311C37" w14:textId="77777777" w:rsidR="00EF0D47" w:rsidRPr="00801708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0F1451E9" w14:textId="42DEA590" w:rsidR="00EF0D47" w:rsidRPr="00801708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01708">
        <w:rPr>
          <w:rFonts w:ascii="Times New Roman" w:hAnsi="Times New Roman" w:cs="Times New Roman"/>
          <w:sz w:val="28"/>
          <w:szCs w:val="28"/>
        </w:rPr>
        <w:tab/>
      </w:r>
      <w:r w:rsidR="00801708">
        <w:rPr>
          <w:rFonts w:ascii="Times New Roman" w:hAnsi="Times New Roman" w:cs="Times New Roman"/>
          <w:sz w:val="28"/>
          <w:szCs w:val="28"/>
        </w:rPr>
        <w:t xml:space="preserve">  </w:t>
      </w:r>
      <w:r w:rsidRPr="00801708">
        <w:rPr>
          <w:rFonts w:ascii="Times New Roman" w:hAnsi="Times New Roman" w:cs="Times New Roman"/>
          <w:sz w:val="28"/>
          <w:szCs w:val="28"/>
        </w:rPr>
        <w:t xml:space="preserve">PRIMAR </w:t>
      </w:r>
      <w:r w:rsidRPr="0080170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B56AB" w:rsidRPr="008017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01708">
        <w:rPr>
          <w:rFonts w:ascii="Times New Roman" w:hAnsi="Times New Roman" w:cs="Times New Roman"/>
          <w:sz w:val="28"/>
          <w:szCs w:val="28"/>
        </w:rPr>
        <w:t xml:space="preserve"> SECRETAR GENERAL</w:t>
      </w:r>
      <w:r w:rsidRPr="00801708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14:paraId="199708BA" w14:textId="77777777" w:rsidR="00B04550" w:rsidRPr="00801708" w:rsidRDefault="00EF0D47" w:rsidP="00EF0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1708">
        <w:rPr>
          <w:rFonts w:ascii="Times New Roman" w:hAnsi="Times New Roman" w:cs="Times New Roman"/>
          <w:sz w:val="28"/>
          <w:szCs w:val="28"/>
          <w:lang w:val="hu-HU"/>
        </w:rPr>
        <w:tab/>
        <w:t>Kereskényi  Gábor</w:t>
      </w:r>
      <w:r w:rsidRPr="00801708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B56AB" w:rsidRPr="0080170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56AB" w:rsidRPr="00801708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Pr="00801708">
        <w:rPr>
          <w:rFonts w:ascii="Times New Roman" w:hAnsi="Times New Roman" w:cs="Times New Roman"/>
          <w:sz w:val="28"/>
          <w:szCs w:val="28"/>
        </w:rPr>
        <w:t xml:space="preserve">Mihaela Maria Racolţa  </w:t>
      </w:r>
      <w:r w:rsidRPr="00801708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14:paraId="52367A12" w14:textId="77777777" w:rsidR="00B04550" w:rsidRPr="00801708" w:rsidRDefault="00B04550" w:rsidP="00B0455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EF5EEB7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0BD3A4B8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8761" w14:textId="77777777" w:rsidR="00323E8B" w:rsidRDefault="00323E8B" w:rsidP="00B04550">
      <w:pPr>
        <w:spacing w:after="0" w:line="240" w:lineRule="auto"/>
      </w:pPr>
      <w:r>
        <w:separator/>
      </w:r>
    </w:p>
  </w:endnote>
  <w:endnote w:type="continuationSeparator" w:id="0">
    <w:p w14:paraId="0C4CF9A3" w14:textId="77777777" w:rsidR="00323E8B" w:rsidRDefault="00323E8B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C152" w14:textId="52D00BAE" w:rsidR="00F538B5" w:rsidRPr="00F538B5" w:rsidRDefault="00074EF9" w:rsidP="00F538B5">
    <w:pPr>
      <w:spacing w:after="0"/>
      <w:rPr>
        <w:rFonts w:ascii="Montserrat" w:hAnsi="Montserrat"/>
        <w:sz w:val="16"/>
        <w:szCs w:val="16"/>
        <w:lang w:val="en-US"/>
      </w:rPr>
    </w:pPr>
    <w:r>
      <w:rPr>
        <w:rFonts w:ascii="Montserrat" w:hAnsi="Montserrat"/>
        <w:sz w:val="16"/>
        <w:szCs w:val="16"/>
        <w:lang w:val="en-US"/>
      </w:rPr>
      <w:t>Red. Crinuța Mariș</w:t>
    </w:r>
    <w:r w:rsidR="003D1D8D">
      <w:rPr>
        <w:rFonts w:ascii="Montserrat" w:hAnsi="Montserrat"/>
        <w:sz w:val="16"/>
        <w:szCs w:val="16"/>
        <w:lang w:val="en-US"/>
      </w:rPr>
      <w:t xml:space="preserve">. </w:t>
    </w:r>
    <w:r w:rsidR="00B16CDB">
      <w:rPr>
        <w:rFonts w:ascii="Montserrat" w:hAnsi="Montserrat"/>
        <w:sz w:val="16"/>
        <w:szCs w:val="16"/>
        <w:lang w:val="en-US"/>
      </w:rPr>
      <w:t>3</w:t>
    </w:r>
    <w:r w:rsidR="00F538B5">
      <w:rPr>
        <w:rFonts w:ascii="Montserrat" w:hAnsi="Montserrat"/>
        <w:sz w:val="16"/>
        <w:szCs w:val="16"/>
        <w:lang w:val="en-US"/>
      </w:rPr>
      <w:t xml:space="preserve">ex.                  </w:t>
    </w:r>
    <w:r w:rsidR="00F538B5">
      <w:rPr>
        <w:rFonts w:ascii="Montserrat" w:hAnsi="Montserrat"/>
        <w:sz w:val="16"/>
        <w:szCs w:val="16"/>
        <w:lang w:val="en-US"/>
      </w:rPr>
      <w:tab/>
    </w:r>
    <w:r w:rsidR="00F538B5">
      <w:rPr>
        <w:rFonts w:ascii="Montserrat" w:hAnsi="Montserrat"/>
        <w:sz w:val="16"/>
        <w:szCs w:val="16"/>
        <w:lang w:val="en-US"/>
      </w:rPr>
      <w:tab/>
    </w:r>
    <w:r w:rsidR="00F538B5">
      <w:rPr>
        <w:rFonts w:ascii="Montserrat" w:hAnsi="Montserrat"/>
        <w:sz w:val="16"/>
        <w:szCs w:val="16"/>
        <w:lang w:val="en-US"/>
      </w:rPr>
      <w:tab/>
    </w:r>
    <w:r w:rsidR="00F538B5">
      <w:rPr>
        <w:rFonts w:ascii="Montserrat" w:hAnsi="Montserrat"/>
        <w:sz w:val="16"/>
        <w:szCs w:val="16"/>
        <w:lang w:val="en-US"/>
      </w:rPr>
      <w:tab/>
    </w:r>
    <w:r w:rsidR="00F538B5">
      <w:rPr>
        <w:rFonts w:ascii="Montserrat" w:hAnsi="Montserrat"/>
        <w:sz w:val="16"/>
        <w:szCs w:val="16"/>
        <w:lang w:val="en-US"/>
      </w:rPr>
      <w:tab/>
      <w:t xml:space="preserve">   </w:t>
    </w:r>
    <w:r w:rsidR="00F538B5" w:rsidRPr="00F538B5">
      <w:rPr>
        <w:rFonts w:ascii="Montserrat" w:hAnsi="Montserrat"/>
        <w:sz w:val="16"/>
        <w:szCs w:val="16"/>
        <w:lang w:val="en-US"/>
      </w:rPr>
      <w:t>Satu Mare 440026, Piata 25 Octombrie nr. 1</w:t>
    </w:r>
  </w:p>
  <w:p w14:paraId="6A4147D2" w14:textId="77777777" w:rsidR="00F538B5" w:rsidRPr="00F538B5" w:rsidRDefault="00F538B5" w:rsidP="00F538B5">
    <w:pPr>
      <w:spacing w:after="0"/>
      <w:ind w:left="4248"/>
      <w:rPr>
        <w:rFonts w:ascii="Montserrat" w:hAnsi="Montserrat"/>
        <w:sz w:val="16"/>
        <w:szCs w:val="16"/>
        <w:lang w:val="en-US"/>
      </w:rPr>
    </w:pPr>
    <w:r>
      <w:rPr>
        <w:rFonts w:ascii="Montserrat" w:hAnsi="Montserrat"/>
        <w:sz w:val="16"/>
        <w:szCs w:val="16"/>
        <w:lang w:val="en-US"/>
      </w:rPr>
      <w:t xml:space="preserve">                    </w:t>
    </w:r>
    <w:r w:rsidRPr="00F538B5">
      <w:rPr>
        <w:rFonts w:ascii="Montserrat" w:hAnsi="Montserrat"/>
        <w:sz w:val="16"/>
        <w:szCs w:val="16"/>
        <w:lang w:val="en-US"/>
      </w:rPr>
      <w:t xml:space="preserve">Web </w:t>
    </w:r>
    <w:hyperlink r:id="rId1" w:history="1">
      <w:r w:rsidRPr="00F538B5">
        <w:rPr>
          <w:rStyle w:val="Hyperlink"/>
          <w:rFonts w:ascii="Montserrat" w:hAnsi="Montserrat"/>
          <w:sz w:val="16"/>
          <w:szCs w:val="16"/>
          <w:lang w:val="en-US"/>
        </w:rPr>
        <w:t>www.primariasm.ro,facebook/primariasatumare</w:t>
      </w:r>
    </w:hyperlink>
  </w:p>
  <w:p w14:paraId="656D25BE" w14:textId="77777777" w:rsidR="00EF0D47" w:rsidRPr="00F538B5" w:rsidRDefault="00F538B5" w:rsidP="00F538B5">
    <w:pPr>
      <w:spacing w:after="0"/>
      <w:ind w:left="3540" w:firstLine="708"/>
      <w:rPr>
        <w:rFonts w:ascii="Montserrat" w:hAnsi="Montserrat"/>
        <w:sz w:val="16"/>
        <w:szCs w:val="16"/>
        <w:lang w:val="en-US"/>
      </w:rPr>
    </w:pPr>
    <w:r>
      <w:rPr>
        <w:rFonts w:ascii="Montserrat" w:hAnsi="Montserrat"/>
        <w:sz w:val="16"/>
        <w:szCs w:val="16"/>
        <w:lang w:val="en-US"/>
      </w:rPr>
      <w:t xml:space="preserve">                     </w:t>
    </w:r>
    <w:r w:rsidRPr="00F538B5">
      <w:rPr>
        <w:rFonts w:ascii="Montserrat" w:hAnsi="Montserrat"/>
        <w:sz w:val="16"/>
        <w:szCs w:val="16"/>
        <w:lang w:val="en-US"/>
      </w:rPr>
      <w:t xml:space="preserve">E-mail: </w:t>
    </w:r>
    <w:hyperlink r:id="rId2" w:history="1">
      <w:r w:rsidRPr="00F538B5">
        <w:rPr>
          <w:rStyle w:val="Hyperlink"/>
          <w:rFonts w:ascii="Montserrat" w:hAnsi="Montserrat"/>
          <w:sz w:val="16"/>
          <w:szCs w:val="16"/>
          <w:lang w:val="en-US"/>
        </w:rPr>
        <w:t>primaria@primariasm.ro</w:t>
      </w:r>
    </w:hyperlink>
    <w:r w:rsidRPr="00F538B5">
      <w:rPr>
        <w:rFonts w:ascii="Montserrat" w:hAnsi="Montserrat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10FFB" w14:textId="77777777" w:rsidR="00323E8B" w:rsidRDefault="00323E8B" w:rsidP="00B04550">
      <w:pPr>
        <w:spacing w:after="0" w:line="240" w:lineRule="auto"/>
      </w:pPr>
      <w:r>
        <w:separator/>
      </w:r>
    </w:p>
  </w:footnote>
  <w:footnote w:type="continuationSeparator" w:id="0">
    <w:p w14:paraId="62725C82" w14:textId="77777777" w:rsidR="00323E8B" w:rsidRDefault="00323E8B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64BED99C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E35EF6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GB" w:eastAsia="en-GB"/>
            </w:rPr>
            <w:drawing>
              <wp:inline distT="0" distB="0" distL="0" distR="0" wp14:anchorId="198B9C91" wp14:editId="1C021D2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F5781BC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08AF122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261ED842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18EBE8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3BBCA44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085B1F91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AD6AB02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086B4173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15BA8477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2F7878BD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5B25AE9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EF72BC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7B577863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6567AAF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265"/>
      <w:gridCol w:w="8767"/>
    </w:tblGrid>
    <w:tr w:rsidR="00B04550" w:rsidRPr="002C4051" w14:paraId="3353F761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 w:val="restart"/>
          <w:shd w:val="clear" w:color="auto" w:fill="auto"/>
        </w:tcPr>
        <w:p w14:paraId="171C4A1D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GB" w:eastAsia="en-GB"/>
            </w:rPr>
            <w:drawing>
              <wp:inline distT="0" distB="0" distL="0" distR="0" wp14:anchorId="182516AB" wp14:editId="61E36C1F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15115891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/>
          <w:shd w:val="clear" w:color="auto" w:fill="auto"/>
        </w:tcPr>
        <w:p w14:paraId="37460A99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1305FD46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/>
          <w:shd w:val="clear" w:color="auto" w:fill="auto"/>
        </w:tcPr>
        <w:p w14:paraId="557F630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2FD738D6" w14:textId="77777777" w:rsidTr="005A7DC4">
      <w:trPr>
        <w:trHeight w:val="1528"/>
      </w:trPr>
      <w:tc>
        <w:tcPr>
          <w:tcW w:w="1876" w:type="pct"/>
          <w:vMerge/>
          <w:shd w:val="clear" w:color="auto" w:fill="auto"/>
        </w:tcPr>
        <w:p w14:paraId="67D22D16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124" w:type="pct"/>
          <w:shd w:val="clear" w:color="auto" w:fill="auto"/>
        </w:tcPr>
        <w:p w14:paraId="051889D9" w14:textId="1F8F5A12" w:rsidR="002B56AB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  <w:r w:rsidR="000D2E8A">
            <w:rPr>
              <w:rFonts w:ascii="Montserrat" w:eastAsia="Calibri" w:hAnsi="Montserrat"/>
            </w:rPr>
            <w:t xml:space="preserve"> </w:t>
          </w:r>
          <w:r w:rsidR="00BB5405">
            <w:rPr>
              <w:rFonts w:ascii="Montserrat" w:eastAsia="Calibri" w:hAnsi="Montserrat"/>
            </w:rPr>
            <w:t>5</w:t>
          </w:r>
          <w:r w:rsidR="00C81E9D">
            <w:rPr>
              <w:rFonts w:ascii="Montserrat" w:eastAsia="Calibri" w:hAnsi="Montserrat"/>
            </w:rPr>
            <w:t>4027</w:t>
          </w:r>
          <w:r w:rsidR="00277793">
            <w:rPr>
              <w:rFonts w:ascii="Montserrat" w:eastAsia="Calibri" w:hAnsi="Montserrat"/>
            </w:rPr>
            <w:t>/</w:t>
          </w:r>
          <w:r w:rsidR="00F1769B">
            <w:rPr>
              <w:rFonts w:ascii="Montserrat" w:eastAsia="Calibri" w:hAnsi="Montserrat"/>
            </w:rPr>
            <w:t>2</w:t>
          </w:r>
          <w:r w:rsidR="00C15C8F">
            <w:rPr>
              <w:rFonts w:ascii="Montserrat" w:eastAsia="Calibri" w:hAnsi="Montserrat"/>
            </w:rPr>
            <w:t>6</w:t>
          </w:r>
          <w:r w:rsidR="00901D77">
            <w:rPr>
              <w:rFonts w:ascii="Montserrat" w:eastAsia="Calibri" w:hAnsi="Montserrat"/>
            </w:rPr>
            <w:t>.</w:t>
          </w:r>
          <w:r w:rsidR="00277793">
            <w:rPr>
              <w:rFonts w:ascii="Montserrat" w:eastAsia="Calibri" w:hAnsi="Montserrat"/>
            </w:rPr>
            <w:t>0</w:t>
          </w:r>
          <w:r w:rsidR="00BB5405">
            <w:rPr>
              <w:rFonts w:ascii="Montserrat" w:eastAsia="Calibri" w:hAnsi="Montserrat"/>
            </w:rPr>
            <w:t>9</w:t>
          </w:r>
          <w:r w:rsidR="002B56AB">
            <w:rPr>
              <w:rFonts w:ascii="Montserrat" w:eastAsia="Calibri" w:hAnsi="Montserrat"/>
            </w:rPr>
            <w:t>.202</w:t>
          </w:r>
          <w:r w:rsidR="00183FBE">
            <w:rPr>
              <w:rFonts w:ascii="Montserrat" w:eastAsia="Calibri" w:hAnsi="Montserrat"/>
            </w:rPr>
            <w:t>2</w:t>
          </w:r>
        </w:p>
        <w:p w14:paraId="196D100B" w14:textId="77777777" w:rsidR="00B04550" w:rsidRPr="002B56AB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 Medium" w:hAnsi="Montserrat Medium" w:cs="Montserrat Medium"/>
              <w:color w:val="215868"/>
            </w:rPr>
            <w:t>Serviciul Fond Funciar şi Legile Proprietăţii</w:t>
          </w:r>
        </w:p>
        <w:p w14:paraId="080D310B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7D1F2B90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236F81" w14:textId="77777777" w:rsidTr="005A7DC4">
      <w:trPr>
        <w:trHeight w:hRule="exact" w:val="217"/>
      </w:trPr>
      <w:tc>
        <w:tcPr>
          <w:tcW w:w="1876" w:type="pct"/>
          <w:vMerge/>
          <w:shd w:val="clear" w:color="auto" w:fill="auto"/>
        </w:tcPr>
        <w:p w14:paraId="6EAC37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124" w:type="pct"/>
          <w:shd w:val="clear" w:color="auto" w:fill="auto"/>
        </w:tcPr>
        <w:p w14:paraId="5FDD917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47994CF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74EF9"/>
    <w:rsid w:val="000C54FD"/>
    <w:rsid w:val="000D2E8A"/>
    <w:rsid w:val="00143B26"/>
    <w:rsid w:val="00183FBE"/>
    <w:rsid w:val="00192C0C"/>
    <w:rsid w:val="001A3FAE"/>
    <w:rsid w:val="001B6769"/>
    <w:rsid w:val="002124AE"/>
    <w:rsid w:val="00220C8F"/>
    <w:rsid w:val="00255F95"/>
    <w:rsid w:val="00264306"/>
    <w:rsid w:val="00277793"/>
    <w:rsid w:val="002B56AB"/>
    <w:rsid w:val="002F2E6C"/>
    <w:rsid w:val="002F3036"/>
    <w:rsid w:val="00323E8B"/>
    <w:rsid w:val="00357D6A"/>
    <w:rsid w:val="003D1D8D"/>
    <w:rsid w:val="0045510C"/>
    <w:rsid w:val="004F13D9"/>
    <w:rsid w:val="00516C63"/>
    <w:rsid w:val="005238DE"/>
    <w:rsid w:val="0053779B"/>
    <w:rsid w:val="005A7DC4"/>
    <w:rsid w:val="005E00A7"/>
    <w:rsid w:val="006320DF"/>
    <w:rsid w:val="00676276"/>
    <w:rsid w:val="006C28FB"/>
    <w:rsid w:val="006E23C1"/>
    <w:rsid w:val="00742627"/>
    <w:rsid w:val="0075186B"/>
    <w:rsid w:val="007753DE"/>
    <w:rsid w:val="00801708"/>
    <w:rsid w:val="00817AC6"/>
    <w:rsid w:val="00901D77"/>
    <w:rsid w:val="00927C6E"/>
    <w:rsid w:val="009F7D76"/>
    <w:rsid w:val="00A725C7"/>
    <w:rsid w:val="00AC406B"/>
    <w:rsid w:val="00B04550"/>
    <w:rsid w:val="00B16CDB"/>
    <w:rsid w:val="00BB5405"/>
    <w:rsid w:val="00C10A5F"/>
    <w:rsid w:val="00C15C8F"/>
    <w:rsid w:val="00C23BA7"/>
    <w:rsid w:val="00C34F5C"/>
    <w:rsid w:val="00C728F7"/>
    <w:rsid w:val="00C81E9D"/>
    <w:rsid w:val="00C84106"/>
    <w:rsid w:val="00CA1045"/>
    <w:rsid w:val="00CC229A"/>
    <w:rsid w:val="00CC7A14"/>
    <w:rsid w:val="00CD4B98"/>
    <w:rsid w:val="00D3057A"/>
    <w:rsid w:val="00D31F43"/>
    <w:rsid w:val="00D7631A"/>
    <w:rsid w:val="00D948ED"/>
    <w:rsid w:val="00E27319"/>
    <w:rsid w:val="00E75DE9"/>
    <w:rsid w:val="00E91432"/>
    <w:rsid w:val="00EF0D47"/>
    <w:rsid w:val="00F1769B"/>
    <w:rsid w:val="00F454D5"/>
    <w:rsid w:val="00F51C5B"/>
    <w:rsid w:val="00F526BD"/>
    <w:rsid w:val="00F538B5"/>
    <w:rsid w:val="00F75766"/>
    <w:rsid w:val="00F8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3004C"/>
  <w15:docId w15:val="{E6282E63-04DB-4B08-8C2F-CC12C4B7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2021-03-10T09:00:00Z</cp:lastPrinted>
  <dcterms:created xsi:type="dcterms:W3CDTF">2022-09-26T09:57:00Z</dcterms:created>
  <dcterms:modified xsi:type="dcterms:W3CDTF">2022-09-26T09:57:00Z</dcterms:modified>
</cp:coreProperties>
</file>