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580C0C0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CIONCA GRIGORE DUMITRU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str. 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Botizului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nr. 51A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27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D27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28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D27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875BC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mnii</w:t>
      </w:r>
      <w:r w:rsidR="00D2777B">
        <w:rPr>
          <w:rFonts w:ascii="Times New Roman" w:hAnsi="Times New Roman" w:cs="Times New Roman"/>
          <w:sz w:val="24"/>
          <w:szCs w:val="24"/>
        </w:rPr>
        <w:t xml:space="preserve"> </w:t>
      </w:r>
      <w:r w:rsidR="00D2777B">
        <w:rPr>
          <w:rFonts w:ascii="Arial" w:hAnsi="Arial" w:cs="Arial"/>
          <w:sz w:val="24"/>
          <w:szCs w:val="24"/>
          <w:lang w:eastAsia="ro-RO"/>
        </w:rPr>
        <w:t>BIRTOC RODICA și LEORDEAN CIPRIAN-STEFAN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0400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85720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85720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EC34" w14:textId="77777777" w:rsidR="00E23616" w:rsidRDefault="00E23616" w:rsidP="00B04550">
      <w:pPr>
        <w:spacing w:after="0" w:line="240" w:lineRule="auto"/>
      </w:pPr>
      <w:r>
        <w:separator/>
      </w:r>
    </w:p>
  </w:endnote>
  <w:endnote w:type="continuationSeparator" w:id="0">
    <w:p w14:paraId="5937628A" w14:textId="77777777" w:rsidR="00E23616" w:rsidRDefault="00E2361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139" w14:textId="77777777" w:rsidR="00E23616" w:rsidRDefault="00E23616" w:rsidP="00B04550">
      <w:pPr>
        <w:spacing w:after="0" w:line="240" w:lineRule="auto"/>
      </w:pPr>
      <w:r>
        <w:separator/>
      </w:r>
    </w:p>
  </w:footnote>
  <w:footnote w:type="continuationSeparator" w:id="0">
    <w:p w14:paraId="2F66227E" w14:textId="77777777" w:rsidR="00E23616" w:rsidRDefault="00E2361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2023-08-29T09:25:00Z</dcterms:created>
  <dcterms:modified xsi:type="dcterms:W3CDTF">2023-08-29T09:25:00Z</dcterms:modified>
</cp:coreProperties>
</file>