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19C21558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societații SC 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>V&amp;G AGRICULTURA 2015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 SRL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 xml:space="preserve"> localitatea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>Vetiș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 xml:space="preserve"> str.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>Principala</w:t>
      </w:r>
      <w:r w:rsidR="007D4274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D117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>674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9A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</w:t>
      </w:r>
      <w:r w:rsidR="006427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8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6427A7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16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9A1CCF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9A1CC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</w:t>
      </w:r>
      <w:r w:rsidR="006427A7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nii GAVA VASILE-VLADIMIR și GAVA SIMONA FLORICA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 xml:space="preserve"> 0,5750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ha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>. din acte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>(0,5745 ha. masurat)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>171531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cadastral </w:t>
      </w:r>
      <w:r w:rsidR="00953A76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>71531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6427A7">
        <w:rPr>
          <w:rFonts w:ascii="Times New Roman" w:hAnsi="Times New Roman" w:cs="Times New Roman"/>
          <w:sz w:val="28"/>
          <w:szCs w:val="28"/>
          <w:lang w:val="en-US"/>
        </w:rPr>
        <w:t>990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BC34C8" w:rsidRPr="00BC34C8">
        <w:rPr>
          <w:rFonts w:ascii="Times New Roman" w:hAnsi="Times New Roman" w:cs="Times New Roman"/>
          <w:sz w:val="28"/>
          <w:szCs w:val="28"/>
          <w:lang w:val="en-US"/>
        </w:rPr>
        <w:t>0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199AB5" w14:textId="77777777" w:rsidR="007D204D" w:rsidRDefault="007D204D" w:rsidP="00B04550">
      <w:pPr>
        <w:spacing w:after="0" w:line="240" w:lineRule="auto"/>
      </w:pPr>
      <w:r>
        <w:separator/>
      </w:r>
    </w:p>
  </w:endnote>
  <w:endnote w:type="continuationSeparator" w:id="0">
    <w:p w14:paraId="60CA5627" w14:textId="77777777" w:rsidR="007D204D" w:rsidRDefault="007D204D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7EEFE" w14:textId="77777777" w:rsidR="007D204D" w:rsidRDefault="007D204D" w:rsidP="00B04550">
      <w:pPr>
        <w:spacing w:after="0" w:line="240" w:lineRule="auto"/>
      </w:pPr>
      <w:r>
        <w:separator/>
      </w:r>
    </w:p>
  </w:footnote>
  <w:footnote w:type="continuationSeparator" w:id="0">
    <w:p w14:paraId="02EA9967" w14:textId="77777777" w:rsidR="007D204D" w:rsidRDefault="007D204D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148EEE3A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B73782">
            <w:rPr>
              <w:rFonts w:ascii="Times New Roman" w:eastAsia="Calibri" w:hAnsi="Times New Roman" w:cs="Times New Roman"/>
            </w:rPr>
            <w:t>11316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9A1CCF">
            <w:rPr>
              <w:rFonts w:ascii="Times New Roman" w:eastAsia="Calibri" w:hAnsi="Times New Roman" w:cs="Times New Roman"/>
            </w:rPr>
            <w:t>1</w:t>
          </w:r>
          <w:r w:rsidR="00B73782">
            <w:rPr>
              <w:rFonts w:ascii="Times New Roman" w:eastAsia="Calibri" w:hAnsi="Times New Roman" w:cs="Times New Roman"/>
            </w:rPr>
            <w:t>7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9A1CCF">
            <w:rPr>
              <w:rFonts w:ascii="Times New Roman" w:eastAsia="Calibri" w:hAnsi="Times New Roman" w:cs="Times New Roman"/>
            </w:rPr>
            <w:t>2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31ED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676BF"/>
    <w:rsid w:val="005D0FFB"/>
    <w:rsid w:val="005E1E78"/>
    <w:rsid w:val="005E439D"/>
    <w:rsid w:val="00615E68"/>
    <w:rsid w:val="006164DD"/>
    <w:rsid w:val="006427A7"/>
    <w:rsid w:val="00660979"/>
    <w:rsid w:val="00676276"/>
    <w:rsid w:val="00687534"/>
    <w:rsid w:val="006D7D5E"/>
    <w:rsid w:val="00702D18"/>
    <w:rsid w:val="0070747C"/>
    <w:rsid w:val="00782457"/>
    <w:rsid w:val="007914A7"/>
    <w:rsid w:val="007A1AAD"/>
    <w:rsid w:val="007C5A86"/>
    <w:rsid w:val="007D204D"/>
    <w:rsid w:val="007D4274"/>
    <w:rsid w:val="007F5D3A"/>
    <w:rsid w:val="0080529B"/>
    <w:rsid w:val="00807A9A"/>
    <w:rsid w:val="00817AC6"/>
    <w:rsid w:val="00865327"/>
    <w:rsid w:val="008E67CF"/>
    <w:rsid w:val="00927C6E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F1F84"/>
    <w:rsid w:val="00B04550"/>
    <w:rsid w:val="00B37A68"/>
    <w:rsid w:val="00B636B7"/>
    <w:rsid w:val="00B73782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192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2023-02-17T10:40:00Z</dcterms:created>
  <dcterms:modified xsi:type="dcterms:W3CDTF">2023-02-17T10:40:00Z</dcterms:modified>
</cp:coreProperties>
</file>