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BDBB67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1416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1416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82CE7">
        <w:rPr>
          <w:rFonts w:ascii="Times New Roman" w:hAnsi="Times New Roman" w:cs="Times New Roman"/>
          <w:sz w:val="28"/>
          <w:szCs w:val="28"/>
        </w:rPr>
        <w:t>KOVACS ALBERT-IOSIF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16B">
        <w:rPr>
          <w:rFonts w:ascii="Times New Roman" w:hAnsi="Times New Roman" w:cs="Times New Roman"/>
          <w:sz w:val="28"/>
          <w:szCs w:val="28"/>
          <w:lang w:val="en-US"/>
        </w:rPr>
        <w:t>0,82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820</w:t>
      </w:r>
      <w:r w:rsidR="0041416B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820</w:t>
      </w:r>
      <w:r w:rsidR="0041416B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16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4F0BA9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1765" w14:textId="77777777" w:rsidR="004F0BA9" w:rsidRDefault="004F0BA9" w:rsidP="00B04550">
      <w:pPr>
        <w:spacing w:after="0" w:line="240" w:lineRule="auto"/>
      </w:pPr>
      <w:r>
        <w:separator/>
      </w:r>
    </w:p>
  </w:endnote>
  <w:endnote w:type="continuationSeparator" w:id="0">
    <w:p w14:paraId="324E8072" w14:textId="77777777" w:rsidR="004F0BA9" w:rsidRDefault="004F0BA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1EB8" w14:textId="77777777" w:rsidR="004F0BA9" w:rsidRDefault="004F0BA9" w:rsidP="00B04550">
      <w:pPr>
        <w:spacing w:after="0" w:line="240" w:lineRule="auto"/>
      </w:pPr>
      <w:r>
        <w:separator/>
      </w:r>
    </w:p>
  </w:footnote>
  <w:footnote w:type="continuationSeparator" w:id="0">
    <w:p w14:paraId="4E154E68" w14:textId="77777777" w:rsidR="004F0BA9" w:rsidRDefault="004F0BA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16B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0BA9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639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54DB0"/>
    <w:rsid w:val="00877BDE"/>
    <w:rsid w:val="00882CE7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C78DB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502DB"/>
    <w:rsid w:val="00B907BA"/>
    <w:rsid w:val="00B97265"/>
    <w:rsid w:val="00BB427A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1221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2024-02-29T07:35:00Z</cp:lastPrinted>
  <dcterms:created xsi:type="dcterms:W3CDTF">2024-02-29T07:36:00Z</dcterms:created>
  <dcterms:modified xsi:type="dcterms:W3CDTF">2024-02-29T07:36:00Z</dcterms:modified>
</cp:coreProperties>
</file>