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A47B6D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E06A30">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D94CF0">
              <w:rPr>
                <w:rFonts w:ascii="Times New Roman" w:eastAsia="Times New Roman" w:hAnsi="Times New Roman" w:cs="Times New Roman"/>
                <w:noProof w:val="0"/>
                <w:sz w:val="28"/>
                <w:szCs w:val="28"/>
                <w:lang w:eastAsia="ro-RO"/>
              </w:rPr>
              <w:t>06</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94CF0">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35072E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CC4F17">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D94CF0">
        <w:rPr>
          <w:rFonts w:ascii="Arial" w:eastAsia="Times New Roman" w:hAnsi="Arial" w:cs="Arial"/>
          <w:b/>
          <w:bCs/>
          <w:noProof w:val="0"/>
          <w:sz w:val="28"/>
          <w:szCs w:val="28"/>
          <w:lang w:eastAsia="ro-RO"/>
        </w:rPr>
        <w:t>06</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94CF0">
        <w:rPr>
          <w:rFonts w:ascii="Arial" w:eastAsia="Times New Roman" w:hAnsi="Arial" w:cs="Arial"/>
          <w:b/>
          <w:bCs/>
          <w:noProof w:val="0"/>
          <w:sz w:val="28"/>
          <w:szCs w:val="28"/>
          <w:lang w:eastAsia="ro-RO"/>
        </w:rPr>
        <w:t>9</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E06A30">
        <w:rPr>
          <w:rFonts w:ascii="Arial" w:eastAsia="Times New Roman" w:hAnsi="Arial" w:cs="Arial"/>
          <w:noProof w:val="0"/>
          <w:sz w:val="28"/>
          <w:szCs w:val="28"/>
          <w:lang w:eastAsia="ro-RO"/>
        </w:rPr>
        <w:t>domnii KEIZER LUDOVIC și KEIZER</w:t>
      </w:r>
      <w:r w:rsidR="00CC4F17">
        <w:rPr>
          <w:rFonts w:ascii="Arial" w:eastAsia="Times New Roman" w:hAnsi="Arial" w:cs="Arial"/>
          <w:noProof w:val="0"/>
          <w:sz w:val="28"/>
          <w:szCs w:val="28"/>
          <w:lang w:eastAsia="ro-RO"/>
        </w:rPr>
        <w:t xml:space="preserve"> IRINA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CC4F17">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3AC6A9D" w:rsidR="00141DF3" w:rsidRDefault="00D94CF0" w:rsidP="00D94CF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VAJDA ZSOLT ERVIN și VAJDA DORINELA</w:t>
            </w:r>
          </w:p>
        </w:tc>
        <w:tc>
          <w:tcPr>
            <w:tcW w:w="3283" w:type="dxa"/>
          </w:tcPr>
          <w:p w14:paraId="157DC065" w14:textId="1F401C2D" w:rsidR="00141DF3" w:rsidRDefault="00D94CF0"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Lucian Blaga, nr. 298</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CEEA" w14:textId="77777777" w:rsidR="000F105B" w:rsidRDefault="000F105B" w:rsidP="00D63CBB">
      <w:pPr>
        <w:spacing w:after="0" w:line="240" w:lineRule="auto"/>
      </w:pPr>
      <w:r>
        <w:separator/>
      </w:r>
    </w:p>
  </w:endnote>
  <w:endnote w:type="continuationSeparator" w:id="0">
    <w:p w14:paraId="5A2AD324" w14:textId="77777777" w:rsidR="000F105B" w:rsidRDefault="000F105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CF7D" w14:textId="77777777" w:rsidR="000F105B" w:rsidRDefault="000F105B" w:rsidP="00D63CBB">
      <w:pPr>
        <w:spacing w:after="0" w:line="240" w:lineRule="auto"/>
      </w:pPr>
      <w:r>
        <w:separator/>
      </w:r>
    </w:p>
  </w:footnote>
  <w:footnote w:type="continuationSeparator" w:id="0">
    <w:p w14:paraId="3B5A7353" w14:textId="77777777" w:rsidR="000F105B" w:rsidRDefault="000F105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0F105B"/>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2478"/>
    <w:rsid w:val="00563913"/>
    <w:rsid w:val="005726DB"/>
    <w:rsid w:val="00577EE4"/>
    <w:rsid w:val="00580173"/>
    <w:rsid w:val="005838D1"/>
    <w:rsid w:val="0058493D"/>
    <w:rsid w:val="005A6550"/>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0CF9"/>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4F17"/>
    <w:rsid w:val="00CC7AA6"/>
    <w:rsid w:val="00CD2130"/>
    <w:rsid w:val="00CD7EAE"/>
    <w:rsid w:val="00D02B11"/>
    <w:rsid w:val="00D07A5F"/>
    <w:rsid w:val="00D15EA3"/>
    <w:rsid w:val="00D26C43"/>
    <w:rsid w:val="00D35466"/>
    <w:rsid w:val="00D40CD8"/>
    <w:rsid w:val="00D45501"/>
    <w:rsid w:val="00D461A5"/>
    <w:rsid w:val="00D50505"/>
    <w:rsid w:val="00D63CBB"/>
    <w:rsid w:val="00D8476D"/>
    <w:rsid w:val="00D86479"/>
    <w:rsid w:val="00D94CF0"/>
    <w:rsid w:val="00DA0F65"/>
    <w:rsid w:val="00DD0988"/>
    <w:rsid w:val="00E006D9"/>
    <w:rsid w:val="00E06A30"/>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2023-09-07T12:23:00Z</cp:lastPrinted>
  <dcterms:created xsi:type="dcterms:W3CDTF">2023-09-07T12:30:00Z</dcterms:created>
  <dcterms:modified xsi:type="dcterms:W3CDTF">2023-09-07T12:30:00Z</dcterms:modified>
</cp:coreProperties>
</file>