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B8DFEF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F402D">
              <w:rPr>
                <w:rFonts w:ascii="Times New Roman" w:eastAsia="Times New Roman" w:hAnsi="Times New Roman" w:cs="Times New Roman"/>
                <w:noProof w:val="0"/>
                <w:sz w:val="28"/>
                <w:szCs w:val="28"/>
                <w:lang w:eastAsia="ro-RO"/>
              </w:rPr>
              <w:t>130</w:t>
            </w:r>
            <w:r w:rsidR="00017AF9">
              <w:rPr>
                <w:rFonts w:ascii="Times New Roman" w:eastAsia="Times New Roman" w:hAnsi="Times New Roman" w:cs="Times New Roman"/>
                <w:noProof w:val="0"/>
                <w:sz w:val="28"/>
                <w:szCs w:val="28"/>
                <w:lang w:eastAsia="ro-RO"/>
              </w:rPr>
              <w:t xml:space="preserve"> din </w:t>
            </w:r>
            <w:r w:rsidR="004F402D">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.0</w:t>
            </w:r>
            <w:r w:rsidR="004F402D">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9BBA4C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F402D">
        <w:rPr>
          <w:rFonts w:ascii="Arial" w:eastAsia="Times New Roman" w:hAnsi="Arial" w:cs="Arial"/>
          <w:noProof w:val="0"/>
          <w:sz w:val="28"/>
          <w:szCs w:val="28"/>
          <w:lang w:eastAsia="ro-RO"/>
        </w:rPr>
        <w:t>130</w:t>
      </w:r>
      <w:r w:rsidR="00E332CB">
        <w:rPr>
          <w:rFonts w:ascii="Arial" w:eastAsia="Times New Roman" w:hAnsi="Arial" w:cs="Arial"/>
          <w:noProof w:val="0"/>
          <w:sz w:val="28"/>
          <w:szCs w:val="28"/>
          <w:lang w:eastAsia="ro-RO"/>
        </w:rPr>
        <w:t>/</w:t>
      </w:r>
      <w:r w:rsidR="004F402D">
        <w:rPr>
          <w:rFonts w:ascii="Arial" w:eastAsia="Times New Roman" w:hAnsi="Arial" w:cs="Arial"/>
          <w:noProof w:val="0"/>
          <w:sz w:val="28"/>
          <w:szCs w:val="28"/>
          <w:lang w:eastAsia="ro-RO"/>
        </w:rPr>
        <w:t>25</w:t>
      </w:r>
      <w:r w:rsidR="0013621C">
        <w:rPr>
          <w:rFonts w:ascii="Arial" w:eastAsia="Times New Roman" w:hAnsi="Arial" w:cs="Arial"/>
          <w:noProof w:val="0"/>
          <w:sz w:val="28"/>
          <w:szCs w:val="28"/>
          <w:lang w:eastAsia="ro-RO"/>
        </w:rPr>
        <w:t>.0</w:t>
      </w:r>
      <w:r w:rsidR="004F402D">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FB5101">
        <w:rPr>
          <w:rFonts w:ascii="Arial" w:hAnsi="Arial" w:cs="Arial"/>
          <w:sz w:val="28"/>
          <w:szCs w:val="28"/>
        </w:rPr>
        <w:t>amna GHEREBENES MARIA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9E46B99" w:rsidR="00141DF3" w:rsidRDefault="004F402D" w:rsidP="004F402D">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NECSE CORNEL</w:t>
            </w:r>
          </w:p>
        </w:tc>
        <w:tc>
          <w:tcPr>
            <w:tcW w:w="3283" w:type="dxa"/>
          </w:tcPr>
          <w:p w14:paraId="579D9068" w14:textId="3C7DFE80" w:rsidR="00141DF3" w:rsidRDefault="004F402D" w:rsidP="004F402D">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SATU MARE str. Sătmărel nr.49</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AE77" w14:textId="77777777" w:rsidR="001D648F" w:rsidRDefault="001D648F" w:rsidP="00D63CBB">
      <w:pPr>
        <w:spacing w:after="0" w:line="240" w:lineRule="auto"/>
      </w:pPr>
      <w:r>
        <w:separator/>
      </w:r>
    </w:p>
  </w:endnote>
  <w:endnote w:type="continuationSeparator" w:id="0">
    <w:p w14:paraId="29B3B42E" w14:textId="77777777" w:rsidR="001D648F" w:rsidRDefault="001D648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189F" w14:textId="77777777" w:rsidR="001D648F" w:rsidRDefault="001D648F" w:rsidP="00D63CBB">
      <w:pPr>
        <w:spacing w:after="0" w:line="240" w:lineRule="auto"/>
      </w:pPr>
      <w:r>
        <w:separator/>
      </w:r>
    </w:p>
  </w:footnote>
  <w:footnote w:type="continuationSeparator" w:id="0">
    <w:p w14:paraId="06CB26A8" w14:textId="77777777" w:rsidR="001D648F" w:rsidRDefault="001D648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1D648F"/>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4F402D"/>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5D2E"/>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B5101"/>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 w:id="19883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2023-09-27T11:50:00Z</dcterms:created>
  <dcterms:modified xsi:type="dcterms:W3CDTF">2023-09-27T11:50:00Z</dcterms:modified>
</cp:coreProperties>
</file>