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451F5FE6"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DA0F65">
              <w:rPr>
                <w:rFonts w:ascii="Times New Roman" w:eastAsia="Times New Roman" w:hAnsi="Times New Roman" w:cs="Times New Roman"/>
                <w:noProof w:val="0"/>
                <w:sz w:val="28"/>
                <w:szCs w:val="28"/>
                <w:lang w:eastAsia="ro-RO"/>
              </w:rPr>
              <w:t>1</w:t>
            </w:r>
            <w:r w:rsidR="001255EE">
              <w:rPr>
                <w:rFonts w:ascii="Times New Roman" w:eastAsia="Times New Roman" w:hAnsi="Times New Roman" w:cs="Times New Roman"/>
                <w:noProof w:val="0"/>
                <w:sz w:val="28"/>
                <w:szCs w:val="28"/>
                <w:lang w:eastAsia="ro-RO"/>
              </w:rPr>
              <w:t>52</w:t>
            </w:r>
            <w:r w:rsidR="00017AF9">
              <w:rPr>
                <w:rFonts w:ascii="Times New Roman" w:eastAsia="Times New Roman" w:hAnsi="Times New Roman" w:cs="Times New Roman"/>
                <w:noProof w:val="0"/>
                <w:sz w:val="28"/>
                <w:szCs w:val="28"/>
                <w:lang w:eastAsia="ro-RO"/>
              </w:rPr>
              <w:t xml:space="preserve"> din </w:t>
            </w:r>
            <w:r w:rsidR="001255EE">
              <w:rPr>
                <w:rFonts w:ascii="Times New Roman" w:eastAsia="Times New Roman" w:hAnsi="Times New Roman" w:cs="Times New Roman"/>
                <w:noProof w:val="0"/>
                <w:sz w:val="28"/>
                <w:szCs w:val="28"/>
                <w:lang w:eastAsia="ro-RO"/>
              </w:rPr>
              <w:t>03</w:t>
            </w:r>
            <w:r w:rsidR="0013621C">
              <w:rPr>
                <w:rFonts w:ascii="Times New Roman" w:eastAsia="Times New Roman" w:hAnsi="Times New Roman" w:cs="Times New Roman"/>
                <w:noProof w:val="0"/>
                <w:sz w:val="28"/>
                <w:szCs w:val="28"/>
                <w:lang w:eastAsia="ro-RO"/>
              </w:rPr>
              <w:t>.</w:t>
            </w:r>
            <w:r w:rsidR="001255EE">
              <w:rPr>
                <w:rFonts w:ascii="Times New Roman" w:eastAsia="Times New Roman" w:hAnsi="Times New Roman" w:cs="Times New Roman"/>
                <w:noProof w:val="0"/>
                <w:sz w:val="28"/>
                <w:szCs w:val="28"/>
                <w:lang w:eastAsia="ro-RO"/>
              </w:rPr>
              <w:t>11</w:t>
            </w:r>
            <w:r>
              <w:rPr>
                <w:rFonts w:ascii="Times New Roman" w:eastAsia="Times New Roman" w:hAnsi="Times New Roman" w:cs="Times New Roman"/>
                <w:noProof w:val="0"/>
                <w:sz w:val="28"/>
                <w:szCs w:val="28"/>
                <w:lang w:eastAsia="ro-RO"/>
              </w:rPr>
              <w:t>.202</w:t>
            </w:r>
            <w:r w:rsidR="00174C90">
              <w:rPr>
                <w:rFonts w:ascii="Times New Roman" w:eastAsia="Times New Roman" w:hAnsi="Times New Roman" w:cs="Times New Roman"/>
                <w:noProof w:val="0"/>
                <w:sz w:val="28"/>
                <w:szCs w:val="28"/>
                <w:lang w:eastAsia="ro-RO"/>
              </w:rPr>
              <w:t>3</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5D4DE4"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763AFD45" w14:textId="77777777" w:rsidR="00D63CBB" w:rsidRPr="005D4DE4" w:rsidRDefault="00737C27" w:rsidP="00231B14">
      <w:pPr>
        <w:spacing w:after="0" w:line="240" w:lineRule="auto"/>
        <w:jc w:val="center"/>
        <w:rPr>
          <w:rFonts w:ascii="Arial" w:eastAsia="Times New Roman" w:hAnsi="Arial" w:cs="Arial"/>
          <w:b/>
          <w:i/>
          <w:noProof w:val="0"/>
          <w:sz w:val="28"/>
          <w:szCs w:val="28"/>
          <w:lang w:eastAsia="ro-RO"/>
        </w:rPr>
      </w:pPr>
      <w:r w:rsidRPr="005D4DE4">
        <w:rPr>
          <w:rFonts w:ascii="Arial" w:eastAsia="Times New Roman" w:hAnsi="Arial" w:cs="Arial"/>
          <w:b/>
          <w:i/>
          <w:noProof w:val="0"/>
          <w:sz w:val="28"/>
          <w:szCs w:val="28"/>
          <w:lang w:eastAsia="ro-RO"/>
        </w:rPr>
        <w:t>Lista</w:t>
      </w:r>
      <w:r w:rsidR="00D63CBB" w:rsidRPr="005D4DE4">
        <w:rPr>
          <w:rFonts w:ascii="Arial" w:eastAsia="Times New Roman" w:hAnsi="Arial" w:cs="Arial"/>
          <w:b/>
          <w:i/>
          <w:noProof w:val="0"/>
          <w:sz w:val="28"/>
          <w:szCs w:val="28"/>
          <w:lang w:eastAsia="ro-RO"/>
        </w:rPr>
        <w:t xml:space="preserve"> preemptorilor în vederea exercitării dreptului de preempţiune asupra ofertei de vânzare în ordinea rangului de preferinţă</w:t>
      </w:r>
    </w:p>
    <w:p w14:paraId="501329DD" w14:textId="77777777" w:rsidR="00231B14" w:rsidRDefault="00231B14" w:rsidP="005D4DE4">
      <w:pPr>
        <w:spacing w:after="0" w:line="240" w:lineRule="auto"/>
        <w:jc w:val="both"/>
        <w:rPr>
          <w:rFonts w:ascii="Arial" w:eastAsia="Times New Roman" w:hAnsi="Arial" w:cs="Arial"/>
          <w:noProof w:val="0"/>
          <w:sz w:val="28"/>
          <w:szCs w:val="28"/>
          <w:lang w:eastAsia="ro-RO"/>
        </w:rPr>
      </w:pPr>
    </w:p>
    <w:p w14:paraId="0A39EF69" w14:textId="77777777" w:rsidR="00D63CBB" w:rsidRDefault="005D4DE4"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Lista</w:t>
      </w:r>
      <w:r w:rsidR="00D63CBB" w:rsidRPr="00D63CBB">
        <w:rPr>
          <w:rFonts w:ascii="Arial" w:eastAsia="Times New Roman" w:hAnsi="Arial" w:cs="Arial"/>
          <w:noProof w:val="0"/>
          <w:sz w:val="28"/>
          <w:szCs w:val="28"/>
          <w:lang w:eastAsia="ro-RO"/>
        </w:rPr>
        <w:t xml:space="preserve"> preemptorilor în vederea exercitării dreptului de preempţiune asupra ofertei de vânzare în</w:t>
      </w:r>
      <w:r w:rsidR="009678E4">
        <w:rPr>
          <w:rFonts w:ascii="Arial" w:eastAsia="Times New Roman" w:hAnsi="Arial" w:cs="Arial"/>
          <w:noProof w:val="0"/>
          <w:sz w:val="28"/>
          <w:szCs w:val="28"/>
          <w:lang w:eastAsia="ro-RO"/>
        </w:rPr>
        <w:t xml:space="preserve"> ordinea rangului de preferinţă, stabilită conform prevederilor Legii nr. 17/2014, </w:t>
      </w:r>
      <w:r w:rsidR="009678E4" w:rsidRPr="009678E4">
        <w:rPr>
          <w:rFonts w:ascii="Arial" w:eastAsia="Times New Roman" w:hAnsi="Arial" w:cs="Arial"/>
          <w:noProof w:val="0"/>
          <w:sz w:val="28"/>
          <w:szCs w:val="28"/>
          <w:lang w:eastAsia="ro-RO"/>
        </w:rPr>
        <w:t>privind unele măsuri de reglementare a vânzării terenurilor agricole situate în extravilan, cu modificările și completările ulterioare ulterioare.</w:t>
      </w:r>
    </w:p>
    <w:p w14:paraId="6BA246BD" w14:textId="51893A71" w:rsidR="005D4DE4" w:rsidRPr="0013395E" w:rsidRDefault="00D63CBB"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 xml:space="preserve">Ca urmare a înregistrării </w:t>
      </w:r>
      <w:r w:rsidR="00CD7EAE">
        <w:rPr>
          <w:rFonts w:ascii="Arial" w:eastAsia="Times New Roman" w:hAnsi="Arial" w:cs="Arial"/>
          <w:noProof w:val="0"/>
          <w:sz w:val="28"/>
          <w:szCs w:val="28"/>
          <w:lang w:eastAsia="ro-RO"/>
        </w:rPr>
        <w:t>ofertei de vânzare nr.</w:t>
      </w:r>
      <w:r w:rsidR="001255EE">
        <w:rPr>
          <w:rFonts w:ascii="Arial" w:eastAsia="Times New Roman" w:hAnsi="Arial" w:cs="Arial"/>
          <w:b/>
          <w:bCs/>
          <w:noProof w:val="0"/>
          <w:sz w:val="28"/>
          <w:szCs w:val="28"/>
          <w:lang w:eastAsia="ro-RO"/>
        </w:rPr>
        <w:t>152</w:t>
      </w:r>
      <w:r w:rsidR="0013621C" w:rsidRPr="00174C90">
        <w:rPr>
          <w:rFonts w:ascii="Arial" w:eastAsia="Times New Roman" w:hAnsi="Arial" w:cs="Arial"/>
          <w:b/>
          <w:bCs/>
          <w:noProof w:val="0"/>
          <w:sz w:val="28"/>
          <w:szCs w:val="28"/>
          <w:lang w:eastAsia="ro-RO"/>
        </w:rPr>
        <w:t>/</w:t>
      </w:r>
      <w:r w:rsidR="001255EE">
        <w:rPr>
          <w:rFonts w:ascii="Arial" w:eastAsia="Times New Roman" w:hAnsi="Arial" w:cs="Arial"/>
          <w:b/>
          <w:bCs/>
          <w:noProof w:val="0"/>
          <w:sz w:val="28"/>
          <w:szCs w:val="28"/>
          <w:lang w:eastAsia="ro-RO"/>
        </w:rPr>
        <w:t>03</w:t>
      </w:r>
      <w:r w:rsidR="0013621C" w:rsidRPr="00174C90">
        <w:rPr>
          <w:rFonts w:ascii="Arial" w:eastAsia="Times New Roman" w:hAnsi="Arial" w:cs="Arial"/>
          <w:b/>
          <w:bCs/>
          <w:noProof w:val="0"/>
          <w:sz w:val="28"/>
          <w:szCs w:val="28"/>
          <w:lang w:eastAsia="ro-RO"/>
        </w:rPr>
        <w:t>.</w:t>
      </w:r>
      <w:r w:rsidR="001255EE">
        <w:rPr>
          <w:rFonts w:ascii="Arial" w:eastAsia="Times New Roman" w:hAnsi="Arial" w:cs="Arial"/>
          <w:b/>
          <w:bCs/>
          <w:noProof w:val="0"/>
          <w:sz w:val="28"/>
          <w:szCs w:val="28"/>
          <w:lang w:eastAsia="ro-RO"/>
        </w:rPr>
        <w:t>11</w:t>
      </w:r>
      <w:r w:rsidR="00CD7EAE" w:rsidRPr="00174C90">
        <w:rPr>
          <w:rFonts w:ascii="Arial" w:eastAsia="Times New Roman" w:hAnsi="Arial" w:cs="Arial"/>
          <w:b/>
          <w:bCs/>
          <w:noProof w:val="0"/>
          <w:sz w:val="28"/>
          <w:szCs w:val="28"/>
          <w:lang w:eastAsia="ro-RO"/>
        </w:rPr>
        <w:t>.202</w:t>
      </w:r>
      <w:r w:rsidR="00174C90" w:rsidRPr="00174C90">
        <w:rPr>
          <w:rFonts w:ascii="Arial" w:eastAsia="Times New Roman" w:hAnsi="Arial" w:cs="Arial"/>
          <w:b/>
          <w:bCs/>
          <w:noProof w:val="0"/>
          <w:sz w:val="28"/>
          <w:szCs w:val="28"/>
          <w:lang w:eastAsia="ro-RO"/>
        </w:rPr>
        <w:t>3</w:t>
      </w:r>
      <w:r w:rsidR="005D4DE4">
        <w:rPr>
          <w:rFonts w:ascii="Arial" w:eastAsia="Times New Roman" w:hAnsi="Arial" w:cs="Arial"/>
          <w:noProof w:val="0"/>
          <w:sz w:val="28"/>
          <w:szCs w:val="28"/>
          <w:lang w:eastAsia="ro-RO"/>
        </w:rPr>
        <w:t xml:space="preserve"> </w:t>
      </w:r>
      <w:r w:rsidRPr="00D63CBB">
        <w:rPr>
          <w:rFonts w:ascii="Arial" w:eastAsia="Times New Roman" w:hAnsi="Arial" w:cs="Arial"/>
          <w:noProof w:val="0"/>
          <w:sz w:val="28"/>
          <w:szCs w:val="28"/>
          <w:lang w:eastAsia="ro-RO"/>
        </w:rPr>
        <w:t>depusă</w:t>
      </w:r>
      <w:r w:rsidR="005D4DE4">
        <w:rPr>
          <w:rFonts w:ascii="Arial" w:eastAsia="Times New Roman" w:hAnsi="Arial" w:cs="Arial"/>
          <w:noProof w:val="0"/>
          <w:sz w:val="28"/>
          <w:szCs w:val="28"/>
          <w:lang w:eastAsia="ro-RO"/>
        </w:rPr>
        <w:t xml:space="preserve"> </w:t>
      </w:r>
      <w:r w:rsidR="002F1EF5">
        <w:rPr>
          <w:rFonts w:ascii="Arial" w:eastAsia="Times New Roman" w:hAnsi="Arial" w:cs="Arial"/>
          <w:noProof w:val="0"/>
          <w:sz w:val="28"/>
          <w:szCs w:val="28"/>
          <w:lang w:eastAsia="ro-RO"/>
        </w:rPr>
        <w:t>de</w:t>
      </w:r>
      <w:r w:rsidR="00A77867">
        <w:rPr>
          <w:rFonts w:ascii="Arial" w:eastAsia="Times New Roman" w:hAnsi="Arial" w:cs="Arial"/>
          <w:noProof w:val="0"/>
          <w:sz w:val="28"/>
          <w:szCs w:val="28"/>
          <w:lang w:eastAsia="ro-RO"/>
        </w:rPr>
        <w:t xml:space="preserve"> </w:t>
      </w:r>
      <w:bookmarkStart w:id="0" w:name="_Hlk123038839"/>
      <w:r w:rsidR="000C35B8">
        <w:rPr>
          <w:rFonts w:ascii="Arial" w:eastAsia="Times New Roman" w:hAnsi="Arial" w:cs="Arial"/>
          <w:noProof w:val="0"/>
          <w:sz w:val="28"/>
          <w:szCs w:val="28"/>
          <w:lang w:eastAsia="ro-RO"/>
        </w:rPr>
        <w:t>do</w:t>
      </w:r>
      <w:bookmarkEnd w:id="0"/>
      <w:r w:rsidR="00876815">
        <w:rPr>
          <w:rFonts w:ascii="Arial" w:eastAsia="Times New Roman" w:hAnsi="Arial" w:cs="Arial"/>
          <w:noProof w:val="0"/>
          <w:sz w:val="28"/>
          <w:szCs w:val="28"/>
          <w:lang w:eastAsia="ro-RO"/>
        </w:rPr>
        <w:t xml:space="preserve">mnii </w:t>
      </w:r>
      <w:r w:rsidR="00DA0F65">
        <w:rPr>
          <w:rFonts w:ascii="Arial" w:eastAsia="Times New Roman" w:hAnsi="Arial" w:cs="Arial"/>
          <w:noProof w:val="0"/>
          <w:sz w:val="28"/>
          <w:szCs w:val="28"/>
          <w:lang w:eastAsia="ro-RO"/>
        </w:rPr>
        <w:t>GHERE IOAN</w:t>
      </w:r>
      <w:r w:rsidR="005F1E7B">
        <w:rPr>
          <w:rFonts w:ascii="Arial" w:eastAsia="Times New Roman" w:hAnsi="Arial" w:cs="Arial"/>
          <w:noProof w:val="0"/>
          <w:sz w:val="28"/>
          <w:szCs w:val="28"/>
          <w:lang w:eastAsia="ro-RO"/>
        </w:rPr>
        <w:t xml:space="preserve"> și </w:t>
      </w:r>
      <w:r w:rsidR="00DA0F65">
        <w:rPr>
          <w:rFonts w:ascii="Arial" w:eastAsia="Times New Roman" w:hAnsi="Arial" w:cs="Arial"/>
          <w:noProof w:val="0"/>
          <w:sz w:val="28"/>
          <w:szCs w:val="28"/>
          <w:lang w:eastAsia="ro-RO"/>
        </w:rPr>
        <w:t>GHERE CAMELIA PARASCHIVA</w:t>
      </w:r>
      <w:r w:rsidR="00F35587" w:rsidRPr="00863F47">
        <w:rPr>
          <w:rFonts w:ascii="Arial" w:hAnsi="Arial" w:cs="Arial"/>
          <w:sz w:val="28"/>
          <w:szCs w:val="28"/>
          <w:lang w:val="en-US"/>
        </w:rPr>
        <w:t xml:space="preserve"> </w:t>
      </w:r>
      <w:r w:rsidRPr="00863F47">
        <w:rPr>
          <w:rFonts w:ascii="Arial" w:eastAsia="Times New Roman" w:hAnsi="Arial" w:cs="Arial"/>
          <w:noProof w:val="0"/>
          <w:sz w:val="28"/>
          <w:szCs w:val="28"/>
          <w:lang w:eastAsia="ro-RO"/>
        </w:rPr>
        <w:t>în calitate de vânzător</w:t>
      </w:r>
      <w:r w:rsidR="00EC17B2">
        <w:rPr>
          <w:rFonts w:ascii="Arial" w:eastAsia="Times New Roman" w:hAnsi="Arial" w:cs="Arial"/>
          <w:noProof w:val="0"/>
          <w:sz w:val="28"/>
          <w:szCs w:val="28"/>
          <w:lang w:eastAsia="ro-RO"/>
        </w:rPr>
        <w:t>i</w:t>
      </w:r>
      <w:r w:rsidRPr="00863F47">
        <w:rPr>
          <w:rFonts w:ascii="Arial" w:eastAsia="Times New Roman" w:hAnsi="Arial" w:cs="Arial"/>
          <w:noProof w:val="0"/>
          <w:sz w:val="28"/>
          <w:szCs w:val="28"/>
          <w:lang w:eastAsia="ro-RO"/>
        </w:rPr>
        <w:t>, pe baza informaţiilor cuprinse în oferta de vânzare au fost identificaţi</w:t>
      </w:r>
      <w:r w:rsidRPr="0013395E">
        <w:rPr>
          <w:rFonts w:ascii="Arial" w:eastAsia="Times New Roman" w:hAnsi="Arial" w:cs="Arial"/>
          <w:noProof w:val="0"/>
          <w:sz w:val="28"/>
          <w:szCs w:val="28"/>
          <w:lang w:eastAsia="ro-RO"/>
        </w:rPr>
        <w:t xml:space="preserve"> următorii preemptori:</w:t>
      </w:r>
      <w:r w:rsidR="005D4DE4" w:rsidRPr="0013395E">
        <w:rPr>
          <w:rFonts w:ascii="Arial" w:eastAsia="Times New Roman" w:hAnsi="Arial" w:cs="Arial"/>
          <w:noProof w:val="0"/>
          <w:sz w:val="28"/>
          <w:szCs w:val="28"/>
          <w:lang w:eastAsia="ro-RO"/>
        </w:rPr>
        <w:t xml:space="preserve"> </w:t>
      </w:r>
    </w:p>
    <w:p w14:paraId="4B80B852" w14:textId="77777777" w:rsidR="005D4DE4" w:rsidRDefault="005D4DE4" w:rsidP="00D63CBB">
      <w:pPr>
        <w:spacing w:after="0" w:line="240" w:lineRule="auto"/>
        <w:jc w:val="both"/>
        <w:rPr>
          <w:rFonts w:ascii="Arial" w:eastAsia="Times New Roman" w:hAnsi="Arial" w:cs="Arial"/>
          <w:noProof w:val="0"/>
          <w:sz w:val="28"/>
          <w:szCs w:val="28"/>
          <w:lang w:eastAsia="ro-RO"/>
        </w:rPr>
      </w:pPr>
    </w:p>
    <w:p w14:paraId="242BFEC7" w14:textId="055F2E09" w:rsidR="00D63CBB" w:rsidRPr="001D5303" w:rsidRDefault="001D5303" w:rsidP="001D5303">
      <w:pPr>
        <w:spacing w:after="0" w:line="240" w:lineRule="auto"/>
        <w:ind w:left="360"/>
        <w:jc w:val="both"/>
        <w:rPr>
          <w:rFonts w:ascii="Arial" w:eastAsia="Times New Roman" w:hAnsi="Arial" w:cs="Arial"/>
          <w:noProof w:val="0"/>
          <w:sz w:val="28"/>
          <w:szCs w:val="28"/>
          <w:lang w:eastAsia="ro-RO"/>
        </w:rPr>
      </w:pPr>
      <w:r>
        <w:rPr>
          <w:rFonts w:ascii="Arial" w:eastAsia="Times New Roman" w:hAnsi="Arial" w:cs="Arial"/>
          <w:b/>
          <w:i/>
          <w:noProof w:val="0"/>
          <w:sz w:val="28"/>
          <w:szCs w:val="28"/>
          <w:lang w:eastAsia="ro-RO"/>
        </w:rPr>
        <w:t xml:space="preserve">    1.</w:t>
      </w:r>
      <w:r w:rsidR="005D4DE4" w:rsidRPr="001D5303">
        <w:rPr>
          <w:rFonts w:ascii="Arial" w:eastAsia="Times New Roman" w:hAnsi="Arial" w:cs="Arial"/>
          <w:b/>
          <w:i/>
          <w:noProof w:val="0"/>
          <w:sz w:val="28"/>
          <w:szCs w:val="28"/>
          <w:lang w:eastAsia="ro-RO"/>
        </w:rPr>
        <w:t xml:space="preserve">Preemptori </w:t>
      </w:r>
      <w:r w:rsidR="00D63CBB" w:rsidRPr="001D5303">
        <w:rPr>
          <w:rFonts w:ascii="Arial" w:eastAsia="Times New Roman" w:hAnsi="Arial" w:cs="Arial"/>
          <w:b/>
          <w:i/>
          <w:noProof w:val="0"/>
          <w:sz w:val="28"/>
          <w:szCs w:val="28"/>
          <w:lang w:eastAsia="ro-RO"/>
        </w:rPr>
        <w:t>de rang I: coproprietarii, rudele de gradul I, soţii,rudele şi afinii până la gradul al treilea inclusiv</w:t>
      </w:r>
      <w:r w:rsidR="00737C27" w:rsidRPr="001D5303">
        <w:rPr>
          <w:rFonts w:ascii="Arial" w:eastAsia="Times New Roman" w:hAnsi="Arial" w:cs="Arial"/>
          <w:b/>
          <w:i/>
          <w:noProof w:val="0"/>
          <w:sz w:val="28"/>
          <w:szCs w:val="28"/>
          <w:lang w:eastAsia="ro-RO"/>
        </w:rPr>
        <w:t>.</w:t>
      </w:r>
    </w:p>
    <w:p w14:paraId="46D9DBBA" w14:textId="77777777" w:rsidR="005D4DE4" w:rsidRDefault="005D4DE4" w:rsidP="00D63CBB">
      <w:pPr>
        <w:spacing w:after="0" w:line="240" w:lineRule="auto"/>
        <w:jc w:val="both"/>
        <w:rPr>
          <w:rFonts w:ascii="Arial" w:eastAsia="Times New Roman" w:hAnsi="Arial" w:cs="Arial"/>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14:paraId="289DF175" w14:textId="77777777" w:rsidTr="009678E4">
        <w:trPr>
          <w:jc w:val="center"/>
        </w:trPr>
        <w:tc>
          <w:tcPr>
            <w:tcW w:w="668" w:type="dxa"/>
          </w:tcPr>
          <w:p w14:paraId="2ECF5AB1"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63D71642" w14:textId="77777777" w:rsidR="00D63CBB" w:rsidRPr="00D63CBB"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D63CBB" w:rsidRPr="00D63CBB">
              <w:rPr>
                <w:rFonts w:ascii="Arial" w:eastAsia="Times New Roman" w:hAnsi="Arial" w:cs="Arial"/>
                <w:noProof w:val="0"/>
                <w:sz w:val="28"/>
                <w:szCs w:val="28"/>
                <w:lang w:eastAsia="ro-RO"/>
              </w:rPr>
              <w:t>rt.</w:t>
            </w:r>
          </w:p>
        </w:tc>
        <w:tc>
          <w:tcPr>
            <w:tcW w:w="5338" w:type="dxa"/>
          </w:tcPr>
          <w:p w14:paraId="4D7DD9A3" w14:textId="77777777" w:rsidR="00D63CBB" w:rsidRPr="00D63CBB" w:rsidRDefault="00D63CBB"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 xml:space="preserve">Nume şi </w:t>
            </w:r>
            <w:r w:rsidRPr="00D63CBB">
              <w:rPr>
                <w:rFonts w:ascii="Arial" w:eastAsia="Times New Roman" w:hAnsi="Arial" w:cs="Arial"/>
                <w:noProof w:val="0"/>
                <w:sz w:val="28"/>
                <w:szCs w:val="28"/>
                <w:lang w:eastAsia="ro-RO"/>
              </w:rPr>
              <w:t>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D63CBB" w14:paraId="62D83D55" w14:textId="77777777" w:rsidTr="009678E4">
        <w:trPr>
          <w:jc w:val="center"/>
        </w:trPr>
        <w:tc>
          <w:tcPr>
            <w:tcW w:w="668" w:type="dxa"/>
          </w:tcPr>
          <w:p w14:paraId="4E44DF75" w14:textId="77777777" w:rsidR="00D63CBB"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8" w:type="dxa"/>
          </w:tcPr>
          <w:p w14:paraId="433D700F" w14:textId="77777777" w:rsidR="00D63CBB" w:rsidRDefault="00D63CBB" w:rsidP="00141DF3">
            <w:pPr>
              <w:jc w:val="center"/>
              <w:rPr>
                <w:rFonts w:ascii="Arial" w:eastAsia="Times New Roman" w:hAnsi="Arial" w:cs="Arial"/>
                <w:noProof w:val="0"/>
                <w:sz w:val="28"/>
                <w:szCs w:val="28"/>
                <w:lang w:eastAsia="ro-RO"/>
              </w:rPr>
            </w:pPr>
          </w:p>
        </w:tc>
        <w:tc>
          <w:tcPr>
            <w:tcW w:w="3316" w:type="dxa"/>
          </w:tcPr>
          <w:p w14:paraId="2700C026" w14:textId="77777777" w:rsidR="00D63CBB" w:rsidRDefault="00D63CBB" w:rsidP="00141DF3">
            <w:pPr>
              <w:jc w:val="center"/>
              <w:rPr>
                <w:rFonts w:ascii="Arial" w:eastAsia="Times New Roman" w:hAnsi="Arial" w:cs="Arial"/>
                <w:noProof w:val="0"/>
                <w:sz w:val="28"/>
                <w:szCs w:val="28"/>
                <w:lang w:eastAsia="ro-RO"/>
              </w:rPr>
            </w:pPr>
          </w:p>
        </w:tc>
      </w:tr>
    </w:tbl>
    <w:p w14:paraId="768BF05E" w14:textId="77777777" w:rsidR="00174C90" w:rsidRDefault="00174C90" w:rsidP="00D40CD8">
      <w:pPr>
        <w:spacing w:after="0" w:line="240" w:lineRule="auto"/>
        <w:ind w:firstLine="708"/>
        <w:jc w:val="both"/>
        <w:rPr>
          <w:rFonts w:ascii="Arial" w:eastAsia="Times New Roman" w:hAnsi="Arial" w:cs="Arial"/>
          <w:noProof w:val="0"/>
          <w:sz w:val="28"/>
          <w:szCs w:val="28"/>
          <w:lang w:eastAsia="ro-RO"/>
        </w:rPr>
      </w:pPr>
    </w:p>
    <w:p w14:paraId="1CB5C351" w14:textId="05610866" w:rsidR="00141DF3" w:rsidRDefault="00141DF3" w:rsidP="00D40CD8">
      <w:pPr>
        <w:spacing w:after="0" w:line="240" w:lineRule="auto"/>
        <w:ind w:firstLine="708"/>
        <w:jc w:val="both"/>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2</w:t>
      </w:r>
      <w:r w:rsidR="00D63CBB" w:rsidRPr="00D63CBB">
        <w:rPr>
          <w:rFonts w:ascii="Arial" w:eastAsia="Times New Roman" w:hAnsi="Arial" w:cs="Arial"/>
          <w:noProof w:val="0"/>
          <w:sz w:val="28"/>
          <w:szCs w:val="28"/>
          <w:lang w:eastAsia="ro-RO"/>
        </w:rPr>
        <w:t xml:space="preserve">. </w:t>
      </w:r>
      <w:r w:rsidR="00737C27" w:rsidRPr="005D4DE4">
        <w:rPr>
          <w:rFonts w:ascii="Arial" w:eastAsia="Times New Roman" w:hAnsi="Arial" w:cs="Arial"/>
          <w:b/>
          <w:i/>
          <w:noProof w:val="0"/>
          <w:sz w:val="28"/>
          <w:szCs w:val="28"/>
          <w:lang w:eastAsia="ro-RO"/>
        </w:rPr>
        <w:t xml:space="preserve">Preemptori </w:t>
      </w:r>
      <w:r w:rsidR="00D63CBB" w:rsidRPr="005D4DE4">
        <w:rPr>
          <w:rFonts w:ascii="Arial" w:eastAsia="Times New Roman" w:hAnsi="Arial" w:cs="Arial"/>
          <w:b/>
          <w:i/>
          <w:noProof w:val="0"/>
          <w:sz w:val="28"/>
          <w:szCs w:val="28"/>
          <w:lang w:eastAsia="ro-RO"/>
        </w:rPr>
        <w:t>de rang II:</w:t>
      </w:r>
      <w:r w:rsidR="00D63CBB" w:rsidRPr="009678E4">
        <w:rPr>
          <w:rFonts w:ascii="Arial" w:eastAsia="Times New Roman" w:hAnsi="Arial" w:cs="Arial"/>
          <w:b/>
          <w:i/>
          <w:noProof w:val="0"/>
          <w:sz w:val="28"/>
          <w:szCs w:val="28"/>
          <w:lang w:eastAsia="ro-RO"/>
        </w:rPr>
        <w:t>proprietarii investiţiilor</w:t>
      </w:r>
      <w:r w:rsidR="00D63CBB" w:rsidRPr="005D4DE4">
        <w:rPr>
          <w:rFonts w:ascii="Arial" w:eastAsia="Times New Roman" w:hAnsi="Arial" w:cs="Arial"/>
          <w:b/>
          <w:i/>
          <w:noProof w:val="0"/>
          <w:sz w:val="28"/>
          <w:szCs w:val="28"/>
          <w:lang w:eastAsia="ro-RO"/>
        </w:rPr>
        <w:t xml:space="preserve"> agricole pentru culturile de pomi, viţă-de-vie, hamei, irigaţii exclusiv private </w:t>
      </w:r>
      <w:r w:rsidR="00D63CBB" w:rsidRPr="009678E4">
        <w:rPr>
          <w:rFonts w:ascii="Arial" w:eastAsia="Times New Roman" w:hAnsi="Arial" w:cs="Arial"/>
          <w:b/>
          <w:i/>
          <w:noProof w:val="0"/>
          <w:sz w:val="28"/>
          <w:szCs w:val="28"/>
          <w:lang w:eastAsia="ro-RO"/>
        </w:rPr>
        <w:t>şi/sau arendaşii.</w:t>
      </w:r>
      <w:r w:rsidR="00D63CBB" w:rsidRPr="005D4DE4">
        <w:rPr>
          <w:rFonts w:ascii="Arial" w:eastAsia="Times New Roman" w:hAnsi="Arial" w:cs="Arial"/>
          <w:b/>
          <w:i/>
          <w:noProof w:val="0"/>
          <w:sz w:val="28"/>
          <w:szCs w:val="28"/>
          <w:lang w:eastAsia="ro-RO"/>
        </w:rPr>
        <w:t xml:space="preserve"> În cazul în care pe terenurile supuse vânzării se află investiţii agricole pentru culturile de pomi, viţă-de-vie, hamei şi pentruirigaţii, prioritate la cumpărarea acestor terenuri au proprietarii acestor investiţii</w:t>
      </w:r>
      <w:r w:rsidR="00231B14">
        <w:rPr>
          <w:rFonts w:ascii="Arial" w:eastAsia="Times New Roman" w:hAnsi="Arial" w:cs="Arial"/>
          <w:noProof w:val="0"/>
          <w:sz w:val="28"/>
          <w:szCs w:val="28"/>
          <w:lang w:eastAsia="ro-RO"/>
        </w:rPr>
        <w:t>.</w:t>
      </w:r>
    </w:p>
    <w:p w14:paraId="6D237C36" w14:textId="77777777" w:rsidR="00174C90" w:rsidRDefault="00174C90" w:rsidP="00D40CD8">
      <w:pPr>
        <w:spacing w:after="0" w:line="240" w:lineRule="auto"/>
        <w:ind w:firstLine="708"/>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68"/>
        <w:gridCol w:w="5111"/>
        <w:gridCol w:w="3283"/>
      </w:tblGrid>
      <w:tr w:rsidR="00141DF3" w14:paraId="73D448A1" w14:textId="77777777" w:rsidTr="009678E4">
        <w:tc>
          <w:tcPr>
            <w:tcW w:w="668" w:type="dxa"/>
          </w:tcPr>
          <w:p w14:paraId="0412C150"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E8EC718" w14:textId="77777777" w:rsidR="00141DF3"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2678C3EE"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Default="00141DF3" w:rsidP="00141DF3">
            <w:pPr>
              <w:jc w:val="center"/>
              <w:rPr>
                <w:rFonts w:ascii="Arial" w:eastAsia="Times New Roman" w:hAnsi="Arial" w:cs="Arial"/>
                <w:noProof w:val="0"/>
                <w:sz w:val="28"/>
                <w:szCs w:val="28"/>
                <w:lang w:eastAsia="ro-RO"/>
              </w:rPr>
            </w:pPr>
          </w:p>
        </w:tc>
        <w:tc>
          <w:tcPr>
            <w:tcW w:w="3283" w:type="dxa"/>
          </w:tcPr>
          <w:p w14:paraId="04A61DDD"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4811EC01" w14:textId="77777777" w:rsidTr="009678E4">
        <w:tc>
          <w:tcPr>
            <w:tcW w:w="668" w:type="dxa"/>
          </w:tcPr>
          <w:p w14:paraId="31F332CE" w14:textId="77777777" w:rsidR="00141DF3"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59F0C9CC" w14:textId="4FAF9865" w:rsidR="00141DF3" w:rsidRDefault="00141DF3" w:rsidP="00DA0F65">
            <w:pPr>
              <w:jc w:val="center"/>
              <w:rPr>
                <w:rFonts w:ascii="Arial" w:eastAsia="Times New Roman" w:hAnsi="Arial" w:cs="Arial"/>
                <w:noProof w:val="0"/>
                <w:sz w:val="28"/>
                <w:szCs w:val="28"/>
                <w:lang w:eastAsia="ro-RO"/>
              </w:rPr>
            </w:pPr>
          </w:p>
        </w:tc>
        <w:tc>
          <w:tcPr>
            <w:tcW w:w="3283" w:type="dxa"/>
          </w:tcPr>
          <w:p w14:paraId="057A8376" w14:textId="684DE92B" w:rsidR="00141DF3" w:rsidRDefault="00141DF3" w:rsidP="00EC17B2">
            <w:pPr>
              <w:jc w:val="center"/>
              <w:rPr>
                <w:rFonts w:ascii="Arial" w:eastAsia="Times New Roman" w:hAnsi="Arial" w:cs="Arial"/>
                <w:noProof w:val="0"/>
                <w:sz w:val="28"/>
                <w:szCs w:val="28"/>
                <w:lang w:eastAsia="ro-RO"/>
              </w:rPr>
            </w:pPr>
          </w:p>
        </w:tc>
      </w:tr>
    </w:tbl>
    <w:p w14:paraId="7297CDA8" w14:textId="77777777" w:rsidR="00737C27" w:rsidRPr="009678E4"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719132A4" w:rsidR="00231B14" w:rsidRDefault="00BD3C46" w:rsidP="009678E4">
      <w:pPr>
        <w:ind w:firstLine="708"/>
        <w:jc w:val="both"/>
        <w:rPr>
          <w:rFonts w:ascii="Arial" w:eastAsia="Times New Roman" w:hAnsi="Arial" w:cs="Arial"/>
          <w:b/>
          <w:i/>
          <w:noProof w:val="0"/>
          <w:sz w:val="28"/>
          <w:szCs w:val="28"/>
          <w:lang w:eastAsia="ro-RO"/>
        </w:rPr>
      </w:pPr>
      <w:r>
        <w:rPr>
          <w:rFonts w:ascii="Arial" w:eastAsia="Times New Roman" w:hAnsi="Arial" w:cs="Arial"/>
          <w:b/>
          <w:i/>
          <w:noProof w:val="0"/>
          <w:sz w:val="28"/>
          <w:szCs w:val="28"/>
          <w:lang w:eastAsia="ro-RO"/>
        </w:rPr>
        <w:t>3</w:t>
      </w:r>
      <w:r w:rsidR="00D63CBB" w:rsidRPr="009678E4">
        <w:rPr>
          <w:rFonts w:ascii="Arial" w:eastAsia="Times New Roman" w:hAnsi="Arial" w:cs="Arial"/>
          <w:b/>
          <w:i/>
          <w:noProof w:val="0"/>
          <w:sz w:val="28"/>
          <w:szCs w:val="28"/>
          <w:lang w:eastAsia="ro-RO"/>
        </w:rPr>
        <w:t xml:space="preserve">.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III: proprietarii şi/sau arendaşii terenurilor agricole vecine cu terenul supus vânzării, cu respectarea dispoziţiilor prevăzute la art. 4 alin. (2) şi (4) din lege.</w:t>
      </w:r>
    </w:p>
    <w:p w14:paraId="6A50BE61" w14:textId="77777777" w:rsidR="00174C90" w:rsidRPr="009678E4" w:rsidRDefault="00174C90" w:rsidP="009678E4">
      <w:pPr>
        <w:ind w:firstLine="708"/>
        <w:jc w:val="both"/>
        <w:rPr>
          <w:rFonts w:ascii="Arial" w:eastAsia="Times New Roman" w:hAnsi="Arial" w:cs="Arial"/>
          <w:b/>
          <w:i/>
          <w:noProof w:val="0"/>
          <w:sz w:val="28"/>
          <w:szCs w:val="28"/>
          <w:lang w:eastAsia="ro-RO"/>
        </w:rPr>
      </w:pPr>
    </w:p>
    <w:tbl>
      <w:tblPr>
        <w:tblStyle w:val="TableGrid"/>
        <w:tblW w:w="0" w:type="auto"/>
        <w:tblLook w:val="04A0" w:firstRow="1" w:lastRow="0" w:firstColumn="1" w:lastColumn="0" w:noHBand="0" w:noVBand="1"/>
      </w:tblPr>
      <w:tblGrid>
        <w:gridCol w:w="668"/>
        <w:gridCol w:w="5111"/>
        <w:gridCol w:w="3283"/>
      </w:tblGrid>
      <w:tr w:rsidR="00141DF3" w14:paraId="1B214FAA" w14:textId="77777777" w:rsidTr="00B147A4">
        <w:trPr>
          <w:trHeight w:val="1804"/>
        </w:trPr>
        <w:tc>
          <w:tcPr>
            <w:tcW w:w="668" w:type="dxa"/>
          </w:tcPr>
          <w:p w14:paraId="21CC164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2D8067BC"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69C2968C" w14:textId="73F4E160" w:rsidR="00141DF3" w:rsidRDefault="00141DF3" w:rsidP="00B147A4">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283" w:type="dxa"/>
          </w:tcPr>
          <w:p w14:paraId="691664A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144AB258" w14:textId="77777777" w:rsidTr="009678E4">
        <w:tc>
          <w:tcPr>
            <w:tcW w:w="668" w:type="dxa"/>
          </w:tcPr>
          <w:p w14:paraId="67F9E82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94CE1C2" w14:textId="1E763D00" w:rsidR="00141DF3" w:rsidRDefault="001255EE" w:rsidP="00367EF9">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SABOU MARIUS</w:t>
            </w:r>
          </w:p>
        </w:tc>
        <w:tc>
          <w:tcPr>
            <w:tcW w:w="3283" w:type="dxa"/>
          </w:tcPr>
          <w:p w14:paraId="157DC065" w14:textId="0FF6FA6E" w:rsidR="00141DF3" w:rsidRDefault="001255EE" w:rsidP="00913ED6">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SATU MARE str. Păulești bl.UP4, ap.9</w:t>
            </w:r>
          </w:p>
        </w:tc>
      </w:tr>
    </w:tbl>
    <w:p w14:paraId="10A890AB" w14:textId="77777777" w:rsidR="00737C27" w:rsidRDefault="00737C27" w:rsidP="009678E4">
      <w:pPr>
        <w:jc w:val="both"/>
        <w:rPr>
          <w:rFonts w:ascii="Arial" w:eastAsia="Times New Roman" w:hAnsi="Arial" w:cs="Arial"/>
          <w:noProof w:val="0"/>
          <w:sz w:val="28"/>
          <w:szCs w:val="28"/>
          <w:lang w:eastAsia="ro-RO"/>
        </w:rPr>
      </w:pPr>
    </w:p>
    <w:p w14:paraId="2DC2BA87" w14:textId="77777777" w:rsidR="00231B14" w:rsidRPr="009678E4" w:rsidRDefault="00D63CBB" w:rsidP="00737C27">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4</w:t>
      </w:r>
      <w:r w:rsidR="00737C27" w:rsidRPr="009678E4">
        <w:rPr>
          <w:rFonts w:ascii="Arial" w:eastAsia="Times New Roman" w:hAnsi="Arial" w:cs="Arial"/>
          <w:b/>
          <w:i/>
          <w:noProof w:val="0"/>
          <w:sz w:val="28"/>
          <w:szCs w:val="28"/>
          <w:lang w:eastAsia="ro-RO"/>
        </w:rPr>
        <w:t xml:space="preserve">. Preemptori </w:t>
      </w:r>
      <w:r w:rsidRPr="009678E4">
        <w:rPr>
          <w:rFonts w:ascii="Arial" w:eastAsia="Times New Roman" w:hAnsi="Arial" w:cs="Arial"/>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8"/>
        <w:gridCol w:w="5111"/>
        <w:gridCol w:w="3283"/>
      </w:tblGrid>
      <w:tr w:rsidR="00141DF3" w14:paraId="520C0173" w14:textId="77777777" w:rsidTr="009678E4">
        <w:tc>
          <w:tcPr>
            <w:tcW w:w="668" w:type="dxa"/>
          </w:tcPr>
          <w:p w14:paraId="227A8EA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2C0878B"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4FEFDC85" w14:textId="14770FAC" w:rsidR="00141DF3" w:rsidRDefault="00141DF3" w:rsidP="00B147A4">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283" w:type="dxa"/>
          </w:tcPr>
          <w:p w14:paraId="3FEBBF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3FFB0378" w14:textId="77777777" w:rsidTr="009678E4">
        <w:tc>
          <w:tcPr>
            <w:tcW w:w="668" w:type="dxa"/>
          </w:tcPr>
          <w:p w14:paraId="31A0826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5B86DC8"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5877DC" w14:textId="77777777" w:rsidR="00141DF3" w:rsidRDefault="00141DF3" w:rsidP="002A687F">
            <w:pPr>
              <w:jc w:val="center"/>
              <w:rPr>
                <w:rFonts w:ascii="Arial" w:eastAsia="Times New Roman" w:hAnsi="Arial" w:cs="Arial"/>
                <w:noProof w:val="0"/>
                <w:sz w:val="28"/>
                <w:szCs w:val="28"/>
                <w:lang w:eastAsia="ro-RO"/>
              </w:rPr>
            </w:pPr>
          </w:p>
        </w:tc>
      </w:tr>
    </w:tbl>
    <w:p w14:paraId="1BC0F68D" w14:textId="77777777" w:rsidR="00141DF3" w:rsidRDefault="00141DF3" w:rsidP="009678E4">
      <w:pPr>
        <w:jc w:val="both"/>
        <w:rPr>
          <w:rFonts w:ascii="Arial" w:eastAsia="Times New Roman" w:hAnsi="Arial" w:cs="Arial"/>
          <w:noProof w:val="0"/>
          <w:sz w:val="28"/>
          <w:szCs w:val="28"/>
          <w:lang w:eastAsia="ro-RO"/>
        </w:rPr>
      </w:pPr>
    </w:p>
    <w:p w14:paraId="54BF3E89" w14:textId="77777777" w:rsidR="00141DF3" w:rsidRPr="009678E4" w:rsidRDefault="00D63CBB" w:rsidP="00141DF3">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5.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6A63DD24" w14:textId="7E642B55" w:rsidR="00F35587" w:rsidRDefault="00F35587" w:rsidP="00737C27">
      <w:pPr>
        <w:jc w:val="both"/>
        <w:rPr>
          <w:rFonts w:ascii="Arial" w:eastAsia="Times New Roman" w:hAnsi="Arial" w:cs="Arial"/>
          <w:noProof w:val="0"/>
          <w:sz w:val="28"/>
          <w:szCs w:val="28"/>
          <w:lang w:eastAsia="ro-RO"/>
        </w:rPr>
      </w:pPr>
    </w:p>
    <w:p w14:paraId="63DF5736" w14:textId="77777777" w:rsidR="004A4AEE" w:rsidRDefault="004A4AEE" w:rsidP="00737C27">
      <w:pPr>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05"/>
        <w:gridCol w:w="5174"/>
        <w:gridCol w:w="3283"/>
      </w:tblGrid>
      <w:tr w:rsidR="00141DF3" w14:paraId="63A1830E" w14:textId="77777777" w:rsidTr="005D4DE4">
        <w:tc>
          <w:tcPr>
            <w:tcW w:w="605" w:type="dxa"/>
          </w:tcPr>
          <w:p w14:paraId="142791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lastRenderedPageBreak/>
              <w:t>Nr.</w:t>
            </w:r>
          </w:p>
          <w:p w14:paraId="4CF7A4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360A3F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26714CF1"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31378E6" w14:textId="77777777" w:rsidTr="005D4DE4">
        <w:tc>
          <w:tcPr>
            <w:tcW w:w="605" w:type="dxa"/>
          </w:tcPr>
          <w:p w14:paraId="462D9131"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5D27EE39"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5FEAF059" w14:textId="77777777" w:rsidR="00141DF3" w:rsidRDefault="00141DF3" w:rsidP="002A687F">
            <w:pPr>
              <w:jc w:val="center"/>
              <w:rPr>
                <w:rFonts w:ascii="Arial" w:eastAsia="Times New Roman" w:hAnsi="Arial" w:cs="Arial"/>
                <w:noProof w:val="0"/>
                <w:sz w:val="28"/>
                <w:szCs w:val="28"/>
                <w:lang w:eastAsia="ro-RO"/>
              </w:rPr>
            </w:pPr>
          </w:p>
        </w:tc>
      </w:tr>
    </w:tbl>
    <w:p w14:paraId="2D11DEFB" w14:textId="77777777" w:rsidR="00141DF3" w:rsidRDefault="00141DF3" w:rsidP="00141DF3">
      <w:pPr>
        <w:ind w:firstLine="708"/>
        <w:jc w:val="both"/>
        <w:rPr>
          <w:rFonts w:ascii="Arial" w:eastAsia="Times New Roman" w:hAnsi="Arial" w:cs="Arial"/>
          <w:noProof w:val="0"/>
          <w:sz w:val="28"/>
          <w:szCs w:val="28"/>
          <w:lang w:eastAsia="ro-RO"/>
        </w:rPr>
      </w:pPr>
    </w:p>
    <w:p w14:paraId="21A40B57" w14:textId="77777777" w:rsidR="00231B14" w:rsidRPr="009678E4" w:rsidRDefault="00D63CBB" w:rsidP="009678E4">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6.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678E4">
        <w:rPr>
          <w:rFonts w:ascii="Arial" w:eastAsia="Times New Roman" w:hAnsi="Arial" w:cs="Arial"/>
          <w:b/>
          <w:i/>
          <w:noProof w:val="0"/>
          <w:sz w:val="28"/>
          <w:szCs w:val="28"/>
          <w:lang w:eastAsia="ro-RO"/>
        </w:rPr>
        <w:t>.</w:t>
      </w:r>
    </w:p>
    <w:tbl>
      <w:tblPr>
        <w:tblStyle w:val="TableGrid"/>
        <w:tblW w:w="0" w:type="auto"/>
        <w:tblLook w:val="04A0" w:firstRow="1" w:lastRow="0" w:firstColumn="1" w:lastColumn="0" w:noHBand="0" w:noVBand="1"/>
      </w:tblPr>
      <w:tblGrid>
        <w:gridCol w:w="605"/>
        <w:gridCol w:w="5174"/>
        <w:gridCol w:w="3283"/>
      </w:tblGrid>
      <w:tr w:rsidR="00141DF3" w14:paraId="316B9961" w14:textId="77777777" w:rsidTr="00737C27">
        <w:tc>
          <w:tcPr>
            <w:tcW w:w="605" w:type="dxa"/>
          </w:tcPr>
          <w:p w14:paraId="2D53DF6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05AD2664"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EA68CDD"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09698DA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2B9D6D9" w14:textId="77777777" w:rsidTr="00737C27">
        <w:tc>
          <w:tcPr>
            <w:tcW w:w="605" w:type="dxa"/>
          </w:tcPr>
          <w:p w14:paraId="07E7FF0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6A303CE8" w14:textId="6E94922B" w:rsidR="00141DF3" w:rsidRDefault="00141DF3" w:rsidP="00121D8A">
            <w:pPr>
              <w:rPr>
                <w:rFonts w:ascii="Arial" w:eastAsia="Times New Roman" w:hAnsi="Arial" w:cs="Arial"/>
                <w:noProof w:val="0"/>
                <w:sz w:val="28"/>
                <w:szCs w:val="28"/>
                <w:lang w:eastAsia="ro-RO"/>
              </w:rPr>
            </w:pPr>
          </w:p>
        </w:tc>
        <w:tc>
          <w:tcPr>
            <w:tcW w:w="3283" w:type="dxa"/>
          </w:tcPr>
          <w:p w14:paraId="579D9068" w14:textId="3135C5B6" w:rsidR="00141DF3" w:rsidRDefault="00141DF3" w:rsidP="00121D8A">
            <w:pPr>
              <w:rPr>
                <w:rFonts w:ascii="Arial" w:eastAsia="Times New Roman" w:hAnsi="Arial" w:cs="Arial"/>
                <w:noProof w:val="0"/>
                <w:sz w:val="28"/>
                <w:szCs w:val="28"/>
                <w:lang w:eastAsia="ro-RO"/>
              </w:rPr>
            </w:pPr>
          </w:p>
        </w:tc>
      </w:tr>
    </w:tbl>
    <w:p w14:paraId="3E742058" w14:textId="77777777" w:rsidR="00231B14" w:rsidRPr="009678E4" w:rsidRDefault="00C557CA" w:rsidP="00C557CA">
      <w:pPr>
        <w:jc w:val="both"/>
        <w:rPr>
          <w:rFonts w:ascii="Arial" w:eastAsia="Times New Roman" w:hAnsi="Arial" w:cs="Arial"/>
          <w:b/>
          <w:i/>
          <w:noProof w:val="0"/>
          <w:sz w:val="28"/>
          <w:szCs w:val="28"/>
          <w:lang w:eastAsia="ro-RO"/>
        </w:rPr>
      </w:pPr>
      <w:r>
        <w:rPr>
          <w:rFonts w:ascii="Arial" w:eastAsia="Times New Roman" w:hAnsi="Arial" w:cs="Arial"/>
          <w:noProof w:val="0"/>
          <w:sz w:val="28"/>
          <w:szCs w:val="28"/>
          <w:lang w:eastAsia="ro-RO"/>
        </w:rPr>
        <w:t xml:space="preserve">        </w:t>
      </w:r>
      <w:r w:rsidR="00D63CBB" w:rsidRPr="009678E4">
        <w:rPr>
          <w:rFonts w:ascii="Arial" w:eastAsia="Times New Roman" w:hAnsi="Arial" w:cs="Arial"/>
          <w:b/>
          <w:i/>
          <w:noProof w:val="0"/>
          <w:sz w:val="28"/>
          <w:szCs w:val="28"/>
          <w:lang w:eastAsia="ro-RO"/>
        </w:rPr>
        <w:t xml:space="preserve">7.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VII: statul român, p</w:t>
      </w:r>
      <w:r w:rsidR="00141DF3" w:rsidRPr="009678E4">
        <w:rPr>
          <w:rFonts w:ascii="Arial" w:eastAsia="Times New Roman" w:hAnsi="Arial" w:cs="Arial"/>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5"/>
        <w:gridCol w:w="5174"/>
        <w:gridCol w:w="3283"/>
      </w:tblGrid>
      <w:tr w:rsidR="00141DF3" w14:paraId="0F10C681" w14:textId="77777777" w:rsidTr="00737C27">
        <w:tc>
          <w:tcPr>
            <w:tcW w:w="605" w:type="dxa"/>
          </w:tcPr>
          <w:p w14:paraId="08099DD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73F8508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183784E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78667E8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2ACF6B0B" w14:textId="77777777" w:rsidTr="00737C27">
        <w:tc>
          <w:tcPr>
            <w:tcW w:w="605" w:type="dxa"/>
          </w:tcPr>
          <w:p w14:paraId="119C0507"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29799FEE"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9F944C1" w14:textId="77777777" w:rsidR="00141DF3" w:rsidRDefault="00141DF3" w:rsidP="002A687F">
            <w:pPr>
              <w:jc w:val="center"/>
              <w:rPr>
                <w:rFonts w:ascii="Arial" w:eastAsia="Times New Roman" w:hAnsi="Arial" w:cs="Arial"/>
                <w:noProof w:val="0"/>
                <w:sz w:val="28"/>
                <w:szCs w:val="28"/>
                <w:lang w:eastAsia="ro-RO"/>
              </w:rPr>
            </w:pPr>
          </w:p>
        </w:tc>
      </w:tr>
    </w:tbl>
    <w:p w14:paraId="724A510C" w14:textId="77777777" w:rsidR="00766D0D" w:rsidRDefault="00766D0D" w:rsidP="00737C27">
      <w:pPr>
        <w:jc w:val="both"/>
        <w:rPr>
          <w:rFonts w:ascii="Arial" w:eastAsia="Times New Roman" w:hAnsi="Arial" w:cs="Arial"/>
          <w:noProof w:val="0"/>
          <w:sz w:val="28"/>
          <w:szCs w:val="28"/>
          <w:lang w:eastAsia="ro-RO"/>
        </w:rPr>
      </w:pPr>
    </w:p>
    <w:p w14:paraId="28142136" w14:textId="77777777" w:rsidR="00231B14" w:rsidRDefault="00231B14" w:rsidP="00231B14">
      <w:pPr>
        <w:spacing w:after="0"/>
        <w:jc w:val="both"/>
        <w:rPr>
          <w:rFonts w:ascii="Arial" w:eastAsia="Times New Roman" w:hAnsi="Arial" w:cs="Arial"/>
          <w:noProof w:val="0"/>
          <w:sz w:val="24"/>
          <w:szCs w:val="24"/>
          <w:lang w:eastAsia="ro-RO"/>
        </w:rPr>
      </w:pPr>
      <w:r>
        <w:rPr>
          <w:rFonts w:ascii="Arial" w:eastAsia="Times New Roman" w:hAnsi="Arial" w:cs="Arial"/>
          <w:noProof w:val="0"/>
          <w:sz w:val="24"/>
          <w:szCs w:val="24"/>
          <w:lang w:eastAsia="ro-RO"/>
        </w:rPr>
        <w:t xml:space="preserve">      </w:t>
      </w:r>
      <w:r w:rsidR="00766D0D">
        <w:rPr>
          <w:rFonts w:ascii="Arial" w:eastAsia="Times New Roman" w:hAnsi="Arial" w:cs="Arial"/>
          <w:noProof w:val="0"/>
          <w:sz w:val="24"/>
          <w:szCs w:val="24"/>
          <w:lang w:eastAsia="ro-RO"/>
        </w:rPr>
        <w:t xml:space="preserve">      </w:t>
      </w:r>
      <w:r w:rsidRPr="00231B14">
        <w:rPr>
          <w:rFonts w:ascii="Arial" w:eastAsia="Times New Roman" w:hAnsi="Arial" w:cs="Arial"/>
          <w:noProof w:val="0"/>
          <w:sz w:val="24"/>
          <w:szCs w:val="24"/>
          <w:lang w:eastAsia="ro-RO"/>
        </w:rPr>
        <w:t xml:space="preserve">PRIMAR </w:t>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t xml:space="preserve">              </w:t>
      </w:r>
      <w:r w:rsidRPr="00231B14">
        <w:rPr>
          <w:rFonts w:ascii="Arial" w:eastAsia="Times New Roman" w:hAnsi="Arial" w:cs="Arial"/>
          <w:noProof w:val="0"/>
          <w:sz w:val="24"/>
          <w:szCs w:val="24"/>
          <w:lang w:eastAsia="ro-RO"/>
        </w:rPr>
        <w:t>SECRETAR GENERAL</w:t>
      </w:r>
    </w:p>
    <w:p w14:paraId="274AE52B" w14:textId="77777777" w:rsidR="00737C27" w:rsidRDefault="00766D0D" w:rsidP="00231B14">
      <w:pPr>
        <w:spacing w:after="0"/>
        <w:jc w:val="both"/>
        <w:rPr>
          <w:rFonts w:ascii="Arial" w:eastAsia="Times New Roman" w:hAnsi="Arial" w:cs="Arial"/>
          <w:noProof w:val="0"/>
          <w:sz w:val="28"/>
          <w:szCs w:val="28"/>
          <w:lang w:eastAsia="ro-RO"/>
        </w:rPr>
      </w:pPr>
      <w:r>
        <w:rPr>
          <w:rFonts w:ascii="Arial" w:eastAsia="Times New Roman" w:hAnsi="Arial" w:cs="Arial"/>
          <w:noProof w:val="0"/>
          <w:sz w:val="24"/>
          <w:szCs w:val="24"/>
          <w:lang w:eastAsia="ro-RO"/>
        </w:rPr>
        <w:t xml:space="preserve">  </w:t>
      </w:r>
      <w:r w:rsidR="00231B14" w:rsidRPr="00231B14">
        <w:rPr>
          <w:rFonts w:ascii="Arial" w:eastAsia="Times New Roman" w:hAnsi="Arial" w:cs="Arial"/>
          <w:noProof w:val="0"/>
          <w:sz w:val="24"/>
          <w:szCs w:val="24"/>
          <w:lang w:eastAsia="ro-RO"/>
        </w:rPr>
        <w:t xml:space="preserve">KERESKÉNYI GÁBOR </w:t>
      </w:r>
      <w:r w:rsidR="00231B14">
        <w:rPr>
          <w:rFonts w:ascii="Arial" w:eastAsia="Times New Roman" w:hAnsi="Arial" w:cs="Arial"/>
          <w:noProof w:val="0"/>
          <w:sz w:val="28"/>
          <w:szCs w:val="28"/>
          <w:lang w:eastAsia="ro-RO"/>
        </w:rPr>
        <w:t xml:space="preserve">           </w:t>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Pr>
          <w:rFonts w:ascii="Arial" w:eastAsia="Times New Roman" w:hAnsi="Arial" w:cs="Arial"/>
          <w:noProof w:val="0"/>
          <w:sz w:val="28"/>
          <w:szCs w:val="28"/>
          <w:lang w:eastAsia="ro-RO"/>
        </w:rPr>
        <w:t xml:space="preserve">        </w:t>
      </w:r>
      <w:r w:rsidR="00231B14" w:rsidRPr="00231B14">
        <w:rPr>
          <w:rFonts w:ascii="Arial" w:eastAsia="Times New Roman" w:hAnsi="Arial" w:cs="Arial"/>
          <w:noProof w:val="0"/>
          <w:sz w:val="24"/>
          <w:szCs w:val="24"/>
          <w:lang w:eastAsia="ro-RO"/>
        </w:rPr>
        <w:t>RACOLŢA MIHAELA MARIA</w:t>
      </w:r>
      <w:r w:rsidR="009678E4">
        <w:rPr>
          <w:rFonts w:ascii="Arial" w:eastAsia="Times New Roman" w:hAnsi="Arial" w:cs="Arial"/>
          <w:noProof w:val="0"/>
          <w:sz w:val="28"/>
          <w:szCs w:val="28"/>
          <w:lang w:eastAsia="ro-RO"/>
        </w:rPr>
        <w:t xml:space="preserve">      </w:t>
      </w:r>
    </w:p>
    <w:p w14:paraId="7F466035" w14:textId="77777777" w:rsidR="00680183" w:rsidRDefault="00680183" w:rsidP="00231B14">
      <w:pPr>
        <w:spacing w:after="0"/>
        <w:jc w:val="both"/>
        <w:rPr>
          <w:rFonts w:ascii="Arial" w:eastAsia="Times New Roman" w:hAnsi="Arial" w:cs="Arial"/>
          <w:noProof w:val="0"/>
          <w:sz w:val="28"/>
          <w:szCs w:val="28"/>
          <w:lang w:eastAsia="ro-RO"/>
        </w:rPr>
      </w:pPr>
    </w:p>
    <w:p w14:paraId="49E5DD4B" w14:textId="77777777" w:rsidR="00544201" w:rsidRDefault="00544201" w:rsidP="00231B14">
      <w:pPr>
        <w:spacing w:after="0"/>
        <w:jc w:val="both"/>
        <w:rPr>
          <w:rFonts w:ascii="Arial" w:eastAsia="Times New Roman" w:hAnsi="Arial" w:cs="Arial"/>
          <w:noProof w:val="0"/>
          <w:sz w:val="28"/>
          <w:szCs w:val="28"/>
          <w:lang w:eastAsia="ro-RO"/>
        </w:rPr>
      </w:pPr>
    </w:p>
    <w:p w14:paraId="2EDD7AFB" w14:textId="77777777" w:rsidR="001255EE" w:rsidRPr="001255EE" w:rsidRDefault="001255EE" w:rsidP="001255EE">
      <w:pPr>
        <w:ind w:firstLine="708"/>
        <w:rPr>
          <w:rFonts w:ascii="Arial" w:eastAsia="Times New Roman" w:hAnsi="Arial" w:cs="Arial"/>
          <w:sz w:val="28"/>
          <w:szCs w:val="28"/>
          <w:lang w:eastAsia="ro-RO"/>
        </w:rPr>
      </w:pPr>
    </w:p>
    <w:sectPr w:rsidR="001255EE" w:rsidRPr="001255EE" w:rsidSect="00BB54D3">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A383C" w14:textId="77777777" w:rsidR="00970B34" w:rsidRDefault="00970B34" w:rsidP="00D63CBB">
      <w:pPr>
        <w:spacing w:after="0" w:line="240" w:lineRule="auto"/>
      </w:pPr>
      <w:r>
        <w:separator/>
      </w:r>
    </w:p>
  </w:endnote>
  <w:endnote w:type="continuationSeparator" w:id="0">
    <w:p w14:paraId="12507723" w14:textId="77777777" w:rsidR="00970B34" w:rsidRDefault="00970B34"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5F9A6" w14:textId="77777777" w:rsidR="001255EE" w:rsidRDefault="001255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235C2C70"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w:t>
    </w:r>
    <w:r w:rsidR="001255EE">
      <w:rPr>
        <w:rFonts w:ascii="Arial" w:eastAsia="Times New Roman" w:hAnsi="Arial" w:cs="Arial"/>
        <w:noProof w:val="0"/>
        <w:sz w:val="18"/>
        <w:szCs w:val="18"/>
        <w:lang w:eastAsia="ro-RO"/>
      </w:rPr>
      <w:t>ț</w:t>
    </w:r>
    <w:r w:rsidRPr="00544201">
      <w:rPr>
        <w:rFonts w:ascii="Arial" w:eastAsia="Times New Roman" w:hAnsi="Arial" w:cs="Arial"/>
        <w:noProof w:val="0"/>
        <w:sz w:val="18"/>
        <w:szCs w:val="18"/>
        <w:lang w:eastAsia="ro-RO"/>
      </w:rPr>
      <w:t>a Mari</w:t>
    </w:r>
    <w:r w:rsidR="001255EE">
      <w:rPr>
        <w:rFonts w:ascii="Arial" w:eastAsia="Times New Roman" w:hAnsi="Arial" w:cs="Arial"/>
        <w:noProof w:val="0"/>
        <w:sz w:val="18"/>
        <w:szCs w:val="18"/>
        <w:lang w:eastAsia="ro-RO"/>
      </w:rPr>
      <w:t>ș</w:t>
    </w:r>
  </w:p>
  <w:p w14:paraId="18738166" w14:textId="77777777" w:rsidR="00BB54D3" w:rsidRDefault="00BB54D3" w:rsidP="00BB54D3">
    <w:pPr>
      <w:pStyle w:val="Footer"/>
    </w:pPr>
  </w:p>
  <w:p w14:paraId="2237E1DA" w14:textId="77777777" w:rsidR="00231B14" w:rsidRDefault="00231B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918BE" w14:textId="77777777" w:rsidR="001255EE" w:rsidRDefault="001255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47E8E" w14:textId="77777777" w:rsidR="00970B34" w:rsidRDefault="00970B34" w:rsidP="00D63CBB">
      <w:pPr>
        <w:spacing w:after="0" w:line="240" w:lineRule="auto"/>
      </w:pPr>
      <w:r>
        <w:separator/>
      </w:r>
    </w:p>
  </w:footnote>
  <w:footnote w:type="continuationSeparator" w:id="0">
    <w:p w14:paraId="3E915797" w14:textId="77777777" w:rsidR="00970B34" w:rsidRDefault="00970B34" w:rsidP="00D63C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DFD1C" w14:textId="77777777" w:rsidR="001255EE" w:rsidRDefault="001255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64F51" w14:textId="77777777" w:rsidR="001255EE" w:rsidRDefault="001255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0C61C" w14:textId="77777777" w:rsidR="001255EE" w:rsidRDefault="001255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646814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469DE"/>
    <w:rsid w:val="00051736"/>
    <w:rsid w:val="00057E01"/>
    <w:rsid w:val="00061C5A"/>
    <w:rsid w:val="00065CBC"/>
    <w:rsid w:val="000678BF"/>
    <w:rsid w:val="000741F2"/>
    <w:rsid w:val="00087245"/>
    <w:rsid w:val="000943EF"/>
    <w:rsid w:val="000A391B"/>
    <w:rsid w:val="000B646C"/>
    <w:rsid w:val="000C35B8"/>
    <w:rsid w:val="000D2832"/>
    <w:rsid w:val="000E5206"/>
    <w:rsid w:val="001006D7"/>
    <w:rsid w:val="00121D8A"/>
    <w:rsid w:val="001232EE"/>
    <w:rsid w:val="001255EE"/>
    <w:rsid w:val="0013395E"/>
    <w:rsid w:val="0013621C"/>
    <w:rsid w:val="00141DF3"/>
    <w:rsid w:val="00174C90"/>
    <w:rsid w:val="00182D7C"/>
    <w:rsid w:val="00191138"/>
    <w:rsid w:val="001A3FAE"/>
    <w:rsid w:val="001D5303"/>
    <w:rsid w:val="001F7FB0"/>
    <w:rsid w:val="00202497"/>
    <w:rsid w:val="002304A2"/>
    <w:rsid w:val="00231B14"/>
    <w:rsid w:val="00244288"/>
    <w:rsid w:val="00244539"/>
    <w:rsid w:val="00260EEB"/>
    <w:rsid w:val="00272B80"/>
    <w:rsid w:val="002807AA"/>
    <w:rsid w:val="00286539"/>
    <w:rsid w:val="002A4B64"/>
    <w:rsid w:val="002A566D"/>
    <w:rsid w:val="002C279E"/>
    <w:rsid w:val="002C3330"/>
    <w:rsid w:val="002D33F5"/>
    <w:rsid w:val="002D4591"/>
    <w:rsid w:val="002E4878"/>
    <w:rsid w:val="002F12D4"/>
    <w:rsid w:val="002F1EF5"/>
    <w:rsid w:val="002F68CB"/>
    <w:rsid w:val="00303D9A"/>
    <w:rsid w:val="00306F46"/>
    <w:rsid w:val="003227E8"/>
    <w:rsid w:val="003344DE"/>
    <w:rsid w:val="00345D8E"/>
    <w:rsid w:val="00355BB0"/>
    <w:rsid w:val="0035711B"/>
    <w:rsid w:val="00367EF9"/>
    <w:rsid w:val="00375E1E"/>
    <w:rsid w:val="00392AA6"/>
    <w:rsid w:val="003C5FF5"/>
    <w:rsid w:val="003D278B"/>
    <w:rsid w:val="003D6280"/>
    <w:rsid w:val="003D69EA"/>
    <w:rsid w:val="0041485D"/>
    <w:rsid w:val="00444534"/>
    <w:rsid w:val="004522F4"/>
    <w:rsid w:val="00460342"/>
    <w:rsid w:val="00466B49"/>
    <w:rsid w:val="004736D1"/>
    <w:rsid w:val="00490D26"/>
    <w:rsid w:val="00494234"/>
    <w:rsid w:val="004A1614"/>
    <w:rsid w:val="004A4AEE"/>
    <w:rsid w:val="004A5FFB"/>
    <w:rsid w:val="004C71B7"/>
    <w:rsid w:val="004E3697"/>
    <w:rsid w:val="004F603B"/>
    <w:rsid w:val="005039D3"/>
    <w:rsid w:val="00504A85"/>
    <w:rsid w:val="00505080"/>
    <w:rsid w:val="00505674"/>
    <w:rsid w:val="00505CA6"/>
    <w:rsid w:val="00511098"/>
    <w:rsid w:val="00542A17"/>
    <w:rsid w:val="00544201"/>
    <w:rsid w:val="005467C4"/>
    <w:rsid w:val="00551996"/>
    <w:rsid w:val="00551CCD"/>
    <w:rsid w:val="00551EDD"/>
    <w:rsid w:val="00563913"/>
    <w:rsid w:val="005726DB"/>
    <w:rsid w:val="00577EE4"/>
    <w:rsid w:val="005838D1"/>
    <w:rsid w:val="0058493D"/>
    <w:rsid w:val="005B032F"/>
    <w:rsid w:val="005B2810"/>
    <w:rsid w:val="005D4DE4"/>
    <w:rsid w:val="005F1E7B"/>
    <w:rsid w:val="005F3AB9"/>
    <w:rsid w:val="006262F6"/>
    <w:rsid w:val="00627717"/>
    <w:rsid w:val="006614D5"/>
    <w:rsid w:val="00680183"/>
    <w:rsid w:val="006971FC"/>
    <w:rsid w:val="006B6090"/>
    <w:rsid w:val="006D31CB"/>
    <w:rsid w:val="006D6C26"/>
    <w:rsid w:val="007156B4"/>
    <w:rsid w:val="00731C07"/>
    <w:rsid w:val="00733E9A"/>
    <w:rsid w:val="007370A8"/>
    <w:rsid w:val="00737C27"/>
    <w:rsid w:val="00766D0D"/>
    <w:rsid w:val="00774FD5"/>
    <w:rsid w:val="007807C9"/>
    <w:rsid w:val="0079353E"/>
    <w:rsid w:val="00794446"/>
    <w:rsid w:val="00797448"/>
    <w:rsid w:val="007B0804"/>
    <w:rsid w:val="007B598A"/>
    <w:rsid w:val="007C0A75"/>
    <w:rsid w:val="007C2DBB"/>
    <w:rsid w:val="007C4D70"/>
    <w:rsid w:val="007F6141"/>
    <w:rsid w:val="00813DAB"/>
    <w:rsid w:val="00817AC6"/>
    <w:rsid w:val="00840B6A"/>
    <w:rsid w:val="00841008"/>
    <w:rsid w:val="0084337C"/>
    <w:rsid w:val="008503FB"/>
    <w:rsid w:val="00863F47"/>
    <w:rsid w:val="00876170"/>
    <w:rsid w:val="00876815"/>
    <w:rsid w:val="008A00FE"/>
    <w:rsid w:val="008A583B"/>
    <w:rsid w:val="008B026D"/>
    <w:rsid w:val="008B53A0"/>
    <w:rsid w:val="008B5B14"/>
    <w:rsid w:val="008D01B4"/>
    <w:rsid w:val="00901E56"/>
    <w:rsid w:val="00902EAC"/>
    <w:rsid w:val="00913ED6"/>
    <w:rsid w:val="009179D8"/>
    <w:rsid w:val="009214C1"/>
    <w:rsid w:val="00923085"/>
    <w:rsid w:val="00936A6C"/>
    <w:rsid w:val="00956408"/>
    <w:rsid w:val="00956DAF"/>
    <w:rsid w:val="009678E4"/>
    <w:rsid w:val="00970B34"/>
    <w:rsid w:val="0099029E"/>
    <w:rsid w:val="009939F1"/>
    <w:rsid w:val="009A4E41"/>
    <w:rsid w:val="009A569D"/>
    <w:rsid w:val="009C1310"/>
    <w:rsid w:val="009D117F"/>
    <w:rsid w:val="009D35EA"/>
    <w:rsid w:val="009E6D36"/>
    <w:rsid w:val="009F7F1E"/>
    <w:rsid w:val="00A022F0"/>
    <w:rsid w:val="00A0609B"/>
    <w:rsid w:val="00A117A0"/>
    <w:rsid w:val="00A2676B"/>
    <w:rsid w:val="00A33100"/>
    <w:rsid w:val="00A34908"/>
    <w:rsid w:val="00A46031"/>
    <w:rsid w:val="00A460CB"/>
    <w:rsid w:val="00A46D0A"/>
    <w:rsid w:val="00A71582"/>
    <w:rsid w:val="00A77867"/>
    <w:rsid w:val="00A84CC8"/>
    <w:rsid w:val="00A85856"/>
    <w:rsid w:val="00A91285"/>
    <w:rsid w:val="00AC18B1"/>
    <w:rsid w:val="00AC448A"/>
    <w:rsid w:val="00AD2405"/>
    <w:rsid w:val="00AE4B55"/>
    <w:rsid w:val="00AE5931"/>
    <w:rsid w:val="00AF4F97"/>
    <w:rsid w:val="00AF7BE4"/>
    <w:rsid w:val="00B03D1F"/>
    <w:rsid w:val="00B147A4"/>
    <w:rsid w:val="00B31617"/>
    <w:rsid w:val="00B519B7"/>
    <w:rsid w:val="00B66EB9"/>
    <w:rsid w:val="00B70710"/>
    <w:rsid w:val="00B96700"/>
    <w:rsid w:val="00BB2F5E"/>
    <w:rsid w:val="00BB54D3"/>
    <w:rsid w:val="00BB63B8"/>
    <w:rsid w:val="00BC2A0D"/>
    <w:rsid w:val="00BD3C46"/>
    <w:rsid w:val="00BE7D70"/>
    <w:rsid w:val="00BF6CD9"/>
    <w:rsid w:val="00BF7266"/>
    <w:rsid w:val="00C32878"/>
    <w:rsid w:val="00C36EBA"/>
    <w:rsid w:val="00C41AB4"/>
    <w:rsid w:val="00C4207E"/>
    <w:rsid w:val="00C557CA"/>
    <w:rsid w:val="00C66199"/>
    <w:rsid w:val="00C728F7"/>
    <w:rsid w:val="00C72D0D"/>
    <w:rsid w:val="00CB08E6"/>
    <w:rsid w:val="00CB692D"/>
    <w:rsid w:val="00CC7AA6"/>
    <w:rsid w:val="00CD2130"/>
    <w:rsid w:val="00CD7EAE"/>
    <w:rsid w:val="00D07A5F"/>
    <w:rsid w:val="00D15EA3"/>
    <w:rsid w:val="00D26C43"/>
    <w:rsid w:val="00D35466"/>
    <w:rsid w:val="00D40CD8"/>
    <w:rsid w:val="00D461A5"/>
    <w:rsid w:val="00D50505"/>
    <w:rsid w:val="00D63CBB"/>
    <w:rsid w:val="00D8476D"/>
    <w:rsid w:val="00D86479"/>
    <w:rsid w:val="00DA0F65"/>
    <w:rsid w:val="00DD0988"/>
    <w:rsid w:val="00E006D9"/>
    <w:rsid w:val="00E15567"/>
    <w:rsid w:val="00E17009"/>
    <w:rsid w:val="00E23CA3"/>
    <w:rsid w:val="00E36A8E"/>
    <w:rsid w:val="00E405EF"/>
    <w:rsid w:val="00E4143E"/>
    <w:rsid w:val="00E43AD5"/>
    <w:rsid w:val="00E52247"/>
    <w:rsid w:val="00E623FC"/>
    <w:rsid w:val="00E6262C"/>
    <w:rsid w:val="00E74C38"/>
    <w:rsid w:val="00E76743"/>
    <w:rsid w:val="00E77BE7"/>
    <w:rsid w:val="00E91432"/>
    <w:rsid w:val="00E97DF3"/>
    <w:rsid w:val="00EC17B2"/>
    <w:rsid w:val="00ED0737"/>
    <w:rsid w:val="00ED50A1"/>
    <w:rsid w:val="00EE2EA1"/>
    <w:rsid w:val="00EE6204"/>
    <w:rsid w:val="00EF7E3B"/>
    <w:rsid w:val="00F35587"/>
    <w:rsid w:val="00F454D5"/>
    <w:rsid w:val="00F478C4"/>
    <w:rsid w:val="00F506A6"/>
    <w:rsid w:val="00F5073B"/>
    <w:rsid w:val="00F55315"/>
    <w:rsid w:val="00F56421"/>
    <w:rsid w:val="00F63B5A"/>
    <w:rsid w:val="00F6647E"/>
    <w:rsid w:val="00F748D2"/>
    <w:rsid w:val="00FC21B6"/>
    <w:rsid w:val="00FC52CF"/>
    <w:rsid w:val="00FD3E1B"/>
    <w:rsid w:val="00FE3F79"/>
    <w:rsid w:val="00FF3899"/>
    <w:rsid w:val="00FF3ED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672</Words>
  <Characters>3899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Narcisa</dc:creator>
  <cp:lastModifiedBy>Crinuta Maris</cp:lastModifiedBy>
  <cp:revision>2</cp:revision>
  <cp:lastPrinted>2023-02-09T06:25:00Z</cp:lastPrinted>
  <dcterms:created xsi:type="dcterms:W3CDTF">2023-11-06T17:29:00Z</dcterms:created>
  <dcterms:modified xsi:type="dcterms:W3CDTF">2023-11-06T17:29:00Z</dcterms:modified>
</cp:coreProperties>
</file>