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B87888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8163C">
              <w:rPr>
                <w:rFonts w:ascii="Times New Roman" w:eastAsia="Times New Roman" w:hAnsi="Times New Roman" w:cs="Times New Roman"/>
                <w:noProof w:val="0"/>
                <w:sz w:val="28"/>
                <w:szCs w:val="28"/>
                <w:lang w:eastAsia="ro-RO"/>
              </w:rPr>
              <w:t>39</w:t>
            </w:r>
            <w:r w:rsidR="002D1B03">
              <w:rPr>
                <w:rFonts w:ascii="Times New Roman" w:eastAsia="Times New Roman" w:hAnsi="Times New Roman" w:cs="Times New Roman"/>
                <w:noProof w:val="0"/>
                <w:sz w:val="28"/>
                <w:szCs w:val="28"/>
                <w:lang w:eastAsia="ro-RO"/>
              </w:rPr>
              <w:t>850</w:t>
            </w:r>
            <w:r w:rsidR="00017AF9">
              <w:rPr>
                <w:rFonts w:ascii="Times New Roman" w:eastAsia="Times New Roman" w:hAnsi="Times New Roman" w:cs="Times New Roman"/>
                <w:noProof w:val="0"/>
                <w:sz w:val="28"/>
                <w:szCs w:val="28"/>
                <w:lang w:eastAsia="ro-RO"/>
              </w:rPr>
              <w:t xml:space="preserve"> din </w:t>
            </w:r>
            <w:r w:rsidR="0028163C">
              <w:rPr>
                <w:rFonts w:ascii="Times New Roman" w:eastAsia="Times New Roman" w:hAnsi="Times New Roman" w:cs="Times New Roman"/>
                <w:noProof w:val="0"/>
                <w:sz w:val="28"/>
                <w:szCs w:val="28"/>
                <w:lang w:eastAsia="ro-RO"/>
              </w:rPr>
              <w:t>2</w:t>
            </w:r>
            <w:r w:rsidR="002D1B03">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8163C">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E01D065"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8163C">
        <w:rPr>
          <w:rFonts w:ascii="Times New Roman" w:eastAsia="Times New Roman" w:hAnsi="Times New Roman" w:cs="Times New Roman"/>
          <w:noProof w:val="0"/>
          <w:sz w:val="28"/>
          <w:szCs w:val="28"/>
          <w:lang w:eastAsia="ro-RO"/>
        </w:rPr>
        <w:t>8</w:t>
      </w:r>
      <w:r w:rsidR="002D1B03">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28163C">
        <w:rPr>
          <w:rFonts w:ascii="Times New Roman" w:eastAsia="Times New Roman" w:hAnsi="Times New Roman" w:cs="Times New Roman"/>
          <w:noProof w:val="0"/>
          <w:sz w:val="28"/>
          <w:szCs w:val="28"/>
          <w:lang w:eastAsia="ro-RO"/>
        </w:rPr>
        <w:t>2</w:t>
      </w:r>
      <w:r w:rsidR="002D1B03">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8163C">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lang w:val="en-US"/>
        </w:rPr>
        <w:t xml:space="preserve"> </w:t>
      </w:r>
      <w:r w:rsidR="002D1B03">
        <w:rPr>
          <w:rFonts w:ascii="Times New Roman" w:hAnsi="Times New Roman"/>
          <w:sz w:val="28"/>
          <w:szCs w:val="28"/>
        </w:rPr>
        <w:t>SC GREENWOOD ENERGY SRL</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0805B" w14:textId="77777777" w:rsidR="006C3B92" w:rsidRDefault="006C3B92" w:rsidP="00D63CBB">
      <w:pPr>
        <w:spacing w:after="0" w:line="240" w:lineRule="auto"/>
      </w:pPr>
      <w:r>
        <w:separator/>
      </w:r>
    </w:p>
  </w:endnote>
  <w:endnote w:type="continuationSeparator" w:id="0">
    <w:p w14:paraId="5E9D2E50" w14:textId="77777777" w:rsidR="006C3B92" w:rsidRDefault="006C3B9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F1A3B" w14:textId="77777777" w:rsidR="006C3B92" w:rsidRDefault="006C3B92" w:rsidP="00D63CBB">
      <w:pPr>
        <w:spacing w:after="0" w:line="240" w:lineRule="auto"/>
      </w:pPr>
      <w:r>
        <w:separator/>
      </w:r>
    </w:p>
  </w:footnote>
  <w:footnote w:type="continuationSeparator" w:id="0">
    <w:p w14:paraId="543EEC1F" w14:textId="77777777" w:rsidR="006C3B92" w:rsidRDefault="006C3B9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3F269C"/>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3B92"/>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0AE0"/>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2025-06-26T05:34:00Z</dcterms:created>
  <dcterms:modified xsi:type="dcterms:W3CDTF">2025-06-26T05:34:00Z</dcterms:modified>
</cp:coreProperties>
</file>