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19661" w14:textId="77777777" w:rsidR="001275CC" w:rsidRDefault="001275CC" w:rsidP="00A4480E">
      <w:pPr>
        <w:jc w:val="center"/>
        <w:rPr>
          <w:b/>
          <w:bCs/>
          <w:sz w:val="24"/>
          <w:szCs w:val="24"/>
        </w:rPr>
      </w:pPr>
    </w:p>
    <w:p w14:paraId="3418E263" w14:textId="46362A4D" w:rsidR="00A4480E" w:rsidRPr="00074D91" w:rsidRDefault="00A4480E" w:rsidP="00A4480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ANUNT</w:t>
      </w:r>
    </w:p>
    <w:p w14:paraId="39B1B25A" w14:textId="77777777" w:rsidR="00A4480E" w:rsidRDefault="00A4480E" w:rsidP="00A4480E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AFI</w:t>
      </w:r>
      <w:r w:rsidRPr="00694F03">
        <w:rPr>
          <w:b/>
          <w:bCs/>
          <w:caps/>
          <w:sz w:val="24"/>
          <w:szCs w:val="24"/>
        </w:rPr>
        <w:t>ş</w:t>
      </w:r>
      <w:r>
        <w:rPr>
          <w:b/>
          <w:bCs/>
          <w:caps/>
          <w:sz w:val="24"/>
          <w:szCs w:val="24"/>
        </w:rPr>
        <w:t>ARE</w:t>
      </w:r>
      <w:r>
        <w:rPr>
          <w:b/>
          <w:bCs/>
          <w:sz w:val="24"/>
          <w:szCs w:val="24"/>
        </w:rPr>
        <w:t xml:space="preserve"> REZULTATE PROB</w:t>
      </w:r>
      <w:r>
        <w:rPr>
          <w:b/>
          <w:bCs/>
          <w:sz w:val="24"/>
          <w:szCs w:val="24"/>
          <w:lang w:val="ro-RO"/>
        </w:rPr>
        <w:t>A INTERVIU</w:t>
      </w:r>
    </w:p>
    <w:p w14:paraId="7113FDFC" w14:textId="77777777" w:rsidR="00A4480E" w:rsidRDefault="00A4480E" w:rsidP="00A4480E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408BD6F2" w14:textId="77777777" w:rsidR="00DD07E7" w:rsidRPr="0062214B" w:rsidRDefault="00DD07E7" w:rsidP="00DD07E7">
      <w:pPr>
        <w:rPr>
          <w:rFonts w:ascii="Montserrat" w:hAnsi="Montserrat"/>
          <w:sz w:val="22"/>
          <w:szCs w:val="22"/>
        </w:rPr>
      </w:pPr>
    </w:p>
    <w:p w14:paraId="3FC48596" w14:textId="77777777" w:rsidR="001D4945" w:rsidRPr="00060250" w:rsidRDefault="001D4945" w:rsidP="001D4945">
      <w:pPr>
        <w:pStyle w:val="NoSpacing"/>
        <w:ind w:firstLine="720"/>
        <w:jc w:val="both"/>
        <w:rPr>
          <w:sz w:val="22"/>
          <w:szCs w:val="22"/>
          <w:lang w:val="ro-RO"/>
        </w:rPr>
      </w:pPr>
      <w:r w:rsidRPr="00060250">
        <w:rPr>
          <w:sz w:val="22"/>
          <w:szCs w:val="22"/>
          <w:lang w:val="ro-RO"/>
        </w:rPr>
        <w:t>Comisia numită prin dispoziția primarului nr.5/08.01.2024, privind dispunerea unor măsuri în vederea organizării concursului de recrutare pentru ocuparea pe durată nedeterminată a două funcții contractuale  vacante de execuție din cadrul Serviciului de Evidență a Persoanelor și Ghișeu Unic:</w:t>
      </w:r>
    </w:p>
    <w:p w14:paraId="71459B96" w14:textId="77777777" w:rsidR="001D4945" w:rsidRPr="00060250" w:rsidRDefault="001D4945" w:rsidP="001D4945">
      <w:pPr>
        <w:pStyle w:val="ListParagraph"/>
        <w:numPr>
          <w:ilvl w:val="0"/>
          <w:numId w:val="2"/>
        </w:numPr>
        <w:contextualSpacing w:val="0"/>
        <w:jc w:val="both"/>
        <w:rPr>
          <w:sz w:val="22"/>
          <w:szCs w:val="22"/>
          <w:lang w:val="ro-RO"/>
        </w:rPr>
      </w:pPr>
      <w:r w:rsidRPr="00060250">
        <w:rPr>
          <w:bCs/>
          <w:sz w:val="22"/>
          <w:szCs w:val="22"/>
          <w:lang w:val="ro-RO"/>
        </w:rPr>
        <w:t>Consilier, grad profesional IA ,</w:t>
      </w:r>
    </w:p>
    <w:p w14:paraId="166ED05E" w14:textId="77777777" w:rsidR="001D4945" w:rsidRPr="00060250" w:rsidRDefault="001D4945" w:rsidP="001D4945">
      <w:pPr>
        <w:pStyle w:val="ListParagraph"/>
        <w:numPr>
          <w:ilvl w:val="0"/>
          <w:numId w:val="2"/>
        </w:numPr>
        <w:contextualSpacing w:val="0"/>
        <w:jc w:val="both"/>
        <w:rPr>
          <w:sz w:val="22"/>
          <w:szCs w:val="22"/>
          <w:lang w:val="ro-RO"/>
        </w:rPr>
      </w:pPr>
      <w:r w:rsidRPr="00060250">
        <w:rPr>
          <w:bCs/>
          <w:sz w:val="22"/>
          <w:szCs w:val="22"/>
          <w:lang w:val="ro-RO"/>
        </w:rPr>
        <w:t>Consilier, grad profesional I ,</w:t>
      </w:r>
    </w:p>
    <w:p w14:paraId="343C57D4" w14:textId="2BD9CF10" w:rsidR="001D4945" w:rsidRPr="00060250" w:rsidRDefault="001D4945" w:rsidP="001D4945">
      <w:pPr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  <w:r w:rsidRPr="00060250">
        <w:rPr>
          <w:sz w:val="22"/>
          <w:szCs w:val="22"/>
        </w:rPr>
        <w:t xml:space="preserve">           </w:t>
      </w:r>
      <w:proofErr w:type="spellStart"/>
      <w:r w:rsidRPr="00060250">
        <w:rPr>
          <w:sz w:val="22"/>
          <w:szCs w:val="22"/>
        </w:rPr>
        <w:t>În</w:t>
      </w:r>
      <w:proofErr w:type="spellEnd"/>
      <w:r w:rsidRPr="00060250">
        <w:rPr>
          <w:sz w:val="22"/>
          <w:szCs w:val="22"/>
        </w:rPr>
        <w:t xml:space="preserve"> </w:t>
      </w:r>
      <w:proofErr w:type="spellStart"/>
      <w:r w:rsidRPr="00060250">
        <w:rPr>
          <w:sz w:val="22"/>
          <w:szCs w:val="22"/>
        </w:rPr>
        <w:t>temeiul</w:t>
      </w:r>
      <w:proofErr w:type="spellEnd"/>
      <w:r w:rsidRPr="00060250">
        <w:rPr>
          <w:sz w:val="22"/>
          <w:szCs w:val="22"/>
        </w:rPr>
        <w:t xml:space="preserve"> </w:t>
      </w:r>
      <w:proofErr w:type="spellStart"/>
      <w:r w:rsidRPr="00060250">
        <w:rPr>
          <w:sz w:val="22"/>
          <w:szCs w:val="22"/>
        </w:rPr>
        <w:t>prevederilor</w:t>
      </w:r>
      <w:proofErr w:type="spellEnd"/>
      <w:r w:rsidRPr="00060250">
        <w:rPr>
          <w:sz w:val="22"/>
          <w:szCs w:val="22"/>
        </w:rPr>
        <w:t xml:space="preserve"> H.G. nr. 1336/2022 </w:t>
      </w:r>
      <w:proofErr w:type="spellStart"/>
      <w:r w:rsidRPr="00060250">
        <w:rPr>
          <w:rFonts w:eastAsia="Calibri"/>
          <w:sz w:val="22"/>
          <w:szCs w:val="22"/>
        </w:rPr>
        <w:t>pentru</w:t>
      </w:r>
      <w:proofErr w:type="spellEnd"/>
      <w:r w:rsidRPr="00060250">
        <w:rPr>
          <w:rFonts w:eastAsia="Calibri"/>
          <w:sz w:val="22"/>
          <w:szCs w:val="22"/>
        </w:rPr>
        <w:t xml:space="preserve"> </w:t>
      </w:r>
      <w:proofErr w:type="spellStart"/>
      <w:r w:rsidRPr="00060250">
        <w:rPr>
          <w:rFonts w:eastAsia="Calibri"/>
          <w:sz w:val="22"/>
          <w:szCs w:val="22"/>
        </w:rPr>
        <w:t>aprobarea</w:t>
      </w:r>
      <w:proofErr w:type="spellEnd"/>
      <w:r w:rsidRPr="00060250">
        <w:rPr>
          <w:rFonts w:eastAsia="Calibri"/>
          <w:sz w:val="22"/>
          <w:szCs w:val="22"/>
        </w:rPr>
        <w:t xml:space="preserve"> </w:t>
      </w:r>
      <w:proofErr w:type="spellStart"/>
      <w:r w:rsidRPr="00060250">
        <w:rPr>
          <w:rFonts w:eastAsia="Calibri"/>
          <w:sz w:val="22"/>
          <w:szCs w:val="22"/>
        </w:rPr>
        <w:t>Regulamentului-cadru</w:t>
      </w:r>
      <w:proofErr w:type="spellEnd"/>
      <w:r w:rsidRPr="00060250">
        <w:rPr>
          <w:rFonts w:eastAsia="Calibri"/>
          <w:sz w:val="22"/>
          <w:szCs w:val="22"/>
        </w:rPr>
        <w:t xml:space="preserve"> </w:t>
      </w:r>
      <w:proofErr w:type="spellStart"/>
      <w:r w:rsidRPr="00060250">
        <w:rPr>
          <w:rFonts w:eastAsia="Calibri"/>
          <w:sz w:val="22"/>
          <w:szCs w:val="22"/>
        </w:rPr>
        <w:t>privind</w:t>
      </w:r>
      <w:proofErr w:type="spellEnd"/>
      <w:r w:rsidRPr="00060250">
        <w:rPr>
          <w:rFonts w:eastAsia="Calibri"/>
          <w:sz w:val="22"/>
          <w:szCs w:val="22"/>
        </w:rPr>
        <w:t xml:space="preserve"> </w:t>
      </w:r>
      <w:proofErr w:type="spellStart"/>
      <w:r w:rsidRPr="00060250">
        <w:rPr>
          <w:rFonts w:eastAsia="Calibri"/>
          <w:sz w:val="22"/>
          <w:szCs w:val="22"/>
        </w:rPr>
        <w:t>organizarea</w:t>
      </w:r>
      <w:proofErr w:type="spellEnd"/>
      <w:r w:rsidRPr="00060250">
        <w:rPr>
          <w:rFonts w:eastAsia="Calibri"/>
          <w:sz w:val="22"/>
          <w:szCs w:val="22"/>
        </w:rPr>
        <w:t xml:space="preserve"> </w:t>
      </w:r>
      <w:proofErr w:type="spellStart"/>
      <w:r w:rsidRPr="00060250">
        <w:rPr>
          <w:rFonts w:eastAsia="Calibri"/>
          <w:sz w:val="22"/>
          <w:szCs w:val="22"/>
        </w:rPr>
        <w:t>şi</w:t>
      </w:r>
      <w:proofErr w:type="spellEnd"/>
      <w:r w:rsidRPr="00060250">
        <w:rPr>
          <w:rFonts w:eastAsia="Calibri"/>
          <w:sz w:val="22"/>
          <w:szCs w:val="22"/>
        </w:rPr>
        <w:t xml:space="preserve"> </w:t>
      </w:r>
      <w:proofErr w:type="spellStart"/>
      <w:proofErr w:type="gramStart"/>
      <w:r w:rsidRPr="00060250">
        <w:rPr>
          <w:rFonts w:eastAsia="Calibri"/>
          <w:sz w:val="22"/>
          <w:szCs w:val="22"/>
        </w:rPr>
        <w:t>dezvoltarea</w:t>
      </w:r>
      <w:proofErr w:type="spellEnd"/>
      <w:r w:rsidRPr="00060250">
        <w:rPr>
          <w:rFonts w:eastAsia="Calibri"/>
          <w:sz w:val="22"/>
          <w:szCs w:val="22"/>
        </w:rPr>
        <w:t xml:space="preserve">  </w:t>
      </w:r>
      <w:proofErr w:type="spellStart"/>
      <w:r w:rsidRPr="00060250">
        <w:rPr>
          <w:rFonts w:eastAsia="Calibri"/>
          <w:sz w:val="22"/>
          <w:szCs w:val="22"/>
        </w:rPr>
        <w:t>carierei</w:t>
      </w:r>
      <w:proofErr w:type="spellEnd"/>
      <w:proofErr w:type="gramEnd"/>
      <w:r w:rsidRPr="00060250">
        <w:rPr>
          <w:rFonts w:eastAsia="Calibri"/>
          <w:sz w:val="22"/>
          <w:szCs w:val="22"/>
        </w:rPr>
        <w:t xml:space="preserve"> </w:t>
      </w:r>
      <w:proofErr w:type="spellStart"/>
      <w:r w:rsidRPr="00060250">
        <w:rPr>
          <w:rFonts w:eastAsia="Calibri"/>
          <w:sz w:val="22"/>
          <w:szCs w:val="22"/>
        </w:rPr>
        <w:t>personalului</w:t>
      </w:r>
      <w:proofErr w:type="spellEnd"/>
      <w:r w:rsidRPr="00060250">
        <w:rPr>
          <w:rFonts w:eastAsia="Calibri"/>
          <w:sz w:val="22"/>
          <w:szCs w:val="22"/>
        </w:rPr>
        <w:t xml:space="preserve"> contractual din </w:t>
      </w:r>
      <w:proofErr w:type="spellStart"/>
      <w:r w:rsidRPr="00060250">
        <w:rPr>
          <w:rFonts w:eastAsia="Calibri"/>
          <w:sz w:val="22"/>
          <w:szCs w:val="22"/>
        </w:rPr>
        <w:t>sectorul</w:t>
      </w:r>
      <w:proofErr w:type="spellEnd"/>
      <w:r w:rsidRPr="00060250">
        <w:rPr>
          <w:rFonts w:eastAsia="Calibri"/>
          <w:sz w:val="22"/>
          <w:szCs w:val="22"/>
        </w:rPr>
        <w:t xml:space="preserve"> </w:t>
      </w:r>
      <w:proofErr w:type="spellStart"/>
      <w:r w:rsidRPr="00060250">
        <w:rPr>
          <w:rFonts w:eastAsia="Calibri"/>
          <w:sz w:val="22"/>
          <w:szCs w:val="22"/>
        </w:rPr>
        <w:t>bugetar</w:t>
      </w:r>
      <w:proofErr w:type="spellEnd"/>
      <w:r w:rsidRPr="00060250">
        <w:rPr>
          <w:rFonts w:eastAsia="Calibri"/>
          <w:sz w:val="22"/>
          <w:szCs w:val="22"/>
        </w:rPr>
        <w:t xml:space="preserve"> </w:t>
      </w:r>
      <w:proofErr w:type="spellStart"/>
      <w:r w:rsidRPr="00060250">
        <w:rPr>
          <w:rFonts w:eastAsia="Calibri"/>
          <w:sz w:val="22"/>
          <w:szCs w:val="22"/>
        </w:rPr>
        <w:t>plătit</w:t>
      </w:r>
      <w:proofErr w:type="spellEnd"/>
      <w:r w:rsidRPr="00060250">
        <w:rPr>
          <w:rFonts w:eastAsia="Calibri"/>
          <w:sz w:val="22"/>
          <w:szCs w:val="22"/>
        </w:rPr>
        <w:t xml:space="preserve"> din </w:t>
      </w:r>
      <w:proofErr w:type="spellStart"/>
      <w:r w:rsidRPr="00060250">
        <w:rPr>
          <w:rFonts w:eastAsia="Calibri"/>
          <w:sz w:val="22"/>
          <w:szCs w:val="22"/>
        </w:rPr>
        <w:t>fonduri</w:t>
      </w:r>
      <w:proofErr w:type="spellEnd"/>
      <w:r w:rsidRPr="00060250">
        <w:rPr>
          <w:rFonts w:eastAsia="Calibri"/>
          <w:sz w:val="22"/>
          <w:szCs w:val="22"/>
        </w:rPr>
        <w:t xml:space="preserve"> </w:t>
      </w:r>
      <w:proofErr w:type="spellStart"/>
      <w:r w:rsidRPr="00060250">
        <w:rPr>
          <w:rFonts w:eastAsia="Calibri"/>
          <w:sz w:val="22"/>
          <w:szCs w:val="22"/>
        </w:rPr>
        <w:t>publice</w:t>
      </w:r>
      <w:proofErr w:type="spellEnd"/>
      <w:r w:rsidRPr="00060250">
        <w:rPr>
          <w:rFonts w:eastAsia="Calibri"/>
          <w:sz w:val="22"/>
          <w:szCs w:val="22"/>
        </w:rPr>
        <w:t>,</w:t>
      </w:r>
      <w:r w:rsidRPr="00060250">
        <w:rPr>
          <w:sz w:val="22"/>
          <w:szCs w:val="22"/>
        </w:rPr>
        <w:t xml:space="preserve"> cu </w:t>
      </w:r>
      <w:proofErr w:type="spellStart"/>
      <w:r w:rsidRPr="00060250">
        <w:rPr>
          <w:sz w:val="22"/>
          <w:szCs w:val="22"/>
        </w:rPr>
        <w:t>modificările</w:t>
      </w:r>
      <w:proofErr w:type="spellEnd"/>
      <w:r w:rsidRPr="00060250">
        <w:rPr>
          <w:sz w:val="22"/>
          <w:szCs w:val="22"/>
        </w:rPr>
        <w:t xml:space="preserve"> </w:t>
      </w:r>
      <w:proofErr w:type="spellStart"/>
      <w:r w:rsidRPr="00060250">
        <w:rPr>
          <w:sz w:val="22"/>
          <w:szCs w:val="22"/>
        </w:rPr>
        <w:t>și</w:t>
      </w:r>
      <w:proofErr w:type="spellEnd"/>
      <w:r w:rsidRPr="00060250">
        <w:rPr>
          <w:sz w:val="22"/>
          <w:szCs w:val="22"/>
        </w:rPr>
        <w:t xml:space="preserve"> </w:t>
      </w:r>
      <w:proofErr w:type="spellStart"/>
      <w:r w:rsidRPr="00060250">
        <w:rPr>
          <w:sz w:val="22"/>
          <w:szCs w:val="22"/>
        </w:rPr>
        <w:t>completările</w:t>
      </w:r>
      <w:proofErr w:type="spellEnd"/>
      <w:r w:rsidRPr="00060250">
        <w:rPr>
          <w:sz w:val="22"/>
          <w:szCs w:val="22"/>
        </w:rPr>
        <w:t xml:space="preserve"> </w:t>
      </w:r>
      <w:proofErr w:type="spellStart"/>
      <w:r w:rsidRPr="00060250">
        <w:rPr>
          <w:sz w:val="22"/>
          <w:szCs w:val="22"/>
        </w:rPr>
        <w:t>ulterioare</w:t>
      </w:r>
      <w:proofErr w:type="spellEnd"/>
      <w:r w:rsidRPr="00060250">
        <w:rPr>
          <w:sz w:val="22"/>
          <w:szCs w:val="22"/>
        </w:rPr>
        <w:t xml:space="preserve">, </w:t>
      </w:r>
      <w:proofErr w:type="spellStart"/>
      <w:r w:rsidRPr="00060250">
        <w:rPr>
          <w:sz w:val="22"/>
          <w:szCs w:val="22"/>
        </w:rPr>
        <w:t>comisia</w:t>
      </w:r>
      <w:proofErr w:type="spellEnd"/>
      <w:r w:rsidRPr="00060250">
        <w:rPr>
          <w:sz w:val="22"/>
          <w:szCs w:val="22"/>
        </w:rPr>
        <w:t xml:space="preserve"> de concurs s-a </w:t>
      </w:r>
      <w:proofErr w:type="spellStart"/>
      <w:r w:rsidRPr="00060250">
        <w:rPr>
          <w:sz w:val="22"/>
          <w:szCs w:val="22"/>
        </w:rPr>
        <w:t>întrunit</w:t>
      </w:r>
      <w:proofErr w:type="spellEnd"/>
      <w:r w:rsidRPr="00060250">
        <w:rPr>
          <w:sz w:val="22"/>
          <w:szCs w:val="22"/>
        </w:rPr>
        <w:t xml:space="preserve"> </w:t>
      </w:r>
      <w:proofErr w:type="spellStart"/>
      <w:r w:rsidRPr="00060250">
        <w:rPr>
          <w:sz w:val="22"/>
          <w:szCs w:val="22"/>
        </w:rPr>
        <w:t>în</w:t>
      </w:r>
      <w:proofErr w:type="spellEnd"/>
      <w:r w:rsidRPr="00060250">
        <w:rPr>
          <w:sz w:val="22"/>
          <w:szCs w:val="22"/>
        </w:rPr>
        <w:t xml:space="preserve"> data de 05.02.2024 </w:t>
      </w:r>
      <w:r w:rsidRPr="00060250">
        <w:rPr>
          <w:sz w:val="22"/>
          <w:szCs w:val="22"/>
          <w:lang w:val="ro-RO"/>
        </w:rPr>
        <w:t>pentru stabilirea planului de interviu</w:t>
      </w:r>
      <w:r w:rsidR="00351DC6">
        <w:rPr>
          <w:sz w:val="22"/>
          <w:szCs w:val="22"/>
          <w:lang w:val="ro-RO"/>
        </w:rPr>
        <w:t>.</w:t>
      </w:r>
      <w:r w:rsidRPr="00060250">
        <w:rPr>
          <w:sz w:val="22"/>
          <w:szCs w:val="22"/>
          <w:lang w:val="ro-RO"/>
        </w:rPr>
        <w:t xml:space="preserve">  </w:t>
      </w:r>
    </w:p>
    <w:p w14:paraId="6AEB4591" w14:textId="77777777" w:rsidR="00DD07E7" w:rsidRPr="0062214B" w:rsidRDefault="00DD07E7" w:rsidP="00DD07E7">
      <w:pPr>
        <w:ind w:firstLine="720"/>
        <w:jc w:val="both"/>
        <w:rPr>
          <w:sz w:val="22"/>
          <w:szCs w:val="22"/>
        </w:rPr>
      </w:pPr>
      <w:proofErr w:type="spellStart"/>
      <w:r w:rsidRPr="0062214B">
        <w:rPr>
          <w:sz w:val="22"/>
          <w:szCs w:val="22"/>
        </w:rPr>
        <w:t>În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urma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sustinerii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probei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interviu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comisia</w:t>
      </w:r>
      <w:proofErr w:type="spellEnd"/>
      <w:r w:rsidRPr="0062214B">
        <w:rPr>
          <w:sz w:val="22"/>
          <w:szCs w:val="22"/>
        </w:rPr>
        <w:t xml:space="preserve"> </w:t>
      </w:r>
      <w:proofErr w:type="gramStart"/>
      <w:r w:rsidRPr="0062214B">
        <w:rPr>
          <w:sz w:val="22"/>
          <w:szCs w:val="22"/>
        </w:rPr>
        <w:t>a</w:t>
      </w:r>
      <w:proofErr w:type="gram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acordat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următorul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punctaj</w:t>
      </w:r>
      <w:proofErr w:type="spellEnd"/>
      <w:r w:rsidRPr="0062214B">
        <w:rPr>
          <w:sz w:val="22"/>
          <w:szCs w:val="22"/>
        </w:rPr>
        <w:t>:</w:t>
      </w:r>
    </w:p>
    <w:p w14:paraId="229C4667" w14:textId="551DC363" w:rsidR="00DD07E7" w:rsidRPr="00085921" w:rsidRDefault="00DD07E7" w:rsidP="00DD07E7">
      <w:pPr>
        <w:ind w:firstLine="720"/>
        <w:jc w:val="both"/>
        <w:rPr>
          <w:rFonts w:ascii="Montserrat" w:hAnsi="Montserrat"/>
        </w:rPr>
      </w:pPr>
    </w:p>
    <w:tbl>
      <w:tblPr>
        <w:tblStyle w:val="TableGrid"/>
        <w:tblW w:w="9493" w:type="dxa"/>
        <w:tblLayout w:type="fixed"/>
        <w:tblLook w:val="01E0" w:firstRow="1" w:lastRow="1" w:firstColumn="1" w:lastColumn="1" w:noHBand="0" w:noVBand="0"/>
      </w:tblPr>
      <w:tblGrid>
        <w:gridCol w:w="846"/>
        <w:gridCol w:w="4536"/>
        <w:gridCol w:w="1984"/>
        <w:gridCol w:w="2127"/>
      </w:tblGrid>
      <w:tr w:rsidR="001275CC" w:rsidRPr="003577DE" w14:paraId="1A7ECECB" w14:textId="77777777" w:rsidTr="001275CC">
        <w:trPr>
          <w:trHeight w:val="497"/>
        </w:trPr>
        <w:tc>
          <w:tcPr>
            <w:tcW w:w="846" w:type="dxa"/>
          </w:tcPr>
          <w:p w14:paraId="0CFABC66" w14:textId="77777777" w:rsidR="001275CC" w:rsidRPr="003577DE" w:rsidRDefault="001275CC" w:rsidP="00BA0A49">
            <w:pPr>
              <w:jc w:val="center"/>
              <w:rPr>
                <w:b/>
                <w:sz w:val="22"/>
                <w:szCs w:val="22"/>
              </w:rPr>
            </w:pPr>
            <w:r w:rsidRPr="003577DE">
              <w:rPr>
                <w:b/>
                <w:sz w:val="22"/>
                <w:szCs w:val="22"/>
              </w:rPr>
              <w:t xml:space="preserve">Nr. </w:t>
            </w:r>
            <w:proofErr w:type="spellStart"/>
            <w:r w:rsidRPr="003577DE">
              <w:rPr>
                <w:b/>
                <w:sz w:val="22"/>
                <w:szCs w:val="22"/>
              </w:rPr>
              <w:t>Crt</w:t>
            </w:r>
            <w:proofErr w:type="spellEnd"/>
            <w:r w:rsidRPr="003577DE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14:paraId="2F6B636A" w14:textId="6552EA8C" w:rsidR="001275CC" w:rsidRPr="003577DE" w:rsidRDefault="001275CC" w:rsidP="00BA0A49">
            <w:pPr>
              <w:rPr>
                <w:b/>
                <w:sz w:val="22"/>
                <w:szCs w:val="22"/>
              </w:rPr>
            </w:pPr>
            <w:proofErr w:type="spellStart"/>
            <w:r w:rsidRPr="003577DE">
              <w:rPr>
                <w:b/>
                <w:sz w:val="22"/>
                <w:szCs w:val="22"/>
              </w:rPr>
              <w:t>Num</w:t>
            </w:r>
            <w:r>
              <w:rPr>
                <w:b/>
                <w:sz w:val="22"/>
                <w:szCs w:val="22"/>
              </w:rPr>
              <w:t>ăr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înregistrare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dosar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candidat</w:t>
            </w:r>
            <w:proofErr w:type="spellEnd"/>
          </w:p>
        </w:tc>
        <w:tc>
          <w:tcPr>
            <w:tcW w:w="1984" w:type="dxa"/>
          </w:tcPr>
          <w:p w14:paraId="45D199A5" w14:textId="4FE579F1" w:rsidR="001275CC" w:rsidRPr="003577DE" w:rsidRDefault="001275CC" w:rsidP="00BA0A4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Punctaj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acordat</w:t>
            </w:r>
            <w:proofErr w:type="spellEnd"/>
          </w:p>
        </w:tc>
        <w:tc>
          <w:tcPr>
            <w:tcW w:w="2127" w:type="dxa"/>
          </w:tcPr>
          <w:p w14:paraId="65CDC752" w14:textId="77777777" w:rsidR="001275CC" w:rsidRDefault="001275CC" w:rsidP="00BA0A4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Rezultat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</w:p>
          <w:p w14:paraId="15003B5E" w14:textId="5EA179F3" w:rsidR="001275CC" w:rsidRPr="003577DE" w:rsidRDefault="001275CC" w:rsidP="00BA0A4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(admis/</w:t>
            </w:r>
            <w:proofErr w:type="spellStart"/>
            <w:r>
              <w:rPr>
                <w:b/>
                <w:sz w:val="22"/>
                <w:szCs w:val="22"/>
              </w:rPr>
              <w:t>respins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</w:tr>
      <w:tr w:rsidR="00BC4D88" w:rsidRPr="003577DE" w14:paraId="4D96EFEA" w14:textId="77777777" w:rsidTr="001275CC">
        <w:trPr>
          <w:trHeight w:val="497"/>
        </w:trPr>
        <w:tc>
          <w:tcPr>
            <w:tcW w:w="846" w:type="dxa"/>
          </w:tcPr>
          <w:p w14:paraId="3ED6AC19" w14:textId="77777777" w:rsidR="00BC4D88" w:rsidRPr="003577DE" w:rsidRDefault="00BC4D88" w:rsidP="00BA0A4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36" w:type="dxa"/>
          </w:tcPr>
          <w:p w14:paraId="4C950782" w14:textId="1BA0D895" w:rsidR="00BC4D88" w:rsidRPr="003577DE" w:rsidRDefault="00BC4D88" w:rsidP="00BC4D88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Consilier</w:t>
            </w:r>
            <w:proofErr w:type="spellEnd"/>
            <w:r>
              <w:rPr>
                <w:b/>
                <w:sz w:val="22"/>
                <w:szCs w:val="22"/>
              </w:rPr>
              <w:t>, grad professional IA</w:t>
            </w:r>
          </w:p>
        </w:tc>
        <w:tc>
          <w:tcPr>
            <w:tcW w:w="1984" w:type="dxa"/>
          </w:tcPr>
          <w:p w14:paraId="0C4DEA8F" w14:textId="77777777" w:rsidR="00BC4D88" w:rsidRDefault="00BC4D88" w:rsidP="00BA0A4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242C2BBE" w14:textId="77777777" w:rsidR="00BC4D88" w:rsidRDefault="00BC4D88" w:rsidP="00BA0A4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275CC" w:rsidRPr="0086040A" w14:paraId="1B7C5CC1" w14:textId="77777777" w:rsidTr="001275CC">
        <w:trPr>
          <w:trHeight w:val="430"/>
        </w:trPr>
        <w:tc>
          <w:tcPr>
            <w:tcW w:w="846" w:type="dxa"/>
          </w:tcPr>
          <w:p w14:paraId="0DCFF9CC" w14:textId="6A78F070" w:rsidR="001275CC" w:rsidRPr="0086040A" w:rsidRDefault="001275CC" w:rsidP="00BA0A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14:paraId="42BE827C" w14:textId="7E685A2C" w:rsidR="001275CC" w:rsidRPr="001275CC" w:rsidRDefault="001275CC" w:rsidP="00A06EB5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0" w:name="_Hlk149289557"/>
            <w:r>
              <w:rPr>
                <w:sz w:val="24"/>
                <w:szCs w:val="24"/>
                <w:lang w:val="ro-RO"/>
              </w:rPr>
              <w:t xml:space="preserve"> </w:t>
            </w:r>
            <w:r w:rsidRPr="001275CC">
              <w:rPr>
                <w:b/>
                <w:bCs/>
                <w:sz w:val="24"/>
                <w:szCs w:val="24"/>
                <w:lang w:val="ro-RO"/>
              </w:rPr>
              <w:t>2</w:t>
            </w:r>
            <w:r w:rsidR="0018584C">
              <w:rPr>
                <w:b/>
                <w:bCs/>
                <w:sz w:val="24"/>
                <w:szCs w:val="24"/>
                <w:lang w:val="ro-RO"/>
              </w:rPr>
              <w:t>851</w:t>
            </w:r>
            <w:r w:rsidRPr="001275CC">
              <w:rPr>
                <w:b/>
                <w:bCs/>
                <w:sz w:val="24"/>
                <w:szCs w:val="24"/>
                <w:lang w:val="ro-RO"/>
              </w:rPr>
              <w:t>/1</w:t>
            </w:r>
            <w:r w:rsidR="0018584C">
              <w:rPr>
                <w:b/>
                <w:bCs/>
                <w:sz w:val="24"/>
                <w:szCs w:val="24"/>
                <w:lang w:val="ro-RO"/>
              </w:rPr>
              <w:t>6.</w:t>
            </w:r>
            <w:r w:rsidRPr="001275CC">
              <w:rPr>
                <w:b/>
                <w:bCs/>
                <w:sz w:val="24"/>
                <w:szCs w:val="24"/>
                <w:lang w:val="ro-RO"/>
              </w:rPr>
              <w:t>01.2024</w:t>
            </w:r>
            <w:bookmarkEnd w:id="0"/>
          </w:p>
        </w:tc>
        <w:tc>
          <w:tcPr>
            <w:tcW w:w="1984" w:type="dxa"/>
          </w:tcPr>
          <w:p w14:paraId="21A09BDA" w14:textId="1A66713D" w:rsidR="001275CC" w:rsidRPr="0086040A" w:rsidRDefault="00F1216A" w:rsidP="00BA0A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82,33</w:t>
            </w:r>
          </w:p>
        </w:tc>
        <w:tc>
          <w:tcPr>
            <w:tcW w:w="2127" w:type="dxa"/>
          </w:tcPr>
          <w:p w14:paraId="2987B4A4" w14:textId="2F094FD1" w:rsidR="001275CC" w:rsidRPr="0086040A" w:rsidRDefault="001275CC" w:rsidP="00BA0A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ADMIS</w:t>
            </w:r>
          </w:p>
        </w:tc>
      </w:tr>
    </w:tbl>
    <w:p w14:paraId="47BA4C60" w14:textId="77777777" w:rsidR="0062214B" w:rsidRDefault="0062214B" w:rsidP="0062214B">
      <w:pPr>
        <w:pStyle w:val="NoSpacing"/>
        <w:ind w:firstLine="708"/>
        <w:jc w:val="both"/>
        <w:rPr>
          <w:sz w:val="24"/>
          <w:szCs w:val="24"/>
        </w:rPr>
      </w:pPr>
    </w:p>
    <w:p w14:paraId="661D422F" w14:textId="28B2B4F3" w:rsidR="001D4945" w:rsidRPr="00EB14A1" w:rsidRDefault="001D4945" w:rsidP="001D4945">
      <w:pPr>
        <w:pStyle w:val="NoSpacing"/>
        <w:ind w:firstLine="708"/>
        <w:jc w:val="both"/>
        <w:rPr>
          <w:sz w:val="22"/>
          <w:szCs w:val="22"/>
          <w:lang w:val="ro-RO"/>
        </w:rPr>
      </w:pPr>
      <w:r w:rsidRPr="00EB14A1">
        <w:rPr>
          <w:sz w:val="22"/>
          <w:szCs w:val="22"/>
          <w:lang w:val="ro-RO"/>
        </w:rPr>
        <w:t>Punctajul minim pentru promovarea probei interviu este de 50 de puncte conform prevederilor art. 4</w:t>
      </w:r>
      <w:r w:rsidR="001275CC" w:rsidRPr="00EB14A1">
        <w:rPr>
          <w:sz w:val="22"/>
          <w:szCs w:val="22"/>
          <w:lang w:val="ro-RO"/>
        </w:rPr>
        <w:t>6</w:t>
      </w:r>
      <w:r w:rsidRPr="00EB14A1">
        <w:rPr>
          <w:sz w:val="22"/>
          <w:szCs w:val="22"/>
          <w:lang w:val="ro-RO"/>
        </w:rPr>
        <w:t xml:space="preserve"> alin.( </w:t>
      </w:r>
      <w:r w:rsidR="001275CC" w:rsidRPr="00EB14A1">
        <w:rPr>
          <w:sz w:val="22"/>
          <w:szCs w:val="22"/>
          <w:lang w:val="ro-RO"/>
        </w:rPr>
        <w:t>3</w:t>
      </w:r>
      <w:r w:rsidRPr="00EB14A1">
        <w:rPr>
          <w:sz w:val="22"/>
          <w:szCs w:val="22"/>
          <w:lang w:val="ro-RO"/>
        </w:rPr>
        <w:t xml:space="preserve">) </w:t>
      </w:r>
      <w:proofErr w:type="spellStart"/>
      <w:r w:rsidR="001275CC" w:rsidRPr="00EB14A1">
        <w:rPr>
          <w:sz w:val="22"/>
          <w:szCs w:val="22"/>
          <w:lang w:val="ro-RO"/>
        </w:rPr>
        <w:t>lit</w:t>
      </w:r>
      <w:proofErr w:type="spellEnd"/>
      <w:r w:rsidR="001275CC" w:rsidRPr="00EB14A1">
        <w:rPr>
          <w:sz w:val="22"/>
          <w:szCs w:val="22"/>
          <w:lang w:val="ro-RO"/>
        </w:rPr>
        <w:t xml:space="preserve"> a)</w:t>
      </w:r>
      <w:r w:rsidRPr="00EB14A1">
        <w:rPr>
          <w:sz w:val="22"/>
          <w:szCs w:val="22"/>
          <w:lang w:val="ro-RO"/>
        </w:rPr>
        <w:t>din HG nr.1336/2022.</w:t>
      </w:r>
    </w:p>
    <w:p w14:paraId="3D1F4FF4" w14:textId="78EA3675" w:rsidR="00137CC7" w:rsidRPr="00EB14A1" w:rsidRDefault="00137CC7" w:rsidP="00137CC7">
      <w:pPr>
        <w:pStyle w:val="NoSpacing"/>
        <w:ind w:firstLine="708"/>
        <w:jc w:val="both"/>
        <w:rPr>
          <w:color w:val="000000"/>
          <w:sz w:val="22"/>
          <w:szCs w:val="22"/>
        </w:rPr>
      </w:pPr>
      <w:proofErr w:type="spellStart"/>
      <w:r w:rsidRPr="00EB14A1">
        <w:rPr>
          <w:color w:val="000000"/>
          <w:sz w:val="22"/>
          <w:szCs w:val="22"/>
        </w:rPr>
        <w:t>Acordarea</w:t>
      </w:r>
      <w:proofErr w:type="spellEnd"/>
      <w:r w:rsidRPr="00EB14A1">
        <w:rPr>
          <w:color w:val="000000"/>
          <w:sz w:val="22"/>
          <w:szCs w:val="22"/>
        </w:rPr>
        <w:t xml:space="preserve"> </w:t>
      </w:r>
      <w:proofErr w:type="spellStart"/>
      <w:r w:rsidRPr="00EB14A1">
        <w:rPr>
          <w:color w:val="000000"/>
          <w:sz w:val="22"/>
          <w:szCs w:val="22"/>
        </w:rPr>
        <w:t>punctajelor</w:t>
      </w:r>
      <w:proofErr w:type="spellEnd"/>
      <w:r w:rsidRPr="00EB14A1">
        <w:rPr>
          <w:color w:val="000000"/>
          <w:sz w:val="22"/>
          <w:szCs w:val="22"/>
        </w:rPr>
        <w:t xml:space="preserve"> </w:t>
      </w:r>
      <w:proofErr w:type="spellStart"/>
      <w:r w:rsidRPr="00EB14A1">
        <w:rPr>
          <w:color w:val="000000"/>
          <w:sz w:val="22"/>
          <w:szCs w:val="22"/>
        </w:rPr>
        <w:t>pentru</w:t>
      </w:r>
      <w:proofErr w:type="spellEnd"/>
      <w:r w:rsidRPr="00EB14A1">
        <w:rPr>
          <w:color w:val="000000"/>
          <w:sz w:val="22"/>
          <w:szCs w:val="22"/>
        </w:rPr>
        <w:t xml:space="preserve"> </w:t>
      </w:r>
      <w:proofErr w:type="spellStart"/>
      <w:r w:rsidRPr="00EB14A1">
        <w:rPr>
          <w:bCs/>
          <w:color w:val="000000"/>
          <w:sz w:val="22"/>
          <w:szCs w:val="22"/>
        </w:rPr>
        <w:t>proba</w:t>
      </w:r>
      <w:proofErr w:type="spellEnd"/>
      <w:r w:rsidRPr="00EB14A1">
        <w:rPr>
          <w:bCs/>
          <w:color w:val="000000"/>
          <w:sz w:val="22"/>
          <w:szCs w:val="22"/>
        </w:rPr>
        <w:t xml:space="preserve"> </w:t>
      </w:r>
      <w:proofErr w:type="spellStart"/>
      <w:r w:rsidR="001D4945" w:rsidRPr="00EB14A1">
        <w:rPr>
          <w:bCs/>
          <w:color w:val="000000"/>
          <w:sz w:val="22"/>
          <w:szCs w:val="22"/>
        </w:rPr>
        <w:t>interviu</w:t>
      </w:r>
      <w:proofErr w:type="spellEnd"/>
      <w:r w:rsidRPr="00EB14A1">
        <w:rPr>
          <w:b/>
          <w:bCs/>
          <w:color w:val="000000"/>
          <w:sz w:val="22"/>
          <w:szCs w:val="22"/>
        </w:rPr>
        <w:t xml:space="preserve"> </w:t>
      </w:r>
      <w:r w:rsidRPr="00EB14A1">
        <w:rPr>
          <w:color w:val="000000"/>
          <w:sz w:val="22"/>
          <w:szCs w:val="22"/>
        </w:rPr>
        <w:t xml:space="preserve">s-a </w:t>
      </w:r>
      <w:proofErr w:type="spellStart"/>
      <w:r w:rsidRPr="00EB14A1">
        <w:rPr>
          <w:color w:val="000000"/>
          <w:sz w:val="22"/>
          <w:szCs w:val="22"/>
        </w:rPr>
        <w:t>făcut</w:t>
      </w:r>
      <w:proofErr w:type="spellEnd"/>
      <w:r w:rsidRPr="00EB14A1">
        <w:rPr>
          <w:color w:val="000000"/>
          <w:sz w:val="22"/>
          <w:szCs w:val="22"/>
        </w:rPr>
        <w:t xml:space="preserve"> pe </w:t>
      </w:r>
      <w:proofErr w:type="spellStart"/>
      <w:r w:rsidRPr="00EB14A1">
        <w:rPr>
          <w:color w:val="000000"/>
          <w:sz w:val="22"/>
          <w:szCs w:val="22"/>
        </w:rPr>
        <w:t>baza</w:t>
      </w:r>
      <w:proofErr w:type="spellEnd"/>
      <w:r w:rsidRPr="00EB14A1">
        <w:rPr>
          <w:color w:val="000000"/>
          <w:sz w:val="22"/>
          <w:szCs w:val="22"/>
        </w:rPr>
        <w:t xml:space="preserve"> </w:t>
      </w:r>
      <w:proofErr w:type="spellStart"/>
      <w:r w:rsidRPr="00EB14A1">
        <w:rPr>
          <w:color w:val="000000"/>
          <w:sz w:val="22"/>
          <w:szCs w:val="22"/>
        </w:rPr>
        <w:t>mediei</w:t>
      </w:r>
      <w:proofErr w:type="spellEnd"/>
      <w:r w:rsidRPr="00EB14A1">
        <w:rPr>
          <w:color w:val="000000"/>
          <w:sz w:val="22"/>
          <w:szCs w:val="22"/>
        </w:rPr>
        <w:t xml:space="preserve"> </w:t>
      </w:r>
      <w:proofErr w:type="spellStart"/>
      <w:r w:rsidRPr="00EB14A1">
        <w:rPr>
          <w:color w:val="000000"/>
          <w:sz w:val="22"/>
          <w:szCs w:val="22"/>
        </w:rPr>
        <w:t>aritmetice</w:t>
      </w:r>
      <w:proofErr w:type="spellEnd"/>
      <w:r w:rsidRPr="00EB14A1">
        <w:rPr>
          <w:color w:val="000000"/>
          <w:sz w:val="22"/>
          <w:szCs w:val="22"/>
        </w:rPr>
        <w:t xml:space="preserve"> a </w:t>
      </w:r>
      <w:proofErr w:type="spellStart"/>
      <w:r w:rsidRPr="00EB14A1">
        <w:rPr>
          <w:color w:val="000000"/>
          <w:sz w:val="22"/>
          <w:szCs w:val="22"/>
        </w:rPr>
        <w:t>punctajelor</w:t>
      </w:r>
      <w:proofErr w:type="spellEnd"/>
      <w:r w:rsidRPr="00EB14A1">
        <w:rPr>
          <w:color w:val="000000"/>
          <w:sz w:val="22"/>
          <w:szCs w:val="22"/>
        </w:rPr>
        <w:t xml:space="preserve"> </w:t>
      </w:r>
      <w:proofErr w:type="spellStart"/>
      <w:r w:rsidRPr="00EB14A1">
        <w:rPr>
          <w:color w:val="000000"/>
          <w:sz w:val="22"/>
          <w:szCs w:val="22"/>
        </w:rPr>
        <w:t>acordate</w:t>
      </w:r>
      <w:proofErr w:type="spellEnd"/>
      <w:r w:rsidRPr="00EB14A1">
        <w:rPr>
          <w:color w:val="000000"/>
          <w:sz w:val="22"/>
          <w:szCs w:val="22"/>
        </w:rPr>
        <w:t xml:space="preserve"> de </w:t>
      </w:r>
      <w:proofErr w:type="spellStart"/>
      <w:r w:rsidRPr="00EB14A1">
        <w:rPr>
          <w:color w:val="000000"/>
          <w:sz w:val="22"/>
          <w:szCs w:val="22"/>
        </w:rPr>
        <w:t>fiecare</w:t>
      </w:r>
      <w:proofErr w:type="spellEnd"/>
      <w:r w:rsidRPr="00EB14A1">
        <w:rPr>
          <w:color w:val="000000"/>
          <w:sz w:val="22"/>
          <w:szCs w:val="22"/>
        </w:rPr>
        <w:t xml:space="preserve"> </w:t>
      </w:r>
      <w:proofErr w:type="spellStart"/>
      <w:r w:rsidRPr="00EB14A1">
        <w:rPr>
          <w:color w:val="000000"/>
          <w:sz w:val="22"/>
          <w:szCs w:val="22"/>
        </w:rPr>
        <w:t>membru</w:t>
      </w:r>
      <w:proofErr w:type="spellEnd"/>
      <w:r w:rsidRPr="00EB14A1">
        <w:rPr>
          <w:color w:val="000000"/>
          <w:sz w:val="22"/>
          <w:szCs w:val="22"/>
        </w:rPr>
        <w:t xml:space="preserve"> al </w:t>
      </w:r>
      <w:proofErr w:type="spellStart"/>
      <w:r w:rsidRPr="00EB14A1">
        <w:rPr>
          <w:color w:val="000000"/>
          <w:sz w:val="22"/>
          <w:szCs w:val="22"/>
        </w:rPr>
        <w:t>comisiei</w:t>
      </w:r>
      <w:proofErr w:type="spellEnd"/>
      <w:r w:rsidRPr="00EB14A1">
        <w:rPr>
          <w:color w:val="000000"/>
          <w:sz w:val="22"/>
          <w:szCs w:val="22"/>
        </w:rPr>
        <w:t xml:space="preserve"> de </w:t>
      </w:r>
      <w:r w:rsidRPr="00EB14A1">
        <w:rPr>
          <w:bCs/>
          <w:color w:val="000000"/>
          <w:sz w:val="22"/>
          <w:szCs w:val="22"/>
        </w:rPr>
        <w:t>concurs</w:t>
      </w:r>
    </w:p>
    <w:p w14:paraId="4E6F216F" w14:textId="7F82F520" w:rsidR="00DD07E7" w:rsidRPr="00EB14A1" w:rsidRDefault="00DD07E7" w:rsidP="00DD07E7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proofErr w:type="spellStart"/>
      <w:proofErr w:type="gramStart"/>
      <w:r w:rsidRPr="00EB14A1">
        <w:rPr>
          <w:sz w:val="22"/>
          <w:szCs w:val="22"/>
        </w:rPr>
        <w:t>Candida</w:t>
      </w:r>
      <w:r w:rsidR="00AC0993" w:rsidRPr="00EB14A1">
        <w:rPr>
          <w:sz w:val="22"/>
          <w:szCs w:val="22"/>
        </w:rPr>
        <w:t>tul</w:t>
      </w:r>
      <w:proofErr w:type="spellEnd"/>
      <w:r w:rsidRPr="00EB14A1">
        <w:rPr>
          <w:sz w:val="22"/>
          <w:szCs w:val="22"/>
        </w:rPr>
        <w:t xml:space="preserve">  </w:t>
      </w:r>
      <w:proofErr w:type="spellStart"/>
      <w:r w:rsidRPr="00EB14A1">
        <w:rPr>
          <w:sz w:val="22"/>
          <w:szCs w:val="22"/>
        </w:rPr>
        <w:t>nemulțumi</w:t>
      </w:r>
      <w:r w:rsidR="00AC0993" w:rsidRPr="00EB14A1">
        <w:rPr>
          <w:sz w:val="22"/>
          <w:szCs w:val="22"/>
        </w:rPr>
        <w:t>t</w:t>
      </w:r>
      <w:proofErr w:type="spellEnd"/>
      <w:proofErr w:type="gramEnd"/>
      <w:r w:rsidRPr="00EB14A1">
        <w:rPr>
          <w:sz w:val="22"/>
          <w:szCs w:val="22"/>
        </w:rPr>
        <w:t xml:space="preserve"> de </w:t>
      </w:r>
      <w:proofErr w:type="spellStart"/>
      <w:r w:rsidRPr="00EB14A1">
        <w:rPr>
          <w:sz w:val="22"/>
          <w:szCs w:val="22"/>
        </w:rPr>
        <w:t>rezultatul</w:t>
      </w:r>
      <w:proofErr w:type="spellEnd"/>
      <w:r w:rsidRPr="00EB14A1">
        <w:rPr>
          <w:sz w:val="22"/>
          <w:szCs w:val="22"/>
        </w:rPr>
        <w:t xml:space="preserve"> </w:t>
      </w:r>
      <w:proofErr w:type="spellStart"/>
      <w:r w:rsidRPr="00EB14A1">
        <w:rPr>
          <w:sz w:val="22"/>
          <w:szCs w:val="22"/>
        </w:rPr>
        <w:t>obținut</w:t>
      </w:r>
      <w:proofErr w:type="spellEnd"/>
      <w:r w:rsidRPr="00EB14A1">
        <w:rPr>
          <w:sz w:val="22"/>
          <w:szCs w:val="22"/>
        </w:rPr>
        <w:t xml:space="preserve"> a</w:t>
      </w:r>
      <w:r w:rsidR="00AC0993" w:rsidRPr="00EB14A1">
        <w:rPr>
          <w:sz w:val="22"/>
          <w:szCs w:val="22"/>
        </w:rPr>
        <w:t xml:space="preserve">re </w:t>
      </w:r>
      <w:proofErr w:type="spellStart"/>
      <w:r w:rsidRPr="00EB14A1">
        <w:rPr>
          <w:sz w:val="22"/>
          <w:szCs w:val="22"/>
        </w:rPr>
        <w:t>posibilitatea</w:t>
      </w:r>
      <w:proofErr w:type="spellEnd"/>
      <w:r w:rsidRPr="00EB14A1">
        <w:rPr>
          <w:sz w:val="22"/>
          <w:szCs w:val="22"/>
        </w:rPr>
        <w:t xml:space="preserve"> ca </w:t>
      </w:r>
      <w:proofErr w:type="spellStart"/>
      <w:r w:rsidRPr="00EB14A1">
        <w:rPr>
          <w:sz w:val="22"/>
          <w:szCs w:val="22"/>
        </w:rPr>
        <w:t>în</w:t>
      </w:r>
      <w:proofErr w:type="spellEnd"/>
      <w:r w:rsidRPr="00EB14A1">
        <w:rPr>
          <w:sz w:val="22"/>
          <w:szCs w:val="22"/>
        </w:rPr>
        <w:t xml:space="preserve"> termen de 24 de ore de la </w:t>
      </w:r>
      <w:proofErr w:type="spellStart"/>
      <w:r w:rsidRPr="00EB14A1">
        <w:rPr>
          <w:sz w:val="22"/>
          <w:szCs w:val="22"/>
        </w:rPr>
        <w:t>afisarea</w:t>
      </w:r>
      <w:proofErr w:type="spellEnd"/>
      <w:r w:rsidRPr="00EB14A1">
        <w:rPr>
          <w:sz w:val="22"/>
          <w:szCs w:val="22"/>
        </w:rPr>
        <w:t xml:space="preserve"> </w:t>
      </w:r>
      <w:proofErr w:type="spellStart"/>
      <w:r w:rsidRPr="00EB14A1">
        <w:rPr>
          <w:sz w:val="22"/>
          <w:szCs w:val="22"/>
        </w:rPr>
        <w:t>rezultatului</w:t>
      </w:r>
      <w:proofErr w:type="spellEnd"/>
      <w:r w:rsidRPr="00EB14A1">
        <w:rPr>
          <w:sz w:val="22"/>
          <w:szCs w:val="22"/>
        </w:rPr>
        <w:t xml:space="preserve"> </w:t>
      </w:r>
      <w:proofErr w:type="spellStart"/>
      <w:r w:rsidRPr="00EB14A1">
        <w:rPr>
          <w:sz w:val="22"/>
          <w:szCs w:val="22"/>
        </w:rPr>
        <w:t>să</w:t>
      </w:r>
      <w:proofErr w:type="spellEnd"/>
      <w:r w:rsidRPr="00EB14A1">
        <w:rPr>
          <w:sz w:val="22"/>
          <w:szCs w:val="22"/>
        </w:rPr>
        <w:t xml:space="preserve"> </w:t>
      </w:r>
      <w:proofErr w:type="spellStart"/>
      <w:r w:rsidRPr="00EB14A1">
        <w:rPr>
          <w:sz w:val="22"/>
          <w:szCs w:val="22"/>
        </w:rPr>
        <w:t>depună</w:t>
      </w:r>
      <w:proofErr w:type="spellEnd"/>
      <w:r w:rsidRPr="00EB14A1">
        <w:rPr>
          <w:sz w:val="22"/>
          <w:szCs w:val="22"/>
        </w:rPr>
        <w:t xml:space="preserve"> </w:t>
      </w:r>
      <w:proofErr w:type="spellStart"/>
      <w:r w:rsidRPr="00EB14A1">
        <w:rPr>
          <w:sz w:val="22"/>
          <w:szCs w:val="22"/>
        </w:rPr>
        <w:t>contestație</w:t>
      </w:r>
      <w:proofErr w:type="spellEnd"/>
      <w:r w:rsidRPr="00EB14A1">
        <w:rPr>
          <w:sz w:val="22"/>
          <w:szCs w:val="22"/>
        </w:rPr>
        <w:t xml:space="preserve"> la </w:t>
      </w:r>
      <w:proofErr w:type="spellStart"/>
      <w:r w:rsidRPr="00EB14A1">
        <w:rPr>
          <w:sz w:val="22"/>
          <w:szCs w:val="22"/>
        </w:rPr>
        <w:t>secretarul</w:t>
      </w:r>
      <w:proofErr w:type="spellEnd"/>
      <w:r w:rsidRPr="00EB14A1">
        <w:rPr>
          <w:sz w:val="22"/>
          <w:szCs w:val="22"/>
        </w:rPr>
        <w:t xml:space="preserve"> </w:t>
      </w:r>
      <w:proofErr w:type="spellStart"/>
      <w:r w:rsidRPr="00EB14A1">
        <w:rPr>
          <w:sz w:val="22"/>
          <w:szCs w:val="22"/>
        </w:rPr>
        <w:t>comisiei</w:t>
      </w:r>
      <w:proofErr w:type="spellEnd"/>
      <w:r w:rsidRPr="00EB14A1">
        <w:rPr>
          <w:sz w:val="22"/>
          <w:szCs w:val="22"/>
        </w:rPr>
        <w:t xml:space="preserve"> de concurs sub </w:t>
      </w:r>
      <w:proofErr w:type="spellStart"/>
      <w:r w:rsidRPr="00EB14A1">
        <w:rPr>
          <w:sz w:val="22"/>
          <w:szCs w:val="22"/>
        </w:rPr>
        <w:t>sancțiunea</w:t>
      </w:r>
      <w:proofErr w:type="spellEnd"/>
      <w:r w:rsidRPr="00EB14A1">
        <w:rPr>
          <w:sz w:val="22"/>
          <w:szCs w:val="22"/>
        </w:rPr>
        <w:t xml:space="preserve"> </w:t>
      </w:r>
      <w:proofErr w:type="spellStart"/>
      <w:r w:rsidRPr="00EB14A1">
        <w:rPr>
          <w:sz w:val="22"/>
          <w:szCs w:val="22"/>
        </w:rPr>
        <w:t>decăderii</w:t>
      </w:r>
      <w:proofErr w:type="spellEnd"/>
      <w:r w:rsidRPr="00EB14A1">
        <w:rPr>
          <w:sz w:val="22"/>
          <w:szCs w:val="22"/>
        </w:rPr>
        <w:t xml:space="preserve"> din </w:t>
      </w:r>
      <w:proofErr w:type="spellStart"/>
      <w:r w:rsidRPr="00EB14A1">
        <w:rPr>
          <w:sz w:val="22"/>
          <w:szCs w:val="22"/>
        </w:rPr>
        <w:t>acest</w:t>
      </w:r>
      <w:proofErr w:type="spellEnd"/>
      <w:r w:rsidRPr="00EB14A1">
        <w:rPr>
          <w:sz w:val="22"/>
          <w:szCs w:val="22"/>
        </w:rPr>
        <w:t xml:space="preserve"> </w:t>
      </w:r>
      <w:proofErr w:type="spellStart"/>
      <w:r w:rsidRPr="00EB14A1">
        <w:rPr>
          <w:sz w:val="22"/>
          <w:szCs w:val="22"/>
        </w:rPr>
        <w:t>drept</w:t>
      </w:r>
      <w:proofErr w:type="spellEnd"/>
      <w:r w:rsidRPr="00EB14A1">
        <w:rPr>
          <w:sz w:val="22"/>
          <w:szCs w:val="22"/>
        </w:rPr>
        <w:t>.</w:t>
      </w:r>
    </w:p>
    <w:p w14:paraId="186276EB" w14:textId="068BA929" w:rsidR="00DD07E7" w:rsidRPr="00EB14A1" w:rsidRDefault="00DD07E7" w:rsidP="00DD07E7">
      <w:pPr>
        <w:ind w:firstLine="720"/>
        <w:jc w:val="both"/>
        <w:rPr>
          <w:sz w:val="22"/>
          <w:szCs w:val="22"/>
        </w:rPr>
      </w:pPr>
    </w:p>
    <w:p w14:paraId="115F4EFC" w14:textId="77777777" w:rsidR="00137CC7" w:rsidRPr="00EB14A1" w:rsidRDefault="00137CC7" w:rsidP="00137CC7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2"/>
          <w:szCs w:val="22"/>
        </w:rPr>
      </w:pPr>
      <w:proofErr w:type="spellStart"/>
      <w:proofErr w:type="gramStart"/>
      <w:r w:rsidRPr="00EB14A1">
        <w:rPr>
          <w:i/>
          <w:iCs/>
          <w:sz w:val="22"/>
          <w:szCs w:val="22"/>
        </w:rPr>
        <w:t>Notă</w:t>
      </w:r>
      <w:proofErr w:type="spellEnd"/>
      <w:r w:rsidRPr="00EB14A1">
        <w:rPr>
          <w:i/>
          <w:iCs/>
          <w:sz w:val="22"/>
          <w:szCs w:val="22"/>
        </w:rPr>
        <w:t>:*</w:t>
      </w:r>
      <w:proofErr w:type="gramEnd"/>
      <w:r w:rsidRPr="00EB14A1">
        <w:rPr>
          <w:i/>
          <w:iCs/>
          <w:sz w:val="22"/>
          <w:szCs w:val="22"/>
        </w:rPr>
        <w:t xml:space="preserve">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Afişarea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rezultatelor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obţinute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de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candidaţi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la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probele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concursului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, precum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şi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afişarea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rezultatelor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soluţionării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contestaţiilor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şi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a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rezultatelor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finale ale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concursului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se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realizează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folosindu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-se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numărul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de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înregistrare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atribuit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dosarului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de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înscriere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la concurs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pentru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fiecare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 xml:space="preserve"> </w:t>
      </w:r>
      <w:proofErr w:type="spellStart"/>
      <w:r w:rsidRPr="00EB14A1">
        <w:rPr>
          <w:rFonts w:eastAsiaTheme="minorHAnsi"/>
          <w:i/>
          <w:iCs/>
          <w:sz w:val="22"/>
          <w:szCs w:val="22"/>
        </w:rPr>
        <w:t>candidat</w:t>
      </w:r>
      <w:proofErr w:type="spellEnd"/>
      <w:r w:rsidRPr="00EB14A1">
        <w:rPr>
          <w:rFonts w:eastAsiaTheme="minorHAnsi"/>
          <w:i/>
          <w:iCs/>
          <w:sz w:val="22"/>
          <w:szCs w:val="22"/>
        </w:rPr>
        <w:t>.</w:t>
      </w:r>
    </w:p>
    <w:p w14:paraId="6234368A" w14:textId="77777777" w:rsidR="00741F09" w:rsidRPr="00EB14A1" w:rsidRDefault="00741F09" w:rsidP="00741F09">
      <w:pPr>
        <w:rPr>
          <w:b/>
          <w:bCs/>
          <w:i/>
          <w:iCs/>
          <w:sz w:val="24"/>
          <w:szCs w:val="24"/>
        </w:rPr>
      </w:pPr>
      <w:r w:rsidRPr="00EB14A1">
        <w:rPr>
          <w:rFonts w:ascii="Montserrat" w:hAnsi="Montserrat"/>
          <w:b/>
          <w:bCs/>
          <w:i/>
          <w:iCs/>
          <w:sz w:val="24"/>
          <w:szCs w:val="24"/>
        </w:rPr>
        <w:t xml:space="preserve">          </w:t>
      </w:r>
      <w:r w:rsidRPr="00EB14A1">
        <w:rPr>
          <w:b/>
          <w:bCs/>
          <w:i/>
          <w:iCs/>
          <w:sz w:val="24"/>
          <w:szCs w:val="24"/>
        </w:rPr>
        <w:t xml:space="preserve">          </w:t>
      </w:r>
    </w:p>
    <w:p w14:paraId="6628FADF" w14:textId="77777777" w:rsidR="00741F09" w:rsidRDefault="00741F09" w:rsidP="00741F09">
      <w:pPr>
        <w:rPr>
          <w:b/>
          <w:bCs/>
          <w:i/>
          <w:iCs/>
          <w:sz w:val="24"/>
          <w:szCs w:val="24"/>
        </w:rPr>
      </w:pPr>
    </w:p>
    <w:p w14:paraId="5750C9AA" w14:textId="77777777" w:rsidR="00741F09" w:rsidRDefault="00741F09" w:rsidP="00741F09">
      <w:pPr>
        <w:rPr>
          <w:b/>
          <w:bCs/>
          <w:i/>
          <w:iCs/>
          <w:sz w:val="24"/>
          <w:szCs w:val="24"/>
        </w:rPr>
      </w:pPr>
    </w:p>
    <w:p w14:paraId="25EC013A" w14:textId="47554868" w:rsidR="001D4945" w:rsidRPr="00060250" w:rsidRDefault="001D4945" w:rsidP="001D4945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     </w:t>
      </w:r>
      <w:r w:rsidRPr="00060250">
        <w:rPr>
          <w:b/>
          <w:bCs/>
          <w:i/>
          <w:iCs/>
          <w:sz w:val="22"/>
          <w:szCs w:val="22"/>
        </w:rPr>
        <w:t xml:space="preserve">  COMISIA DE CONCURS</w:t>
      </w:r>
    </w:p>
    <w:p w14:paraId="563CA8D3" w14:textId="77777777" w:rsidR="00741F09" w:rsidRDefault="00741F09" w:rsidP="00741F09">
      <w:pPr>
        <w:jc w:val="both"/>
        <w:rPr>
          <w:sz w:val="24"/>
          <w:szCs w:val="24"/>
        </w:rPr>
      </w:pPr>
    </w:p>
    <w:p w14:paraId="6C2EF761" w14:textId="77777777" w:rsidR="00741F09" w:rsidRDefault="00741F09" w:rsidP="00741F09">
      <w:pPr>
        <w:jc w:val="both"/>
        <w:rPr>
          <w:sz w:val="24"/>
          <w:szCs w:val="24"/>
        </w:rPr>
      </w:pPr>
    </w:p>
    <w:p w14:paraId="24AEC08A" w14:textId="77777777" w:rsidR="001275CC" w:rsidRDefault="00741F09" w:rsidP="00741F09">
      <w:pPr>
        <w:jc w:val="both"/>
        <w:rPr>
          <w:sz w:val="24"/>
          <w:szCs w:val="24"/>
        </w:rPr>
      </w:pPr>
      <w:proofErr w:type="spellStart"/>
      <w:r w:rsidRPr="00310685">
        <w:rPr>
          <w:sz w:val="24"/>
          <w:szCs w:val="24"/>
        </w:rPr>
        <w:t>Întocmit</w:t>
      </w:r>
      <w:proofErr w:type="spellEnd"/>
      <w:r w:rsidRPr="00310685">
        <w:rPr>
          <w:sz w:val="24"/>
          <w:szCs w:val="24"/>
        </w:rPr>
        <w:t xml:space="preserve"> </w:t>
      </w:r>
      <w:proofErr w:type="spellStart"/>
      <w:r w:rsidRPr="00310685">
        <w:rPr>
          <w:sz w:val="24"/>
          <w:szCs w:val="24"/>
        </w:rPr>
        <w:t>secretar</w:t>
      </w:r>
      <w:proofErr w:type="spellEnd"/>
      <w:r w:rsidRPr="00310685">
        <w:rPr>
          <w:sz w:val="24"/>
          <w:szCs w:val="24"/>
        </w:rPr>
        <w:t xml:space="preserve"> </w:t>
      </w:r>
      <w:proofErr w:type="spellStart"/>
      <w:r w:rsidRPr="00310685">
        <w:rPr>
          <w:sz w:val="24"/>
          <w:szCs w:val="24"/>
        </w:rPr>
        <w:t>comisie</w:t>
      </w:r>
      <w:proofErr w:type="spellEnd"/>
      <w:r w:rsidRPr="00310685">
        <w:rPr>
          <w:sz w:val="24"/>
          <w:szCs w:val="24"/>
        </w:rPr>
        <w:t xml:space="preserve">:  </w:t>
      </w:r>
    </w:p>
    <w:p w14:paraId="015E53DC" w14:textId="6D4FAD0D" w:rsidR="00741F09" w:rsidRPr="00310685" w:rsidRDefault="001D4945" w:rsidP="00741F09">
      <w:pPr>
        <w:jc w:val="both"/>
        <w:rPr>
          <w:sz w:val="24"/>
          <w:szCs w:val="24"/>
        </w:rPr>
      </w:pPr>
      <w:r>
        <w:rPr>
          <w:sz w:val="24"/>
          <w:szCs w:val="24"/>
        </w:rPr>
        <w:t>Buzec Lucia Carmen</w:t>
      </w:r>
    </w:p>
    <w:p w14:paraId="1AC3DFAA" w14:textId="77777777" w:rsidR="00741F09" w:rsidRPr="00076908" w:rsidRDefault="00741F09" w:rsidP="00741F09">
      <w:pPr>
        <w:rPr>
          <w:rFonts w:ascii="Montserrat" w:hAnsi="Montserrat"/>
          <w:sz w:val="24"/>
          <w:szCs w:val="24"/>
        </w:rPr>
      </w:pPr>
    </w:p>
    <w:p w14:paraId="7CA7A371" w14:textId="3C944870" w:rsidR="001275CC" w:rsidRDefault="00A4480E" w:rsidP="00CD2D2A">
      <w:pPr>
        <w:ind w:left="5040" w:firstLine="720"/>
        <w:rPr>
          <w:b/>
          <w:bCs/>
          <w:sz w:val="24"/>
          <w:szCs w:val="24"/>
        </w:rPr>
      </w:pPr>
      <w:proofErr w:type="spellStart"/>
      <w:r w:rsidRPr="00D07468">
        <w:rPr>
          <w:sz w:val="22"/>
          <w:szCs w:val="22"/>
        </w:rPr>
        <w:t>Afişat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azi</w:t>
      </w:r>
      <w:proofErr w:type="spellEnd"/>
      <w:r w:rsidRPr="00D07468">
        <w:rPr>
          <w:sz w:val="22"/>
          <w:szCs w:val="22"/>
        </w:rPr>
        <w:t xml:space="preserve"> </w:t>
      </w:r>
      <w:r w:rsidR="00351DC6">
        <w:rPr>
          <w:sz w:val="22"/>
          <w:szCs w:val="22"/>
        </w:rPr>
        <w:t>05</w:t>
      </w:r>
      <w:r w:rsidR="00741F09">
        <w:rPr>
          <w:sz w:val="22"/>
          <w:szCs w:val="22"/>
        </w:rPr>
        <w:t>.</w:t>
      </w:r>
      <w:r w:rsidR="00351DC6">
        <w:rPr>
          <w:sz w:val="22"/>
          <w:szCs w:val="22"/>
        </w:rPr>
        <w:t>02</w:t>
      </w:r>
      <w:r w:rsidR="00741F09">
        <w:rPr>
          <w:sz w:val="22"/>
          <w:szCs w:val="22"/>
        </w:rPr>
        <w:t>.202</w:t>
      </w:r>
      <w:r w:rsidR="00351DC6">
        <w:rPr>
          <w:sz w:val="22"/>
          <w:szCs w:val="22"/>
        </w:rPr>
        <w:t>4</w:t>
      </w:r>
      <w:r w:rsidRPr="00D07468">
        <w:rPr>
          <w:sz w:val="22"/>
          <w:szCs w:val="22"/>
        </w:rPr>
        <w:t xml:space="preserve"> </w:t>
      </w:r>
      <w:r w:rsidR="004F244F">
        <w:rPr>
          <w:sz w:val="22"/>
          <w:szCs w:val="22"/>
        </w:rPr>
        <w:t xml:space="preserve"> </w:t>
      </w:r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ora</w:t>
      </w:r>
      <w:proofErr w:type="spellEnd"/>
      <w:r w:rsidRPr="00D07468">
        <w:rPr>
          <w:sz w:val="22"/>
          <w:szCs w:val="22"/>
        </w:rPr>
        <w:t xml:space="preserve"> </w:t>
      </w:r>
      <w:r w:rsidR="00351379" w:rsidRPr="00D07468">
        <w:rPr>
          <w:sz w:val="22"/>
          <w:szCs w:val="22"/>
        </w:rPr>
        <w:t>1</w:t>
      </w:r>
      <w:r w:rsidR="007926D2">
        <w:rPr>
          <w:sz w:val="22"/>
          <w:szCs w:val="22"/>
        </w:rPr>
        <w:t>2</w:t>
      </w:r>
      <w:r w:rsidR="00365EE4" w:rsidRPr="00D07468">
        <w:rPr>
          <w:sz w:val="22"/>
          <w:szCs w:val="22"/>
        </w:rPr>
        <w:t>.</w:t>
      </w:r>
      <w:r w:rsidR="007926D2">
        <w:rPr>
          <w:sz w:val="22"/>
          <w:szCs w:val="22"/>
        </w:rPr>
        <w:t>45</w:t>
      </w:r>
    </w:p>
    <w:sectPr w:rsidR="001275CC" w:rsidSect="00137CC7">
      <w:headerReference w:type="default" r:id="rId8"/>
      <w:footerReference w:type="default" r:id="rId9"/>
      <w:pgSz w:w="12240" w:h="15840"/>
      <w:pgMar w:top="1417" w:right="900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425F4" w14:textId="77777777" w:rsidR="00C161FD" w:rsidRDefault="00C161FD" w:rsidP="00FC4AD0">
      <w:r>
        <w:separator/>
      </w:r>
    </w:p>
  </w:endnote>
  <w:endnote w:type="continuationSeparator" w:id="0">
    <w:p w14:paraId="5954DABE" w14:textId="77777777" w:rsidR="00C161FD" w:rsidRDefault="00C161FD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C161FD" w14:paraId="6784E931" w14:textId="77777777" w:rsidTr="00584286">
      <w:tc>
        <w:tcPr>
          <w:tcW w:w="4377" w:type="dxa"/>
        </w:tcPr>
        <w:p w14:paraId="6C9026DE" w14:textId="77777777" w:rsidR="00C161FD" w:rsidRPr="000935AB" w:rsidRDefault="00C161FD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71301638" w14:textId="77777777" w:rsidR="00C161FD" w:rsidRPr="000935AB" w:rsidRDefault="00C161FD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CD1610C" w14:textId="77777777" w:rsidR="00C161FD" w:rsidRPr="000935AB" w:rsidRDefault="00C161FD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>
            <w:rPr>
              <w:rFonts w:ascii="Montserrat Medium" w:hAnsi="Montserrat Medium" w:cs="Montserrat Medium"/>
              <w:color w:val="003A6A"/>
              <w:sz w:val="14"/>
              <w:szCs w:val="16"/>
            </w:rPr>
            <w:t>satu-mare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0261.807.500</w:t>
          </w:r>
        </w:p>
      </w:tc>
    </w:tr>
  </w:tbl>
  <w:p w14:paraId="70F2E2DA" w14:textId="77777777" w:rsidR="00C161FD" w:rsidRDefault="00C161FD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A43F2" w14:textId="77777777" w:rsidR="00C161FD" w:rsidRDefault="00C161FD" w:rsidP="00FC4AD0">
      <w:r>
        <w:separator/>
      </w:r>
    </w:p>
  </w:footnote>
  <w:footnote w:type="continuationSeparator" w:id="0">
    <w:p w14:paraId="655176E1" w14:textId="77777777" w:rsidR="00C161FD" w:rsidRDefault="00C161FD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C161FD" w14:paraId="791EB62D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0C705718" w14:textId="77777777" w:rsidR="00C161FD" w:rsidRDefault="00C161FD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5617DB9" wp14:editId="382111A0">
                <wp:extent cx="2409190" cy="1371220"/>
                <wp:effectExtent l="0" t="0" r="0" b="63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4CC9E9E4" w14:textId="5E943939" w:rsidR="00C161FD" w:rsidRPr="00486805" w:rsidRDefault="00C161FD" w:rsidP="00DE1015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7926D2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7968</w:t>
          </w:r>
          <w:r w:rsidR="001D494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F50B53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/</w:t>
          </w:r>
          <w:r w:rsidR="001D494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05.02.2024</w:t>
          </w:r>
        </w:p>
      </w:tc>
    </w:tr>
    <w:tr w:rsidR="00C161FD" w14:paraId="2CB388D1" w14:textId="77777777" w:rsidTr="00E83393">
      <w:trPr>
        <w:trHeight w:hRule="exact" w:val="227"/>
      </w:trPr>
      <w:tc>
        <w:tcPr>
          <w:tcW w:w="5246" w:type="dxa"/>
          <w:vMerge/>
        </w:tcPr>
        <w:p w14:paraId="2A3FE132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FAF16F3" w14:textId="77777777" w:rsidR="00C161FD" w:rsidRDefault="00C161FD">
          <w:pPr>
            <w:pStyle w:val="Header"/>
          </w:pPr>
        </w:p>
        <w:p w14:paraId="2B1055AD" w14:textId="77777777" w:rsidR="00C161FD" w:rsidRDefault="00C161FD">
          <w:pPr>
            <w:pStyle w:val="Header"/>
          </w:pPr>
          <w:r>
            <w:br/>
          </w:r>
          <w:r>
            <w:br/>
          </w:r>
        </w:p>
      </w:tc>
    </w:tr>
    <w:tr w:rsidR="00C161FD" w14:paraId="42262F61" w14:textId="77777777" w:rsidTr="00E83393">
      <w:trPr>
        <w:trHeight w:val="1589"/>
      </w:trPr>
      <w:tc>
        <w:tcPr>
          <w:tcW w:w="5246" w:type="dxa"/>
          <w:vMerge/>
        </w:tcPr>
        <w:p w14:paraId="7E9491E3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24ADBB1C" w14:textId="777F4626" w:rsidR="00C161FD" w:rsidRPr="00240F20" w:rsidRDefault="00C161FD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37EFEE93" w14:textId="77777777" w:rsidR="00C161FD" w:rsidRPr="000C2B9B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AA0493C" w14:textId="6C045E4C" w:rsidR="00C161FD" w:rsidRPr="00DB1964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1D4945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1D4945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C161FD" w14:paraId="4F982850" w14:textId="77777777" w:rsidTr="00E83393">
      <w:trPr>
        <w:trHeight w:hRule="exact" w:val="227"/>
      </w:trPr>
      <w:tc>
        <w:tcPr>
          <w:tcW w:w="5246" w:type="dxa"/>
          <w:vMerge/>
        </w:tcPr>
        <w:p w14:paraId="4DF47900" w14:textId="77777777" w:rsidR="00C161FD" w:rsidRDefault="00C161FD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36D2C9E5" w14:textId="77777777" w:rsidR="00C161FD" w:rsidRPr="00EF012E" w:rsidRDefault="00C161FD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B4F61E7" w14:textId="77777777" w:rsidR="00C161FD" w:rsidRDefault="00C161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E10CA"/>
    <w:multiLevelType w:val="hybridMultilevel"/>
    <w:tmpl w:val="B3B833BC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84738710">
    <w:abstractNumId w:val="1"/>
  </w:num>
  <w:num w:numId="2" w16cid:durableId="107358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hyphenationZone w:val="425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5409"/>
    <w:rsid w:val="000627AC"/>
    <w:rsid w:val="00083696"/>
    <w:rsid w:val="00092D00"/>
    <w:rsid w:val="000935AB"/>
    <w:rsid w:val="000B192B"/>
    <w:rsid w:val="000B454E"/>
    <w:rsid w:val="000E433D"/>
    <w:rsid w:val="00101848"/>
    <w:rsid w:val="0012401E"/>
    <w:rsid w:val="001275CC"/>
    <w:rsid w:val="00137BF6"/>
    <w:rsid w:val="00137CC7"/>
    <w:rsid w:val="00147DFC"/>
    <w:rsid w:val="001604AB"/>
    <w:rsid w:val="00174491"/>
    <w:rsid w:val="00184426"/>
    <w:rsid w:val="0018584C"/>
    <w:rsid w:val="00195B00"/>
    <w:rsid w:val="001A154D"/>
    <w:rsid w:val="001A4E55"/>
    <w:rsid w:val="001B019A"/>
    <w:rsid w:val="001D4945"/>
    <w:rsid w:val="001E45EF"/>
    <w:rsid w:val="001F3512"/>
    <w:rsid w:val="00203B72"/>
    <w:rsid w:val="00212286"/>
    <w:rsid w:val="00216930"/>
    <w:rsid w:val="00240F20"/>
    <w:rsid w:val="002457FA"/>
    <w:rsid w:val="002557DF"/>
    <w:rsid w:val="002663D7"/>
    <w:rsid w:val="00274758"/>
    <w:rsid w:val="00277B4E"/>
    <w:rsid w:val="002936EE"/>
    <w:rsid w:val="002A3939"/>
    <w:rsid w:val="002F6689"/>
    <w:rsid w:val="00323E3D"/>
    <w:rsid w:val="00337561"/>
    <w:rsid w:val="00351379"/>
    <w:rsid w:val="00351DC6"/>
    <w:rsid w:val="0035525D"/>
    <w:rsid w:val="00365EE4"/>
    <w:rsid w:val="00386775"/>
    <w:rsid w:val="003B2856"/>
    <w:rsid w:val="003C31B1"/>
    <w:rsid w:val="003E3CF5"/>
    <w:rsid w:val="003E5DF8"/>
    <w:rsid w:val="003F4E30"/>
    <w:rsid w:val="00450E4C"/>
    <w:rsid w:val="0047632D"/>
    <w:rsid w:val="0047752A"/>
    <w:rsid w:val="00486805"/>
    <w:rsid w:val="004A2701"/>
    <w:rsid w:val="004A299D"/>
    <w:rsid w:val="004D7511"/>
    <w:rsid w:val="004E41EB"/>
    <w:rsid w:val="004E5C23"/>
    <w:rsid w:val="004F244F"/>
    <w:rsid w:val="004F4B8B"/>
    <w:rsid w:val="004F5565"/>
    <w:rsid w:val="00522BB3"/>
    <w:rsid w:val="005231BA"/>
    <w:rsid w:val="005272B3"/>
    <w:rsid w:val="0054065C"/>
    <w:rsid w:val="00553037"/>
    <w:rsid w:val="0056401A"/>
    <w:rsid w:val="00584286"/>
    <w:rsid w:val="005936D4"/>
    <w:rsid w:val="00595106"/>
    <w:rsid w:val="005D540D"/>
    <w:rsid w:val="005E1255"/>
    <w:rsid w:val="005E3BAE"/>
    <w:rsid w:val="005F181D"/>
    <w:rsid w:val="005F6EAB"/>
    <w:rsid w:val="00606A59"/>
    <w:rsid w:val="00620FF0"/>
    <w:rsid w:val="0062214B"/>
    <w:rsid w:val="00626127"/>
    <w:rsid w:val="006275FB"/>
    <w:rsid w:val="006323F4"/>
    <w:rsid w:val="00664F3A"/>
    <w:rsid w:val="006B00DB"/>
    <w:rsid w:val="006B1C1E"/>
    <w:rsid w:val="00722003"/>
    <w:rsid w:val="00724758"/>
    <w:rsid w:val="0072702E"/>
    <w:rsid w:val="00730506"/>
    <w:rsid w:val="00741F09"/>
    <w:rsid w:val="00744959"/>
    <w:rsid w:val="007833B3"/>
    <w:rsid w:val="007926D2"/>
    <w:rsid w:val="007C36D6"/>
    <w:rsid w:val="007E24C2"/>
    <w:rsid w:val="007F2E3F"/>
    <w:rsid w:val="007F6D05"/>
    <w:rsid w:val="00804777"/>
    <w:rsid w:val="00820900"/>
    <w:rsid w:val="00854F90"/>
    <w:rsid w:val="0086559E"/>
    <w:rsid w:val="00883BD3"/>
    <w:rsid w:val="00887EAF"/>
    <w:rsid w:val="00894845"/>
    <w:rsid w:val="00895B55"/>
    <w:rsid w:val="008C6224"/>
    <w:rsid w:val="009101E2"/>
    <w:rsid w:val="009160CC"/>
    <w:rsid w:val="00921B6D"/>
    <w:rsid w:val="0093240E"/>
    <w:rsid w:val="0094380A"/>
    <w:rsid w:val="00971BC6"/>
    <w:rsid w:val="00993FC1"/>
    <w:rsid w:val="009D3058"/>
    <w:rsid w:val="00A06EB5"/>
    <w:rsid w:val="00A11C98"/>
    <w:rsid w:val="00A44624"/>
    <w:rsid w:val="00A4480E"/>
    <w:rsid w:val="00A44AE0"/>
    <w:rsid w:val="00A671B4"/>
    <w:rsid w:val="00AA0421"/>
    <w:rsid w:val="00AC0993"/>
    <w:rsid w:val="00B34B4A"/>
    <w:rsid w:val="00B414CD"/>
    <w:rsid w:val="00B64FBF"/>
    <w:rsid w:val="00B77D7B"/>
    <w:rsid w:val="00B935DA"/>
    <w:rsid w:val="00B96CE2"/>
    <w:rsid w:val="00B96DBC"/>
    <w:rsid w:val="00BA3824"/>
    <w:rsid w:val="00BA5CCF"/>
    <w:rsid w:val="00BC4D88"/>
    <w:rsid w:val="00C10B63"/>
    <w:rsid w:val="00C15CD3"/>
    <w:rsid w:val="00C161FD"/>
    <w:rsid w:val="00C342DA"/>
    <w:rsid w:val="00C82FCE"/>
    <w:rsid w:val="00CA5F1B"/>
    <w:rsid w:val="00CB0DC0"/>
    <w:rsid w:val="00CC04F8"/>
    <w:rsid w:val="00CD17A6"/>
    <w:rsid w:val="00CD2D2A"/>
    <w:rsid w:val="00CE3577"/>
    <w:rsid w:val="00D047ED"/>
    <w:rsid w:val="00D07468"/>
    <w:rsid w:val="00D07C98"/>
    <w:rsid w:val="00D11FDF"/>
    <w:rsid w:val="00D30828"/>
    <w:rsid w:val="00D320B2"/>
    <w:rsid w:val="00D42652"/>
    <w:rsid w:val="00D51C0D"/>
    <w:rsid w:val="00D52746"/>
    <w:rsid w:val="00D6187F"/>
    <w:rsid w:val="00D7648F"/>
    <w:rsid w:val="00D86E84"/>
    <w:rsid w:val="00D914E8"/>
    <w:rsid w:val="00DB1964"/>
    <w:rsid w:val="00DC1455"/>
    <w:rsid w:val="00DC4E35"/>
    <w:rsid w:val="00DD07E7"/>
    <w:rsid w:val="00DD4943"/>
    <w:rsid w:val="00DE1015"/>
    <w:rsid w:val="00E07258"/>
    <w:rsid w:val="00E608AF"/>
    <w:rsid w:val="00E76449"/>
    <w:rsid w:val="00E83393"/>
    <w:rsid w:val="00E93B09"/>
    <w:rsid w:val="00EA042A"/>
    <w:rsid w:val="00EA29D2"/>
    <w:rsid w:val="00EB14A1"/>
    <w:rsid w:val="00EC21A2"/>
    <w:rsid w:val="00EF012E"/>
    <w:rsid w:val="00EF15F3"/>
    <w:rsid w:val="00F077F3"/>
    <w:rsid w:val="00F1216A"/>
    <w:rsid w:val="00F50B53"/>
    <w:rsid w:val="00F543DC"/>
    <w:rsid w:val="00F560D0"/>
    <w:rsid w:val="00F5749B"/>
    <w:rsid w:val="00F57667"/>
    <w:rsid w:val="00F63508"/>
    <w:rsid w:val="00F90674"/>
    <w:rsid w:val="00F90F8E"/>
    <w:rsid w:val="00F96F60"/>
    <w:rsid w:val="00FB4754"/>
    <w:rsid w:val="00FC4AD0"/>
    <w:rsid w:val="00FE2BEC"/>
    <w:rsid w:val="00FE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ecimalSymbol w:val=","/>
  <w:listSeparator w:val=";"/>
  <w14:docId w14:val="19FD4EAE"/>
  <w15:docId w15:val="{B75E50CA-75E8-4311-88ED-6F4CCFAD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137CC7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1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03957-8618-4D2F-B36F-7E9CBA63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4794</TotalTime>
  <Pages>1</Pages>
  <Words>280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Lucia Buzec</cp:lastModifiedBy>
  <cp:revision>53</cp:revision>
  <cp:lastPrinted>2023-10-27T08:09:00Z</cp:lastPrinted>
  <dcterms:created xsi:type="dcterms:W3CDTF">2019-10-07T11:48:00Z</dcterms:created>
  <dcterms:modified xsi:type="dcterms:W3CDTF">2024-02-05T10:42:00Z</dcterms:modified>
</cp:coreProperties>
</file>