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B4A84C8" w14:textId="77777777" w:rsidR="00A8063A" w:rsidRDefault="00A8063A" w:rsidP="00E61AE7">
      <w:pPr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2DF4D448" w14:textId="7A68CB48" w:rsidR="00CE2192" w:rsidRDefault="00CE2192" w:rsidP="00165928">
      <w:pPr>
        <w:pStyle w:val="NoSpacing"/>
        <w:ind w:firstLine="720"/>
        <w:jc w:val="both"/>
        <w:rPr>
          <w:sz w:val="24"/>
          <w:szCs w:val="24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</w:t>
      </w:r>
      <w:r w:rsidR="00CC00B4"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r w:rsidR="00CC00B4" w:rsidRPr="0015637B">
        <w:rPr>
          <w:sz w:val="24"/>
          <w:szCs w:val="24"/>
          <w:lang w:val="pt-PT"/>
        </w:rPr>
        <w:t>Auditor,clasa I, grad profesional superior , în cadrul Biroului Audit Public Intern,din cadrul Primăriei Municipiului Satu Mare</w:t>
      </w:r>
    </w:p>
    <w:p w14:paraId="3D30FB24" w14:textId="27432C62" w:rsidR="0055263E" w:rsidRPr="007A56B7" w:rsidRDefault="0055263E" w:rsidP="00165928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</w:t>
      </w:r>
      <w:r w:rsidR="00165928">
        <w:rPr>
          <w:sz w:val="24"/>
          <w:szCs w:val="24"/>
          <w:lang w:val="pt-PT"/>
        </w:rPr>
        <w:t>concurs</w:t>
      </w:r>
      <w:r w:rsidRPr="007A56B7">
        <w:rPr>
          <w:sz w:val="24"/>
          <w:szCs w:val="24"/>
          <w:lang w:val="pt-PT"/>
        </w:rPr>
        <w:t xml:space="preserve"> s-a întrunit în data de </w:t>
      </w:r>
      <w:r w:rsidR="00CC00B4">
        <w:rPr>
          <w:sz w:val="24"/>
          <w:szCs w:val="24"/>
          <w:lang w:val="pt-PT"/>
        </w:rPr>
        <w:t>22</w:t>
      </w:r>
      <w:r w:rsidRPr="007A56B7">
        <w:rPr>
          <w:sz w:val="24"/>
          <w:szCs w:val="24"/>
          <w:lang w:val="pt-PT"/>
        </w:rPr>
        <w:t>.0</w:t>
      </w:r>
      <w:r w:rsidR="00E61AE7">
        <w:rPr>
          <w:sz w:val="24"/>
          <w:szCs w:val="24"/>
          <w:lang w:val="pt-PT"/>
        </w:rPr>
        <w:t>4</w:t>
      </w:r>
      <w:r w:rsidRPr="007A56B7">
        <w:rPr>
          <w:sz w:val="24"/>
          <w:szCs w:val="24"/>
          <w:lang w:val="pt-PT"/>
        </w:rPr>
        <w:t>.2024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000B66DE" w:rsidR="005B0296" w:rsidRPr="00B92F8D" w:rsidRDefault="00CC00B4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20833/02.04.2024</w:t>
            </w:r>
          </w:p>
        </w:tc>
        <w:tc>
          <w:tcPr>
            <w:tcW w:w="2268" w:type="dxa"/>
          </w:tcPr>
          <w:p w14:paraId="4460A70F" w14:textId="01D79490" w:rsidR="005B0296" w:rsidRPr="00B92F8D" w:rsidRDefault="00384C99" w:rsidP="005B02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75435">
              <w:rPr>
                <w:sz w:val="24"/>
                <w:szCs w:val="24"/>
              </w:rPr>
              <w:t>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64D31756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7F1834"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2E83B703" w14:textId="77777777" w:rsidR="00175435" w:rsidRPr="0099774A" w:rsidRDefault="00175435" w:rsidP="0017543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56CE1880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CC00B4">
        <w:rPr>
          <w:rFonts w:ascii="Montserrat" w:hAnsi="Montserrat"/>
        </w:rPr>
        <w:t>22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E61AE7">
        <w:rPr>
          <w:rFonts w:ascii="Montserrat" w:hAnsi="Montserrat"/>
        </w:rPr>
        <w:t>4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384C99">
        <w:rPr>
          <w:rFonts w:ascii="Montserrat" w:hAnsi="Montserrat"/>
        </w:rPr>
        <w:t>2</w:t>
      </w:r>
      <w:r w:rsidRPr="00C851EB">
        <w:rPr>
          <w:rFonts w:ascii="Montserrat" w:hAnsi="Montserrat"/>
        </w:rPr>
        <w:t>.</w:t>
      </w:r>
      <w:r w:rsidR="00384C99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778B4AF5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637C0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25</w:t>
          </w:r>
          <w:r w:rsidR="00384C9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864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384C9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22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E61AE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75435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77241"/>
    <w:rsid w:val="00384C99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37C01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C0578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0B4"/>
    <w:rsid w:val="00CC04F8"/>
    <w:rsid w:val="00CD17A6"/>
    <w:rsid w:val="00CE2192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61AE7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270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50</cp:revision>
  <cp:lastPrinted>2024-04-22T08:36:00Z</cp:lastPrinted>
  <dcterms:created xsi:type="dcterms:W3CDTF">2019-10-07T11:48:00Z</dcterms:created>
  <dcterms:modified xsi:type="dcterms:W3CDTF">2024-04-22T08:36:00Z</dcterms:modified>
</cp:coreProperties>
</file>