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BEE01" w14:textId="77777777" w:rsidR="002F4E63" w:rsidRDefault="002F4E63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14:paraId="60F07A20" w14:textId="4238442B" w:rsidR="0021173D" w:rsidRPr="002C7C59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ANUNT</w:t>
      </w:r>
    </w:p>
    <w:p w14:paraId="4E5E2D75" w14:textId="100661AD" w:rsidR="00D901C3" w:rsidRPr="002C7C59" w:rsidRDefault="00D901C3" w:rsidP="002F4E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59">
        <w:rPr>
          <w:rFonts w:ascii="Times New Roman" w:hAnsi="Times New Roman" w:cs="Times New Roman"/>
          <w:b/>
          <w:sz w:val="24"/>
          <w:szCs w:val="24"/>
        </w:rPr>
        <w:t>AFIŞARE REZULTAT FINAL</w:t>
      </w:r>
    </w:p>
    <w:p w14:paraId="4A3D06C6" w14:textId="77777777" w:rsidR="002F4E63" w:rsidRPr="005B0296" w:rsidRDefault="002F4E63" w:rsidP="002F4E63">
      <w:pPr>
        <w:rPr>
          <w:rFonts w:ascii="Montserrat" w:hAnsi="Montserrat"/>
          <w:lang w:val="pt-PT"/>
        </w:rPr>
      </w:pPr>
    </w:p>
    <w:p w14:paraId="373B1113" w14:textId="77777777" w:rsidR="000413A8" w:rsidRDefault="000413A8" w:rsidP="000413A8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F53275">
        <w:rPr>
          <w:sz w:val="24"/>
          <w:szCs w:val="24"/>
          <w:lang w:val="ro-RO"/>
        </w:rPr>
        <w:t>Comisia numită prin dispoziția primarului, privind dispunerea unor măsuri în vederea organizării concursului de recrutare pentru ocuparea</w:t>
      </w:r>
      <w:r>
        <w:rPr>
          <w:sz w:val="24"/>
          <w:szCs w:val="24"/>
          <w:lang w:val="ro-RO"/>
        </w:rPr>
        <w:t xml:space="preserve"> unui post unic aferent </w:t>
      </w:r>
      <w:r w:rsidRPr="00F53275">
        <w:rPr>
          <w:sz w:val="24"/>
          <w:szCs w:val="24"/>
          <w:lang w:val="ro-RO"/>
        </w:rPr>
        <w:t>funcției publice</w:t>
      </w:r>
      <w:r>
        <w:rPr>
          <w:sz w:val="24"/>
          <w:szCs w:val="24"/>
          <w:lang w:val="ro-RO"/>
        </w:rPr>
        <w:t xml:space="preserve"> de execuție</w:t>
      </w:r>
      <w:r w:rsidRPr="00F53275">
        <w:rPr>
          <w:sz w:val="24"/>
          <w:szCs w:val="24"/>
          <w:lang w:val="ro-RO"/>
        </w:rPr>
        <w:t xml:space="preserve"> vacante de </w:t>
      </w:r>
      <w:proofErr w:type="spellStart"/>
      <w:r w:rsidRPr="007A76BD">
        <w:rPr>
          <w:sz w:val="24"/>
          <w:szCs w:val="24"/>
        </w:rPr>
        <w:t>Consilier</w:t>
      </w:r>
      <w:proofErr w:type="spellEnd"/>
      <w:r w:rsidRPr="007A76BD">
        <w:rPr>
          <w:sz w:val="24"/>
          <w:szCs w:val="24"/>
        </w:rPr>
        <w:t xml:space="preserve"> , </w:t>
      </w:r>
      <w:proofErr w:type="spellStart"/>
      <w:r w:rsidRPr="007A76BD">
        <w:rPr>
          <w:sz w:val="24"/>
          <w:szCs w:val="24"/>
        </w:rPr>
        <w:t>clasa</w:t>
      </w:r>
      <w:proofErr w:type="spellEnd"/>
      <w:r w:rsidRPr="007A76BD">
        <w:rPr>
          <w:sz w:val="24"/>
          <w:szCs w:val="24"/>
        </w:rPr>
        <w:t xml:space="preserve"> I, grad </w:t>
      </w:r>
      <w:r w:rsidRPr="00E61919">
        <w:rPr>
          <w:sz w:val="24"/>
          <w:szCs w:val="24"/>
          <w:lang w:val="ro-RO"/>
        </w:rPr>
        <w:t xml:space="preserve">profesional </w:t>
      </w:r>
      <w:r>
        <w:rPr>
          <w:sz w:val="24"/>
          <w:szCs w:val="24"/>
          <w:lang w:val="ro-RO"/>
        </w:rPr>
        <w:t>D</w:t>
      </w:r>
      <w:r w:rsidRPr="00E61919">
        <w:rPr>
          <w:sz w:val="24"/>
          <w:szCs w:val="24"/>
          <w:lang w:val="ro-RO"/>
        </w:rPr>
        <w:t xml:space="preserve">ebutant , Compartiment Cadastru, Serviciul Agricol </w:t>
      </w:r>
      <w:proofErr w:type="spellStart"/>
      <w:r w:rsidRPr="00E61919">
        <w:rPr>
          <w:sz w:val="24"/>
          <w:szCs w:val="24"/>
          <w:lang w:val="ro-RO"/>
        </w:rPr>
        <w:t>şi</w:t>
      </w:r>
      <w:proofErr w:type="spellEnd"/>
      <w:r w:rsidRPr="00E61919">
        <w:rPr>
          <w:sz w:val="24"/>
          <w:szCs w:val="24"/>
          <w:lang w:val="ro-RO"/>
        </w:rPr>
        <w:t xml:space="preserve"> Legile </w:t>
      </w:r>
      <w:proofErr w:type="spellStart"/>
      <w:r w:rsidRPr="00E61919">
        <w:rPr>
          <w:sz w:val="24"/>
          <w:szCs w:val="24"/>
          <w:lang w:val="ro-RO"/>
        </w:rPr>
        <w:t>Proprietăţii</w:t>
      </w:r>
      <w:proofErr w:type="spellEnd"/>
      <w:r w:rsidRPr="00B31FC7">
        <w:rPr>
          <w:sz w:val="24"/>
          <w:szCs w:val="24"/>
          <w:lang w:val="ro-RO"/>
        </w:rPr>
        <w:t>, din cadrul Primăriei Municipiului Satu Mare</w:t>
      </w:r>
      <w:r>
        <w:rPr>
          <w:sz w:val="24"/>
          <w:szCs w:val="24"/>
          <w:lang w:val="ro-RO"/>
        </w:rPr>
        <w:t>.</w:t>
      </w:r>
    </w:p>
    <w:p w14:paraId="2EEEAC16" w14:textId="77777777" w:rsidR="00E2098E" w:rsidRPr="00E2098E" w:rsidRDefault="006679C8" w:rsidP="0090364F">
      <w:pPr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hAnsi="Times New Roman" w:cs="Times New Roman"/>
          <w:sz w:val="24"/>
          <w:szCs w:val="24"/>
          <w:lang w:val="pt-PT"/>
        </w:rPr>
        <w:t xml:space="preserve">În temeiul prevederilor art VII din OUG nr.121/2023 pentru modificarea şi completarea OUG nr.57/2019 privind Codul administrativ, precum şi pentru modificarea art.III din OUG. Nr.191/2022 pentru modificarea şi completarea  OUG 57/2019 privind Codul administrativ, comisia de concurs s-a întrunit în vederea  </w:t>
      </w:r>
      <w:r w:rsidR="00E2098E"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consemnării și  afișării rezultatului final.</w:t>
      </w:r>
    </w:p>
    <w:p w14:paraId="154C8343" w14:textId="77777777" w:rsidR="00E2098E" w:rsidRPr="00E2098E" w:rsidRDefault="00E2098E" w:rsidP="00E2098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</w:pPr>
      <w:r w:rsidRPr="00E2098E">
        <w:rPr>
          <w:rFonts w:ascii="Times New Roman" w:eastAsia="Times New Roman" w:hAnsi="Times New Roman" w:cs="Times New Roman"/>
          <w:sz w:val="24"/>
          <w:szCs w:val="24"/>
          <w:lang w:val="pt-PT" w:eastAsia="en-US"/>
        </w:rPr>
        <w:t>În urma corectării lucrării scrise și evaluării probei interviu, candidatul a obţinut următorul punctaj final:</w:t>
      </w: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36"/>
        <w:gridCol w:w="2577"/>
        <w:gridCol w:w="1240"/>
        <w:gridCol w:w="1132"/>
        <w:gridCol w:w="1400"/>
        <w:gridCol w:w="1406"/>
      </w:tblGrid>
      <w:tr w:rsidR="00923689" w:rsidRPr="002C7C59" w14:paraId="4C55E90D" w14:textId="77777777" w:rsidTr="006679C8">
        <w:tc>
          <w:tcPr>
            <w:tcW w:w="636" w:type="dxa"/>
          </w:tcPr>
          <w:p w14:paraId="02E8D12C" w14:textId="77777777" w:rsidR="00D901C3" w:rsidRPr="002C7C59" w:rsidRDefault="00D901C3" w:rsidP="00EC530F">
            <w:pPr>
              <w:jc w:val="center"/>
              <w:rPr>
                <w:b/>
                <w:sz w:val="24"/>
                <w:szCs w:val="24"/>
              </w:rPr>
            </w:pPr>
          </w:p>
          <w:p w14:paraId="1206A2E5" w14:textId="150BDB4D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Nr. </w:t>
            </w:r>
            <w:proofErr w:type="spellStart"/>
            <w:r w:rsidRPr="002C7C59">
              <w:rPr>
                <w:b/>
                <w:sz w:val="24"/>
                <w:szCs w:val="24"/>
              </w:rPr>
              <w:t>Crt</w:t>
            </w:r>
            <w:proofErr w:type="spellEnd"/>
            <w:r w:rsidRPr="002C7C5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14:paraId="23A3DDEB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 xml:space="preserve">Nr </w:t>
            </w:r>
            <w:proofErr w:type="spellStart"/>
            <w:r w:rsidRPr="002C7C59">
              <w:rPr>
                <w:b/>
                <w:sz w:val="24"/>
                <w:szCs w:val="24"/>
              </w:rPr>
              <w:t>dosar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inscriere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</w:tcPr>
          <w:p w14:paraId="60855916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scrisa</w:t>
            </w:r>
            <w:proofErr w:type="spellEnd"/>
          </w:p>
        </w:tc>
        <w:tc>
          <w:tcPr>
            <w:tcW w:w="1132" w:type="dxa"/>
          </w:tcPr>
          <w:p w14:paraId="76B77D3A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proba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7C59">
              <w:rPr>
                <w:b/>
                <w:sz w:val="24"/>
                <w:szCs w:val="24"/>
              </w:rPr>
              <w:t>interviu</w:t>
            </w:r>
            <w:proofErr w:type="spellEnd"/>
          </w:p>
        </w:tc>
        <w:tc>
          <w:tcPr>
            <w:tcW w:w="1400" w:type="dxa"/>
          </w:tcPr>
          <w:p w14:paraId="784C0AE9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C7C59">
              <w:rPr>
                <w:b/>
                <w:sz w:val="24"/>
                <w:szCs w:val="24"/>
              </w:rPr>
              <w:t>Punctaj</w:t>
            </w:r>
            <w:proofErr w:type="spellEnd"/>
            <w:r w:rsidRPr="002C7C59">
              <w:rPr>
                <w:b/>
                <w:sz w:val="24"/>
                <w:szCs w:val="24"/>
              </w:rPr>
              <w:t xml:space="preserve"> Final</w:t>
            </w:r>
          </w:p>
        </w:tc>
        <w:tc>
          <w:tcPr>
            <w:tcW w:w="1406" w:type="dxa"/>
          </w:tcPr>
          <w:p w14:paraId="184B7BC4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ADMIS/</w:t>
            </w:r>
          </w:p>
          <w:p w14:paraId="22D7D011" w14:textId="77777777" w:rsidR="00923689" w:rsidRPr="002C7C59" w:rsidRDefault="00923689" w:rsidP="00EC530F">
            <w:pPr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RESPINS</w:t>
            </w:r>
          </w:p>
        </w:tc>
      </w:tr>
      <w:tr w:rsidR="000413A8" w:rsidRPr="002C7C59" w14:paraId="1050BC0A" w14:textId="77777777" w:rsidTr="006679C8">
        <w:tc>
          <w:tcPr>
            <w:tcW w:w="636" w:type="dxa"/>
          </w:tcPr>
          <w:p w14:paraId="16DA7F80" w14:textId="77777777" w:rsidR="000413A8" w:rsidRPr="002C7C59" w:rsidRDefault="000413A8" w:rsidP="000413A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77" w:type="dxa"/>
          </w:tcPr>
          <w:p w14:paraId="575A1AEE" w14:textId="5ABAB0CA" w:rsidR="000413A8" w:rsidRPr="002C7C59" w:rsidRDefault="000413A8" w:rsidP="000413A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lang w:val="ro-RO"/>
              </w:rPr>
              <w:t>15586/10.03.2025</w:t>
            </w:r>
          </w:p>
        </w:tc>
        <w:tc>
          <w:tcPr>
            <w:tcW w:w="1240" w:type="dxa"/>
          </w:tcPr>
          <w:p w14:paraId="36C7F69A" w14:textId="1C607C21" w:rsidR="000413A8" w:rsidRPr="002C7C59" w:rsidRDefault="000413A8" w:rsidP="00041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68,00</w:t>
            </w:r>
          </w:p>
        </w:tc>
        <w:tc>
          <w:tcPr>
            <w:tcW w:w="1132" w:type="dxa"/>
          </w:tcPr>
          <w:p w14:paraId="304C3921" w14:textId="1F3EF778" w:rsidR="000413A8" w:rsidRPr="002C7C59" w:rsidRDefault="000413A8" w:rsidP="00041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84,00</w:t>
            </w:r>
          </w:p>
        </w:tc>
        <w:tc>
          <w:tcPr>
            <w:tcW w:w="1400" w:type="dxa"/>
          </w:tcPr>
          <w:p w14:paraId="77386FE4" w14:textId="118D081F" w:rsidR="000413A8" w:rsidRPr="002C7C59" w:rsidRDefault="000413A8" w:rsidP="000413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152,00</w:t>
            </w:r>
          </w:p>
        </w:tc>
        <w:tc>
          <w:tcPr>
            <w:tcW w:w="1406" w:type="dxa"/>
          </w:tcPr>
          <w:p w14:paraId="4B2973EA" w14:textId="7BB53352" w:rsidR="000413A8" w:rsidRPr="002C7C59" w:rsidRDefault="000413A8" w:rsidP="000413A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C7C59">
              <w:rPr>
                <w:b/>
                <w:sz w:val="24"/>
                <w:szCs w:val="24"/>
              </w:rPr>
              <w:t>ADMIS</w:t>
            </w:r>
          </w:p>
        </w:tc>
      </w:tr>
    </w:tbl>
    <w:p w14:paraId="3E8AD43E" w14:textId="77777777" w:rsidR="00D901C3" w:rsidRPr="002C7C59" w:rsidRDefault="00D901C3" w:rsidP="00923689">
      <w:pPr>
        <w:rPr>
          <w:rFonts w:ascii="Times New Roman" w:hAnsi="Times New Roman" w:cs="Times New Roman"/>
          <w:sz w:val="24"/>
          <w:szCs w:val="24"/>
        </w:rPr>
      </w:pPr>
    </w:p>
    <w:p w14:paraId="47E16C17" w14:textId="65A33C74" w:rsidR="00D901C3" w:rsidRPr="00E2098E" w:rsidRDefault="00E2098E" w:rsidP="00E2098E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obţinute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de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candidaţi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la probele concursului, precum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afişarea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rezultatelor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soluţionării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contestaţiilor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</w:t>
      </w:r>
      <w:proofErr w:type="spellStart"/>
      <w:r w:rsidRPr="00F53275">
        <w:rPr>
          <w:rFonts w:eastAsiaTheme="minorHAnsi"/>
          <w:i/>
          <w:iCs/>
          <w:sz w:val="24"/>
          <w:szCs w:val="24"/>
        </w:rPr>
        <w:t>şi</w:t>
      </w:r>
      <w:proofErr w:type="spellEnd"/>
      <w:r w:rsidRPr="00F53275">
        <w:rPr>
          <w:rFonts w:eastAsiaTheme="minorHAnsi"/>
          <w:i/>
          <w:iCs/>
          <w:sz w:val="24"/>
          <w:szCs w:val="24"/>
        </w:rPr>
        <w:t xml:space="preserve"> a rezultatelor finale ale concursului se realizează folosindu-se numărul de înregistrare atribuit dosarului de înscriere la concurs pentru fiecare candidat</w:t>
      </w:r>
      <w:r>
        <w:rPr>
          <w:rFonts w:eastAsiaTheme="minorHAnsi"/>
          <w:i/>
          <w:iCs/>
          <w:sz w:val="24"/>
          <w:szCs w:val="24"/>
        </w:rPr>
        <w:t>,</w:t>
      </w:r>
      <w:bookmarkStart w:id="0" w:name="_Hlk190413294"/>
      <w:r w:rsidRPr="00565E78">
        <w:rPr>
          <w:rFonts w:eastAsiaTheme="minorHAnsi"/>
          <w:i/>
          <w:iCs/>
          <w:sz w:val="24"/>
          <w:szCs w:val="24"/>
        </w:rPr>
        <w:t xml:space="preserve"> </w:t>
      </w:r>
      <w:r w:rsidRPr="00021B42">
        <w:rPr>
          <w:rFonts w:eastAsiaTheme="minorHAnsi"/>
          <w:i/>
          <w:iCs/>
          <w:sz w:val="24"/>
          <w:szCs w:val="24"/>
        </w:rPr>
        <w:t xml:space="preserve">, conform </w:t>
      </w:r>
      <w:proofErr w:type="spellStart"/>
      <w:r w:rsidRPr="00021B42">
        <w:rPr>
          <w:rFonts w:eastAsiaTheme="minorHAnsi"/>
          <w:i/>
          <w:iCs/>
          <w:sz w:val="24"/>
          <w:szCs w:val="24"/>
        </w:rPr>
        <w:t>art.VII</w:t>
      </w:r>
      <w:proofErr w:type="spellEnd"/>
      <w:r w:rsidRPr="00021B42">
        <w:rPr>
          <w:rFonts w:eastAsiaTheme="minorHAnsi"/>
          <w:i/>
          <w:iCs/>
          <w:sz w:val="24"/>
          <w:szCs w:val="24"/>
        </w:rPr>
        <w:t xml:space="preserve">, alin.18 din </w:t>
      </w:r>
      <w:r w:rsidRPr="00021B42">
        <w:rPr>
          <w:i/>
          <w:iCs/>
          <w:sz w:val="24"/>
          <w:szCs w:val="24"/>
          <w:lang w:val="pt-PT"/>
        </w:rPr>
        <w:t>OUG nr.121/2023 pentru modificarea şi completarea OUG nr.57/2019 privind Codul administrativ, precum şi pentru modificarea art. III din OUG nr.191/2022 pentru modificarea şi completarea OUG nr.57/2019 privind Codul administrativ</w:t>
      </w:r>
      <w:bookmarkEnd w:id="0"/>
    </w:p>
    <w:p w14:paraId="56AB31D3" w14:textId="7777777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C7C59">
        <w:rPr>
          <w:rFonts w:ascii="Times New Roman" w:hAnsi="Times New Roman" w:cs="Times New Roman"/>
          <w:sz w:val="24"/>
          <w:szCs w:val="24"/>
        </w:rPr>
        <w:t>Intocmit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00A357DA" w14:textId="2D348027" w:rsidR="00D901C3" w:rsidRPr="002C7C59" w:rsidRDefault="00D901C3" w:rsidP="00D901C3">
      <w:pPr>
        <w:rPr>
          <w:rFonts w:ascii="Times New Roman" w:hAnsi="Times New Roman" w:cs="Times New Roman"/>
          <w:sz w:val="24"/>
          <w:szCs w:val="24"/>
        </w:rPr>
      </w:pPr>
      <w:r w:rsidRPr="002C7C59">
        <w:rPr>
          <w:rFonts w:ascii="Times New Roman" w:hAnsi="Times New Roman" w:cs="Times New Roman"/>
          <w:sz w:val="24"/>
          <w:szCs w:val="24"/>
        </w:rPr>
        <w:t xml:space="preserve">Timaru Dana Alina                                                                       </w:t>
      </w:r>
      <w:proofErr w:type="spellStart"/>
      <w:r w:rsidRPr="002C7C59">
        <w:rPr>
          <w:rFonts w:ascii="Times New Roman" w:hAnsi="Times New Roman" w:cs="Times New Roman"/>
          <w:sz w:val="24"/>
          <w:szCs w:val="24"/>
        </w:rPr>
        <w:t>Afişat</w:t>
      </w:r>
      <w:proofErr w:type="spellEnd"/>
      <w:r w:rsidRPr="002C7C59">
        <w:rPr>
          <w:rFonts w:ascii="Times New Roman" w:hAnsi="Times New Roman" w:cs="Times New Roman"/>
          <w:sz w:val="24"/>
          <w:szCs w:val="24"/>
        </w:rPr>
        <w:t xml:space="preserve"> azi </w:t>
      </w:r>
      <w:r w:rsidR="000413A8">
        <w:rPr>
          <w:rFonts w:ascii="Times New Roman" w:hAnsi="Times New Roman" w:cs="Times New Roman"/>
          <w:sz w:val="24"/>
          <w:szCs w:val="24"/>
        </w:rPr>
        <w:t>0</w:t>
      </w:r>
      <w:r w:rsidR="00D95818">
        <w:rPr>
          <w:rFonts w:ascii="Times New Roman" w:hAnsi="Times New Roman" w:cs="Times New Roman"/>
          <w:sz w:val="24"/>
          <w:szCs w:val="24"/>
        </w:rPr>
        <w:t>2</w:t>
      </w:r>
      <w:r w:rsidRPr="002C7C59">
        <w:rPr>
          <w:rFonts w:ascii="Times New Roman" w:hAnsi="Times New Roman" w:cs="Times New Roman"/>
          <w:sz w:val="24"/>
          <w:szCs w:val="24"/>
        </w:rPr>
        <w:t>.</w:t>
      </w:r>
      <w:r w:rsidR="006679C8">
        <w:rPr>
          <w:rFonts w:ascii="Times New Roman" w:hAnsi="Times New Roman" w:cs="Times New Roman"/>
          <w:sz w:val="24"/>
          <w:szCs w:val="24"/>
        </w:rPr>
        <w:t>0</w:t>
      </w:r>
      <w:r w:rsidR="000413A8">
        <w:rPr>
          <w:rFonts w:ascii="Times New Roman" w:hAnsi="Times New Roman" w:cs="Times New Roman"/>
          <w:sz w:val="24"/>
          <w:szCs w:val="24"/>
        </w:rPr>
        <w:t>4</w:t>
      </w:r>
      <w:r w:rsidRPr="002C7C59">
        <w:rPr>
          <w:rFonts w:ascii="Times New Roman" w:hAnsi="Times New Roman" w:cs="Times New Roman"/>
          <w:sz w:val="24"/>
          <w:szCs w:val="24"/>
        </w:rPr>
        <w:t>.202</w:t>
      </w:r>
      <w:r w:rsidR="006679C8">
        <w:rPr>
          <w:rFonts w:ascii="Times New Roman" w:hAnsi="Times New Roman" w:cs="Times New Roman"/>
          <w:sz w:val="24"/>
          <w:szCs w:val="24"/>
        </w:rPr>
        <w:t>5</w:t>
      </w:r>
      <w:r w:rsidRPr="002C7C59">
        <w:rPr>
          <w:rFonts w:ascii="Times New Roman" w:hAnsi="Times New Roman" w:cs="Times New Roman"/>
          <w:sz w:val="24"/>
          <w:szCs w:val="24"/>
        </w:rPr>
        <w:t xml:space="preserve"> ora 1</w:t>
      </w:r>
      <w:r w:rsidR="00D95818">
        <w:rPr>
          <w:rFonts w:ascii="Times New Roman" w:hAnsi="Times New Roman" w:cs="Times New Roman"/>
          <w:sz w:val="24"/>
          <w:szCs w:val="24"/>
        </w:rPr>
        <w:t>3</w:t>
      </w:r>
      <w:r w:rsidRPr="002C7C59">
        <w:rPr>
          <w:rFonts w:ascii="Times New Roman" w:hAnsi="Times New Roman" w:cs="Times New Roman"/>
          <w:sz w:val="24"/>
          <w:szCs w:val="24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p w14:paraId="7EBE2DD0" w14:textId="77777777" w:rsidR="0021173D" w:rsidRPr="00B506B8" w:rsidRDefault="0021173D" w:rsidP="00B506B8">
      <w:pPr>
        <w:rPr>
          <w:rFonts w:ascii="Montserrat" w:hAnsi="Montserrat"/>
        </w:rPr>
      </w:pPr>
    </w:p>
    <w:sectPr w:rsidR="0021173D" w:rsidRPr="00B506B8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506"/>
      <w:gridCol w:w="5563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3216C4F9" w:rsidR="00056187" w:rsidRDefault="002F4E63">
          <w:pPr>
            <w:pStyle w:val="Header"/>
            <w:rPr>
              <w:b/>
              <w:bCs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2E8F5C80" wp14:editId="635BB8F8">
                <wp:extent cx="2724150" cy="1409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409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73D6517C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D95818">
            <w:rPr>
              <w:b/>
              <w:bCs/>
            </w:rPr>
            <w:t>21388</w:t>
          </w:r>
          <w:r w:rsidR="0021173D">
            <w:rPr>
              <w:b/>
              <w:bCs/>
            </w:rPr>
            <w:t>/</w:t>
          </w:r>
          <w:r w:rsidR="000413A8">
            <w:rPr>
              <w:b/>
              <w:bCs/>
            </w:rPr>
            <w:t>0</w:t>
          </w:r>
          <w:r w:rsidR="00D95818">
            <w:rPr>
              <w:b/>
              <w:bCs/>
            </w:rPr>
            <w:t>2</w:t>
          </w:r>
          <w:r w:rsidR="000413A8">
            <w:rPr>
              <w:b/>
              <w:bCs/>
            </w:rPr>
            <w:t>.04.2025</w:t>
          </w:r>
        </w:p>
        <w:p w14:paraId="3A741686" w14:textId="69983D91" w:rsidR="00056187" w:rsidRDefault="002F4E63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Compartimentul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33587"/>
    <w:rsid w:val="000413A8"/>
    <w:rsid w:val="00056187"/>
    <w:rsid w:val="00066D40"/>
    <w:rsid w:val="000976A9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2C7C59"/>
    <w:rsid w:val="002D43D5"/>
    <w:rsid w:val="002F4E63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679C8"/>
    <w:rsid w:val="006C2781"/>
    <w:rsid w:val="00733B3C"/>
    <w:rsid w:val="007473E1"/>
    <w:rsid w:val="007C390B"/>
    <w:rsid w:val="007D6E07"/>
    <w:rsid w:val="007F3EC8"/>
    <w:rsid w:val="0086795D"/>
    <w:rsid w:val="00883A26"/>
    <w:rsid w:val="008949D7"/>
    <w:rsid w:val="008A41D0"/>
    <w:rsid w:val="008D68F3"/>
    <w:rsid w:val="008E4BFC"/>
    <w:rsid w:val="00923689"/>
    <w:rsid w:val="009336A5"/>
    <w:rsid w:val="0093764F"/>
    <w:rsid w:val="00960ABA"/>
    <w:rsid w:val="00974B75"/>
    <w:rsid w:val="009820CD"/>
    <w:rsid w:val="00A258C8"/>
    <w:rsid w:val="00A5490D"/>
    <w:rsid w:val="00A66201"/>
    <w:rsid w:val="00A734CF"/>
    <w:rsid w:val="00AB229C"/>
    <w:rsid w:val="00AF2C76"/>
    <w:rsid w:val="00B506B8"/>
    <w:rsid w:val="00B85D28"/>
    <w:rsid w:val="00C06436"/>
    <w:rsid w:val="00C07016"/>
    <w:rsid w:val="00C27FF7"/>
    <w:rsid w:val="00C325AF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D95818"/>
    <w:rsid w:val="00E05B0C"/>
    <w:rsid w:val="00E2098E"/>
    <w:rsid w:val="00E25E30"/>
    <w:rsid w:val="00E31ED1"/>
    <w:rsid w:val="00E91AF3"/>
    <w:rsid w:val="00E9463F"/>
    <w:rsid w:val="00E9770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9</cp:revision>
  <cp:lastPrinted>2025-04-02T09:46:00Z</cp:lastPrinted>
  <dcterms:created xsi:type="dcterms:W3CDTF">2024-02-13T11:35:00Z</dcterms:created>
  <dcterms:modified xsi:type="dcterms:W3CDTF">2025-04-02T09:46:00Z</dcterms:modified>
</cp:coreProperties>
</file>