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988EF" w14:textId="77777777" w:rsidR="002328B5" w:rsidRPr="00A95ECD" w:rsidRDefault="002328B5" w:rsidP="002328B5">
      <w:pPr>
        <w:jc w:val="center"/>
        <w:rPr>
          <w:b/>
          <w:bCs/>
          <w:lang w:val="ro-RO"/>
        </w:rPr>
      </w:pPr>
      <w:bookmarkStart w:id="0" w:name="_Hlk191894083"/>
    </w:p>
    <w:p w14:paraId="5048D109" w14:textId="77777777" w:rsidR="002328B5" w:rsidRPr="00A95ECD" w:rsidRDefault="002328B5" w:rsidP="00A95ECD">
      <w:pPr>
        <w:rPr>
          <w:b/>
          <w:bCs/>
          <w:lang w:val="ro-RO"/>
        </w:rPr>
      </w:pPr>
    </w:p>
    <w:p w14:paraId="718B8199" w14:textId="77777777" w:rsidR="002328B5" w:rsidRPr="00A95ECD" w:rsidRDefault="002328B5" w:rsidP="002328B5">
      <w:pPr>
        <w:jc w:val="center"/>
        <w:rPr>
          <w:b/>
          <w:bCs/>
          <w:sz w:val="24"/>
          <w:szCs w:val="24"/>
          <w:lang w:val="ro-RO"/>
        </w:rPr>
      </w:pPr>
    </w:p>
    <w:p w14:paraId="30E90A3B" w14:textId="77777777" w:rsidR="002328B5" w:rsidRPr="00A95ECD" w:rsidRDefault="002328B5" w:rsidP="002328B5">
      <w:pPr>
        <w:jc w:val="center"/>
        <w:rPr>
          <w:b/>
          <w:bCs/>
          <w:sz w:val="24"/>
          <w:szCs w:val="24"/>
          <w:lang w:val="ro-RO"/>
        </w:rPr>
      </w:pPr>
    </w:p>
    <w:p w14:paraId="5276F25E" w14:textId="77777777" w:rsidR="002328B5" w:rsidRPr="00A95ECD" w:rsidRDefault="002328B5" w:rsidP="002328B5">
      <w:pPr>
        <w:jc w:val="center"/>
        <w:rPr>
          <w:b/>
          <w:bCs/>
          <w:sz w:val="24"/>
          <w:szCs w:val="24"/>
          <w:lang w:val="ro-RO"/>
        </w:rPr>
      </w:pPr>
      <w:r w:rsidRPr="00A95ECD">
        <w:rPr>
          <w:b/>
          <w:bCs/>
          <w:sz w:val="24"/>
          <w:szCs w:val="24"/>
          <w:lang w:val="ro-RO"/>
        </w:rPr>
        <w:t>A N U N Ț</w:t>
      </w:r>
    </w:p>
    <w:p w14:paraId="383CED2B" w14:textId="77777777" w:rsidR="002328B5" w:rsidRPr="00A95ECD" w:rsidRDefault="002328B5" w:rsidP="002328B5">
      <w:pPr>
        <w:jc w:val="center"/>
        <w:rPr>
          <w:b/>
          <w:bCs/>
          <w:sz w:val="24"/>
          <w:szCs w:val="24"/>
          <w:lang w:val="ro-RO"/>
        </w:rPr>
      </w:pPr>
    </w:p>
    <w:p w14:paraId="14636F7A" w14:textId="77777777" w:rsidR="002328B5" w:rsidRPr="00A95ECD" w:rsidRDefault="002328B5" w:rsidP="002328B5">
      <w:pPr>
        <w:jc w:val="center"/>
        <w:rPr>
          <w:b/>
          <w:bCs/>
          <w:sz w:val="24"/>
          <w:szCs w:val="24"/>
          <w:lang w:val="ro-RO"/>
        </w:rPr>
      </w:pPr>
      <w:r w:rsidRPr="00A95ECD">
        <w:rPr>
          <w:b/>
          <w:bCs/>
          <w:sz w:val="24"/>
          <w:szCs w:val="24"/>
          <w:lang w:val="ro-RO"/>
        </w:rPr>
        <w:t>ANULARE CONCURS RECRUTARE</w:t>
      </w:r>
    </w:p>
    <w:p w14:paraId="45B86187" w14:textId="77777777" w:rsidR="002328B5" w:rsidRPr="00A95ECD" w:rsidRDefault="002328B5" w:rsidP="002328B5">
      <w:pPr>
        <w:jc w:val="center"/>
        <w:rPr>
          <w:b/>
          <w:bCs/>
          <w:lang w:val="ro-RO"/>
        </w:rPr>
      </w:pPr>
    </w:p>
    <w:p w14:paraId="4D825973" w14:textId="77777777" w:rsidR="002328B5" w:rsidRPr="00A95ECD" w:rsidRDefault="002328B5" w:rsidP="002328B5">
      <w:pPr>
        <w:jc w:val="center"/>
        <w:rPr>
          <w:b/>
          <w:bCs/>
          <w:lang w:val="ro-RO"/>
        </w:rPr>
      </w:pPr>
    </w:p>
    <w:p w14:paraId="0BA8CE08" w14:textId="77777777" w:rsidR="002328B5" w:rsidRPr="00A95ECD" w:rsidRDefault="002328B5" w:rsidP="002328B5">
      <w:pPr>
        <w:jc w:val="center"/>
        <w:rPr>
          <w:b/>
          <w:bCs/>
          <w:lang w:val="ro-RO"/>
        </w:rPr>
      </w:pPr>
    </w:p>
    <w:p w14:paraId="76ACE723" w14:textId="77777777" w:rsidR="002328B5" w:rsidRPr="00A95ECD" w:rsidRDefault="002328B5" w:rsidP="00A95ECD">
      <w:pPr>
        <w:rPr>
          <w:b/>
          <w:bCs/>
          <w:lang w:val="ro-RO"/>
        </w:rPr>
      </w:pPr>
    </w:p>
    <w:p w14:paraId="1CAE6FB7" w14:textId="77777777" w:rsidR="002328B5" w:rsidRPr="00A95ECD" w:rsidRDefault="002328B5" w:rsidP="00950763">
      <w:pPr>
        <w:pStyle w:val="NoSpacing"/>
        <w:jc w:val="both"/>
        <w:rPr>
          <w:sz w:val="28"/>
          <w:szCs w:val="28"/>
          <w:lang w:val="ro-RO"/>
        </w:rPr>
      </w:pPr>
    </w:p>
    <w:p w14:paraId="3BB767A7" w14:textId="77777777" w:rsidR="00A95ECD" w:rsidRPr="00A95ECD" w:rsidRDefault="00A95ECD" w:rsidP="00A95ECD">
      <w:pPr>
        <w:spacing w:line="480" w:lineRule="auto"/>
        <w:ind w:firstLine="708"/>
        <w:jc w:val="both"/>
        <w:rPr>
          <w:sz w:val="28"/>
          <w:szCs w:val="28"/>
          <w:lang w:val="ro-RO"/>
        </w:rPr>
      </w:pPr>
      <w:r w:rsidRPr="00A95ECD">
        <w:rPr>
          <w:sz w:val="28"/>
          <w:szCs w:val="28"/>
          <w:lang w:val="ro-RO"/>
        </w:rPr>
        <w:t>Primăria Municipiului Satu Mare anunță anularea concursului de recrutare pentru ocuparea postului unic aferent funcției publice de execuție vacante de consilier, clasa I, grad profesional debutant în cadrul Compartimentului Autoritate Tutelară – Serviciul Juridic. Decizia a fost luată ca urmare a constatării unor deficiențe în respectarea prevederilor legale privind organizarea procedurii.</w:t>
      </w:r>
    </w:p>
    <w:p w14:paraId="06103430" w14:textId="77777777" w:rsidR="00A95ECD" w:rsidRPr="00A95ECD" w:rsidRDefault="00A95ECD" w:rsidP="00A95ECD">
      <w:pPr>
        <w:spacing w:line="480" w:lineRule="auto"/>
        <w:ind w:firstLine="708"/>
        <w:jc w:val="both"/>
        <w:rPr>
          <w:sz w:val="28"/>
          <w:szCs w:val="28"/>
          <w:lang w:val="ro-RO"/>
        </w:rPr>
      </w:pPr>
      <w:r w:rsidRPr="00A95ECD">
        <w:rPr>
          <w:sz w:val="28"/>
          <w:szCs w:val="28"/>
          <w:lang w:val="ro-RO"/>
        </w:rPr>
        <w:t>Procedura va fi reluată la o dată ulterioară, care va fi comunicată public prin mijloacele legale.</w:t>
      </w:r>
    </w:p>
    <w:p w14:paraId="73877186" w14:textId="77777777" w:rsidR="00D204B1" w:rsidRPr="00A95ECD" w:rsidRDefault="00D204B1" w:rsidP="00DF3D5F">
      <w:pPr>
        <w:spacing w:line="480" w:lineRule="auto"/>
        <w:ind w:firstLine="708"/>
        <w:jc w:val="both"/>
        <w:rPr>
          <w:sz w:val="28"/>
          <w:szCs w:val="28"/>
          <w:lang w:val="ro-RO"/>
        </w:rPr>
      </w:pPr>
    </w:p>
    <w:p w14:paraId="234CF779" w14:textId="77777777" w:rsidR="00D204B1" w:rsidRPr="00A95ECD" w:rsidRDefault="00D204B1" w:rsidP="00D204B1">
      <w:pPr>
        <w:jc w:val="center"/>
        <w:rPr>
          <w:b/>
          <w:bCs/>
          <w:sz w:val="28"/>
          <w:szCs w:val="28"/>
          <w:lang w:val="ro-RO"/>
        </w:rPr>
      </w:pPr>
      <w:r w:rsidRPr="00A95ECD">
        <w:rPr>
          <w:b/>
          <w:bCs/>
          <w:sz w:val="28"/>
          <w:szCs w:val="28"/>
          <w:lang w:val="ro-RO"/>
        </w:rPr>
        <w:t>Primar,</w:t>
      </w:r>
    </w:p>
    <w:p w14:paraId="5ABEB3A6" w14:textId="77777777" w:rsidR="00D204B1" w:rsidRPr="00A95ECD" w:rsidRDefault="00D204B1" w:rsidP="00D204B1">
      <w:pPr>
        <w:jc w:val="center"/>
        <w:rPr>
          <w:b/>
          <w:bCs/>
          <w:sz w:val="28"/>
          <w:szCs w:val="28"/>
          <w:lang w:val="ro-RO"/>
        </w:rPr>
      </w:pPr>
      <w:proofErr w:type="spellStart"/>
      <w:r w:rsidRPr="00A95ECD">
        <w:rPr>
          <w:b/>
          <w:bCs/>
          <w:sz w:val="28"/>
          <w:szCs w:val="28"/>
          <w:lang w:val="ro-RO"/>
        </w:rPr>
        <w:t>Kereskényi</w:t>
      </w:r>
      <w:proofErr w:type="spellEnd"/>
      <w:r w:rsidRPr="00A95ECD">
        <w:rPr>
          <w:b/>
          <w:bCs/>
          <w:sz w:val="28"/>
          <w:szCs w:val="28"/>
          <w:lang w:val="ro-RO"/>
        </w:rPr>
        <w:t xml:space="preserve"> Gábor</w:t>
      </w:r>
    </w:p>
    <w:p w14:paraId="60FEC736" w14:textId="77777777" w:rsidR="00D204B1" w:rsidRPr="00A95ECD" w:rsidRDefault="00D204B1" w:rsidP="00D204B1">
      <w:pPr>
        <w:pStyle w:val="BodyText"/>
        <w:jc w:val="both"/>
        <w:rPr>
          <w:rFonts w:ascii="Times New Roman" w:hAnsi="Times New Roman" w:cs="Times New Roman"/>
          <w:b/>
          <w:bCs/>
          <w:lang w:val="ro-RO"/>
        </w:rPr>
      </w:pPr>
    </w:p>
    <w:p w14:paraId="292D4FA4" w14:textId="77777777" w:rsidR="00D204B1" w:rsidRPr="00A95ECD" w:rsidRDefault="00D204B1" w:rsidP="00D204B1">
      <w:pPr>
        <w:pStyle w:val="BodyText"/>
        <w:ind w:firstLine="720"/>
        <w:jc w:val="both"/>
        <w:rPr>
          <w:rFonts w:ascii="Times New Roman" w:hAnsi="Times New Roman" w:cs="Times New Roman"/>
          <w:lang w:val="ro-RO"/>
        </w:rPr>
      </w:pPr>
    </w:p>
    <w:p w14:paraId="4A550511" w14:textId="77777777" w:rsidR="00D204B1" w:rsidRPr="00A95ECD" w:rsidRDefault="00D204B1" w:rsidP="00D204B1">
      <w:pPr>
        <w:pStyle w:val="BodyText"/>
        <w:rPr>
          <w:rFonts w:ascii="Times New Roman" w:hAnsi="Times New Roman" w:cs="Times New Roman"/>
          <w:i/>
          <w:iCs/>
          <w:sz w:val="16"/>
          <w:szCs w:val="16"/>
          <w:lang w:val="ro-RO"/>
        </w:rPr>
      </w:pPr>
    </w:p>
    <w:p w14:paraId="481D18EF" w14:textId="301127D7" w:rsidR="00432DD7" w:rsidRPr="00A95ECD" w:rsidRDefault="00432DD7" w:rsidP="002328B5">
      <w:pPr>
        <w:jc w:val="right"/>
        <w:rPr>
          <w:sz w:val="24"/>
          <w:szCs w:val="24"/>
          <w:lang w:val="ro-RO"/>
        </w:rPr>
      </w:pPr>
      <w:r w:rsidRPr="00A95ECD">
        <w:rPr>
          <w:sz w:val="24"/>
          <w:szCs w:val="24"/>
          <w:lang w:val="ro-RO"/>
        </w:rPr>
        <w:t xml:space="preserve">       </w:t>
      </w:r>
      <w:proofErr w:type="spellStart"/>
      <w:r w:rsidRPr="00A95ECD">
        <w:rPr>
          <w:sz w:val="24"/>
          <w:szCs w:val="24"/>
          <w:lang w:val="ro-RO"/>
        </w:rPr>
        <w:t>Afişat</w:t>
      </w:r>
      <w:proofErr w:type="spellEnd"/>
      <w:r w:rsidRPr="00A95ECD">
        <w:rPr>
          <w:sz w:val="24"/>
          <w:szCs w:val="24"/>
          <w:lang w:val="ro-RO"/>
        </w:rPr>
        <w:t xml:space="preserve"> azi </w:t>
      </w:r>
      <w:r w:rsidR="00950763" w:rsidRPr="00A95ECD">
        <w:rPr>
          <w:sz w:val="24"/>
          <w:szCs w:val="24"/>
          <w:lang w:val="ro-RO"/>
        </w:rPr>
        <w:t>22</w:t>
      </w:r>
      <w:r w:rsidRPr="00A95ECD">
        <w:rPr>
          <w:sz w:val="24"/>
          <w:szCs w:val="24"/>
          <w:lang w:val="ro-RO"/>
        </w:rPr>
        <w:t>.0</w:t>
      </w:r>
      <w:r w:rsidR="00950763" w:rsidRPr="00A95ECD">
        <w:rPr>
          <w:sz w:val="24"/>
          <w:szCs w:val="24"/>
          <w:lang w:val="ro-RO"/>
        </w:rPr>
        <w:t>7</w:t>
      </w:r>
      <w:r w:rsidRPr="00A95ECD">
        <w:rPr>
          <w:sz w:val="24"/>
          <w:szCs w:val="24"/>
          <w:lang w:val="ro-RO"/>
        </w:rPr>
        <w:t>.202</w:t>
      </w:r>
      <w:r w:rsidR="00950763" w:rsidRPr="00A95ECD">
        <w:rPr>
          <w:sz w:val="24"/>
          <w:szCs w:val="24"/>
          <w:lang w:val="ro-RO"/>
        </w:rPr>
        <w:t>6</w:t>
      </w:r>
      <w:r w:rsidRPr="00A95ECD">
        <w:rPr>
          <w:sz w:val="24"/>
          <w:szCs w:val="24"/>
          <w:lang w:val="ro-RO"/>
        </w:rPr>
        <w:t xml:space="preserve"> ora 1</w:t>
      </w:r>
      <w:r w:rsidR="002328B5" w:rsidRPr="00A95ECD">
        <w:rPr>
          <w:sz w:val="24"/>
          <w:szCs w:val="24"/>
          <w:lang w:val="ro-RO"/>
        </w:rPr>
        <w:t>5</w:t>
      </w:r>
      <w:r w:rsidRPr="00A95ECD">
        <w:rPr>
          <w:sz w:val="24"/>
          <w:szCs w:val="24"/>
          <w:lang w:val="ro-RO"/>
        </w:rPr>
        <w:t>.</w:t>
      </w:r>
      <w:r w:rsidR="000A708A" w:rsidRPr="00A95ECD">
        <w:rPr>
          <w:sz w:val="24"/>
          <w:szCs w:val="24"/>
          <w:lang w:val="ro-RO"/>
        </w:rPr>
        <w:t>10</w:t>
      </w:r>
    </w:p>
    <w:bookmarkEnd w:id="0"/>
    <w:sectPr w:rsidR="00432DD7" w:rsidRPr="00A95ECD" w:rsidSect="00187995">
      <w:headerReference w:type="default" r:id="rId8"/>
      <w:footerReference w:type="default" r:id="rId9"/>
      <w:pgSz w:w="12240" w:h="15840"/>
      <w:pgMar w:top="1417" w:right="1041"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0F44" w14:textId="77777777" w:rsidR="00192523" w:rsidRDefault="00192523" w:rsidP="00FC4AD0">
      <w:r>
        <w:separator/>
      </w:r>
    </w:p>
  </w:endnote>
  <w:endnote w:type="continuationSeparator" w:id="0">
    <w:p w14:paraId="12F7133A" w14:textId="77777777" w:rsidR="00192523" w:rsidRDefault="00192523"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Medium">
    <w:altName w:val="Arial"/>
    <w:panose1 w:val="00000600000000000000"/>
    <w:charset w:val="00"/>
    <w:family w:val="auto"/>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0" w:type="dxa"/>
      <w:tblInd w:w="-5" w:type="dxa"/>
      <w:tblBorders>
        <w:top w:val="none" w:sz="0" w:space="0" w:color="auto"/>
        <w:left w:val="none" w:sz="0" w:space="0" w:color="auto"/>
        <w:bottom w:val="none" w:sz="0" w:space="0" w:color="auto"/>
        <w:right w:val="none" w:sz="0" w:space="0" w:color="auto"/>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4377"/>
      <w:gridCol w:w="5403"/>
    </w:tblGrid>
    <w:tr w:rsidR="00192523" w14:paraId="2A658DF5" w14:textId="77777777" w:rsidTr="00584286">
      <w:tc>
        <w:tcPr>
          <w:tcW w:w="4377" w:type="dxa"/>
        </w:tcPr>
        <w:p w14:paraId="11F4C2FE" w14:textId="7D456E29" w:rsidR="00D204B1" w:rsidRPr="00EF258C" w:rsidRDefault="00D204B1" w:rsidP="00D204B1">
          <w:pPr>
            <w:pStyle w:val="BodyText"/>
            <w:rPr>
              <w:rFonts w:ascii="Times New Roman" w:hAnsi="Times New Roman" w:cs="Times New Roman"/>
              <w:i/>
              <w:iCs/>
              <w:sz w:val="16"/>
              <w:szCs w:val="16"/>
              <w:lang w:val="ro-RO"/>
            </w:rPr>
          </w:pPr>
          <w:r w:rsidRPr="00EF258C">
            <w:rPr>
              <w:rFonts w:ascii="Times New Roman" w:hAnsi="Times New Roman" w:cs="Times New Roman"/>
              <w:i/>
              <w:iCs/>
              <w:sz w:val="16"/>
              <w:szCs w:val="16"/>
              <w:lang w:val="ro-RO"/>
            </w:rPr>
            <w:t>Th/</w:t>
          </w:r>
          <w:proofErr w:type="spellStart"/>
          <w:r w:rsidRPr="00EF258C">
            <w:rPr>
              <w:rFonts w:ascii="Times New Roman" w:hAnsi="Times New Roman" w:cs="Times New Roman"/>
              <w:i/>
              <w:iCs/>
              <w:sz w:val="16"/>
              <w:szCs w:val="16"/>
              <w:lang w:val="ro-RO"/>
            </w:rPr>
            <w:t>Red:</w:t>
          </w:r>
          <w:r>
            <w:rPr>
              <w:rFonts w:ascii="Times New Roman" w:hAnsi="Times New Roman" w:cs="Times New Roman"/>
              <w:i/>
              <w:iCs/>
              <w:sz w:val="16"/>
              <w:szCs w:val="16"/>
              <w:lang w:val="ro-RO"/>
            </w:rPr>
            <w:t>URC</w:t>
          </w:r>
          <w:proofErr w:type="spellEnd"/>
        </w:p>
        <w:p w14:paraId="3E79AA22" w14:textId="77777777" w:rsidR="00192523" w:rsidRPr="000935AB" w:rsidRDefault="00192523">
          <w:pPr>
            <w:pStyle w:val="BasicParagraph"/>
            <w:spacing w:line="240" w:lineRule="auto"/>
            <w:rPr>
              <w:rFonts w:ascii="Montserrat" w:hAnsi="Montserrat" w:cs="Montserrat"/>
              <w:b/>
              <w:bCs/>
              <w:color w:val="003A6A"/>
              <w:sz w:val="14"/>
              <w:szCs w:val="16"/>
            </w:rPr>
          </w:pPr>
        </w:p>
      </w:tc>
      <w:tc>
        <w:tcPr>
          <w:tcW w:w="5403" w:type="dxa"/>
        </w:tcPr>
        <w:p w14:paraId="5C80B1B7" w14:textId="77777777" w:rsidR="00192523" w:rsidRPr="000935AB" w:rsidRDefault="00192523" w:rsidP="00EF012E">
          <w:pPr>
            <w:pStyle w:val="BasicParagraph"/>
            <w:spacing w:line="240" w:lineRule="auto"/>
            <w:rPr>
              <w:rFonts w:ascii="Montserrat Medium" w:hAnsi="Montserrat Medium" w:cs="Montserrat Medium"/>
              <w:color w:val="003A6A"/>
              <w:sz w:val="14"/>
              <w:szCs w:val="16"/>
            </w:rPr>
          </w:pPr>
          <w:r w:rsidRPr="000935AB">
            <w:rPr>
              <w:rFonts w:ascii="Montserrat Medium" w:hAnsi="Montserrat Medium" w:cs="Montserrat Medium"/>
              <w:color w:val="003A6A"/>
              <w:sz w:val="14"/>
              <w:szCs w:val="16"/>
            </w:rPr>
            <w:t xml:space="preserve">Satu Mare 440026, </w:t>
          </w:r>
          <w:proofErr w:type="spellStart"/>
          <w:r w:rsidRPr="000935AB">
            <w:rPr>
              <w:rFonts w:ascii="Montserrat Medium" w:hAnsi="Montserrat Medium" w:cs="Montserrat Medium"/>
              <w:color w:val="003A6A"/>
              <w:sz w:val="14"/>
              <w:szCs w:val="16"/>
            </w:rPr>
            <w:t>Piața</w:t>
          </w:r>
          <w:proofErr w:type="spellEnd"/>
          <w:r w:rsidRPr="000935AB">
            <w:rPr>
              <w:rFonts w:ascii="Montserrat Medium" w:hAnsi="Montserrat Medium" w:cs="Montserrat Medium"/>
              <w:color w:val="003A6A"/>
              <w:sz w:val="14"/>
              <w:szCs w:val="16"/>
            </w:rPr>
            <w:t xml:space="preserve"> 25 </w:t>
          </w:r>
          <w:proofErr w:type="spellStart"/>
          <w:r w:rsidRPr="000935AB">
            <w:rPr>
              <w:rFonts w:ascii="Montserrat Medium" w:hAnsi="Montserrat Medium" w:cs="Montserrat Medium"/>
              <w:color w:val="003A6A"/>
              <w:sz w:val="14"/>
              <w:szCs w:val="16"/>
            </w:rPr>
            <w:t>Octombrie</w:t>
          </w:r>
          <w:proofErr w:type="spellEnd"/>
          <w:r w:rsidRPr="000935AB">
            <w:rPr>
              <w:rFonts w:ascii="Montserrat Medium" w:hAnsi="Montserrat Medium" w:cs="Montserrat Medium"/>
              <w:color w:val="003A6A"/>
              <w:sz w:val="14"/>
              <w:szCs w:val="16"/>
            </w:rPr>
            <w:t xml:space="preserve"> nr. 1 </w:t>
          </w:r>
        </w:p>
        <w:p w14:paraId="502EB1BD" w14:textId="4FD76EE2" w:rsidR="00192523" w:rsidRPr="000935AB" w:rsidRDefault="00192523" w:rsidP="00E83393">
          <w:pPr>
            <w:pStyle w:val="Footer"/>
            <w:rPr>
              <w:sz w:val="14"/>
            </w:rPr>
          </w:pPr>
          <w:r w:rsidRPr="000935AB">
            <w:rPr>
              <w:rFonts w:ascii="Montserrat Medium" w:hAnsi="Montserrat Medium" w:cs="Montserrat Medium"/>
              <w:color w:val="003A6A"/>
              <w:sz w:val="14"/>
              <w:szCs w:val="16"/>
            </w:rPr>
            <w:t>Web: www.</w:t>
          </w:r>
          <w:r w:rsidR="00041839">
            <w:rPr>
              <w:rFonts w:ascii="Montserrat Medium" w:hAnsi="Montserrat Medium" w:cs="Montserrat Medium"/>
              <w:color w:val="003A6A"/>
              <w:sz w:val="14"/>
              <w:szCs w:val="16"/>
            </w:rPr>
            <w:t>primariasm</w:t>
          </w:r>
          <w:r w:rsidRPr="000935AB">
            <w:rPr>
              <w:rFonts w:ascii="Montserrat Medium" w:hAnsi="Montserrat Medium" w:cs="Montserrat Medium"/>
              <w:color w:val="003A6A"/>
              <w:sz w:val="14"/>
              <w:szCs w:val="16"/>
            </w:rPr>
            <w:t xml:space="preserve">.ro, </w:t>
          </w:r>
          <w:proofErr w:type="spellStart"/>
          <w:r w:rsidRPr="000935AB">
            <w:rPr>
              <w:rFonts w:ascii="Montserrat Medium" w:hAnsi="Montserrat Medium" w:cs="Montserrat Medium"/>
              <w:color w:val="003A6A"/>
              <w:sz w:val="14"/>
              <w:szCs w:val="16"/>
            </w:rPr>
            <w:t>facebook</w:t>
          </w:r>
          <w:proofErr w:type="spellEnd"/>
          <w:r w:rsidRPr="000935AB">
            <w:rPr>
              <w:rFonts w:ascii="Montserrat Medium" w:hAnsi="Montserrat Medium" w:cs="Montserrat Medium"/>
              <w:color w:val="003A6A"/>
              <w:sz w:val="14"/>
              <w:szCs w:val="16"/>
            </w:rPr>
            <w:t>/</w:t>
          </w:r>
          <w:proofErr w:type="spellStart"/>
          <w:r w:rsidRPr="000935AB">
            <w:rPr>
              <w:rFonts w:ascii="Montserrat Medium" w:hAnsi="Montserrat Medium" w:cs="Montserrat Medium"/>
              <w:color w:val="003A6A"/>
              <w:sz w:val="14"/>
              <w:szCs w:val="16"/>
            </w:rPr>
            <w:t>primariasatumare</w:t>
          </w:r>
          <w:proofErr w:type="spellEnd"/>
          <w:r w:rsidRPr="000935AB">
            <w:rPr>
              <w:rFonts w:ascii="Montserrat Medium" w:hAnsi="Montserrat Medium" w:cs="Montserrat Medium"/>
              <w:color w:val="003A6A"/>
              <w:sz w:val="14"/>
              <w:szCs w:val="16"/>
            </w:rPr>
            <w:br/>
            <w:t xml:space="preserve">E-mail: primaria@primariasm.ro </w:t>
          </w:r>
          <w:proofErr w:type="spellStart"/>
          <w:r w:rsidRPr="000935AB">
            <w:rPr>
              <w:rFonts w:ascii="Montserrat Medium" w:hAnsi="Montserrat Medium" w:cs="Montserrat Medium"/>
              <w:color w:val="003A6A"/>
              <w:sz w:val="14"/>
              <w:szCs w:val="16"/>
            </w:rPr>
            <w:t>Telefon</w:t>
          </w:r>
          <w:proofErr w:type="spellEnd"/>
          <w:r w:rsidRPr="000935AB">
            <w:rPr>
              <w:rFonts w:ascii="Montserrat Medium" w:hAnsi="Montserrat Medium" w:cs="Montserrat Medium"/>
              <w:color w:val="003A6A"/>
              <w:sz w:val="14"/>
              <w:szCs w:val="16"/>
            </w:rPr>
            <w:t>: 0261.</w:t>
          </w:r>
          <w:r w:rsidR="00041839">
            <w:rPr>
              <w:rFonts w:ascii="Montserrat Medium" w:hAnsi="Montserrat Medium" w:cs="Montserrat Medium"/>
              <w:color w:val="003A6A"/>
              <w:sz w:val="14"/>
              <w:szCs w:val="16"/>
            </w:rPr>
            <w:t>702</w:t>
          </w:r>
          <w:r w:rsidRPr="000935AB">
            <w:rPr>
              <w:rFonts w:ascii="Montserrat Medium" w:hAnsi="Montserrat Medium" w:cs="Montserrat Medium"/>
              <w:color w:val="003A6A"/>
              <w:sz w:val="14"/>
              <w:szCs w:val="16"/>
            </w:rPr>
            <w:t>.500</w:t>
          </w:r>
        </w:p>
      </w:tc>
    </w:tr>
  </w:tbl>
  <w:p w14:paraId="1503B1DE" w14:textId="77777777" w:rsidR="00192523" w:rsidRDefault="00192523">
    <w:pPr>
      <w:pStyle w:val="BasicParagraph"/>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D56B" w14:textId="77777777" w:rsidR="00192523" w:rsidRDefault="00192523" w:rsidP="00FC4AD0">
      <w:r>
        <w:separator/>
      </w:r>
    </w:p>
  </w:footnote>
  <w:footnote w:type="continuationSeparator" w:id="0">
    <w:p w14:paraId="018D3B10" w14:textId="77777777" w:rsidR="00192523" w:rsidRDefault="00192523"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068"/>
    </w:tblGrid>
    <w:tr w:rsidR="00192523" w14:paraId="76DCE8BE" w14:textId="77777777" w:rsidTr="00187995">
      <w:trPr>
        <w:trHeight w:hRule="exact" w:val="227"/>
      </w:trPr>
      <w:tc>
        <w:tcPr>
          <w:tcW w:w="5246" w:type="dxa"/>
          <w:vMerge w:val="restart"/>
        </w:tcPr>
        <w:p w14:paraId="172EBDC5" w14:textId="5802057A" w:rsidR="00192523" w:rsidRDefault="000B0600">
          <w:pPr>
            <w:pStyle w:val="Header"/>
          </w:pPr>
          <w:r>
            <w:rPr>
              <w:noProof/>
            </w:rPr>
            <w:drawing>
              <wp:inline distT="114300" distB="114300" distL="114300" distR="114300" wp14:anchorId="6098F58E" wp14:editId="6711396D">
                <wp:extent cx="2482083" cy="14774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82083" cy="1477430"/>
                        </a:xfrm>
                        <a:prstGeom prst="rect">
                          <a:avLst/>
                        </a:prstGeom>
                        <a:ln/>
                      </pic:spPr>
                    </pic:pic>
                  </a:graphicData>
                </a:graphic>
              </wp:inline>
            </w:drawing>
          </w:r>
        </w:p>
      </w:tc>
      <w:tc>
        <w:tcPr>
          <w:tcW w:w="5068" w:type="dxa"/>
        </w:tcPr>
        <w:p w14:paraId="7732E736" w14:textId="253041A3" w:rsidR="00192523" w:rsidRPr="00486805" w:rsidRDefault="00192523" w:rsidP="00192523">
          <w:pPr>
            <w:pStyle w:val="BasicParagraph"/>
            <w:rPr>
              <w:rFonts w:ascii="Montserrat" w:hAnsi="Montserrat" w:cs="Montserrat"/>
              <w:b/>
              <w:bCs/>
              <w:color w:val="003A6A"/>
              <w:sz w:val="18"/>
              <w:szCs w:val="18"/>
            </w:rPr>
          </w:pPr>
          <w:proofErr w:type="spellStart"/>
          <w:r>
            <w:rPr>
              <w:rFonts w:ascii="Montserrat" w:hAnsi="Montserrat" w:cs="Montserrat"/>
              <w:b/>
              <w:bCs/>
              <w:color w:val="003A6A"/>
              <w:sz w:val="18"/>
              <w:szCs w:val="18"/>
            </w:rPr>
            <w:t>Număr</w:t>
          </w:r>
          <w:proofErr w:type="spellEnd"/>
          <w:r>
            <w:rPr>
              <w:rFonts w:ascii="Montserrat" w:hAnsi="Montserrat" w:cs="Montserrat"/>
              <w:b/>
              <w:bCs/>
              <w:color w:val="003A6A"/>
              <w:sz w:val="18"/>
              <w:szCs w:val="18"/>
            </w:rPr>
            <w:t xml:space="preserve"> </w:t>
          </w:r>
          <w:proofErr w:type="spellStart"/>
          <w:r>
            <w:rPr>
              <w:rFonts w:ascii="Montserrat" w:hAnsi="Montserrat" w:cs="Montserrat"/>
              <w:b/>
              <w:bCs/>
              <w:color w:val="003A6A"/>
              <w:sz w:val="18"/>
              <w:szCs w:val="18"/>
            </w:rPr>
            <w:t>înregistrare</w:t>
          </w:r>
          <w:proofErr w:type="spellEnd"/>
          <w:r>
            <w:rPr>
              <w:rFonts w:ascii="Montserrat" w:hAnsi="Montserrat" w:cs="Montserrat"/>
              <w:b/>
              <w:bCs/>
              <w:color w:val="003A6A"/>
              <w:sz w:val="18"/>
              <w:szCs w:val="18"/>
            </w:rPr>
            <w:t>:</w:t>
          </w:r>
          <w:r w:rsidR="003A0D73">
            <w:rPr>
              <w:rFonts w:ascii="Montserrat" w:hAnsi="Montserrat" w:cs="Montserrat"/>
              <w:b/>
              <w:bCs/>
              <w:color w:val="003A6A"/>
              <w:sz w:val="18"/>
              <w:szCs w:val="18"/>
            </w:rPr>
            <w:t xml:space="preserve"> </w:t>
          </w:r>
          <w:r w:rsidR="00950763">
            <w:rPr>
              <w:rFonts w:ascii="Montserrat" w:hAnsi="Montserrat" w:cs="Montserrat"/>
              <w:b/>
              <w:bCs/>
              <w:color w:val="003A6A"/>
              <w:sz w:val="18"/>
              <w:szCs w:val="18"/>
            </w:rPr>
            <w:t>43754</w:t>
          </w:r>
          <w:r w:rsidR="00D849D0" w:rsidRPr="001B5123">
            <w:rPr>
              <w:rFonts w:ascii="Montserrat" w:hAnsi="Montserrat" w:cs="Montserrat"/>
              <w:b/>
              <w:bCs/>
              <w:color w:val="auto"/>
              <w:sz w:val="18"/>
              <w:szCs w:val="18"/>
            </w:rPr>
            <w:t xml:space="preserve"> </w:t>
          </w:r>
          <w:r w:rsidR="00FB672A" w:rsidRPr="001B5123">
            <w:rPr>
              <w:rFonts w:ascii="Montserrat" w:hAnsi="Montserrat" w:cs="Montserrat"/>
              <w:b/>
              <w:bCs/>
              <w:color w:val="auto"/>
              <w:sz w:val="18"/>
              <w:szCs w:val="18"/>
            </w:rPr>
            <w:t>/</w:t>
          </w:r>
          <w:r w:rsidR="00950763">
            <w:rPr>
              <w:rFonts w:ascii="Montserrat" w:hAnsi="Montserrat" w:cs="Montserrat"/>
              <w:b/>
              <w:bCs/>
              <w:color w:val="auto"/>
              <w:sz w:val="18"/>
              <w:szCs w:val="18"/>
            </w:rPr>
            <w:t>22</w:t>
          </w:r>
          <w:r w:rsidR="00432DD7" w:rsidRPr="001B5123">
            <w:rPr>
              <w:rFonts w:ascii="Montserrat" w:hAnsi="Montserrat" w:cs="Montserrat"/>
              <w:b/>
              <w:bCs/>
              <w:color w:val="auto"/>
              <w:sz w:val="18"/>
              <w:szCs w:val="18"/>
            </w:rPr>
            <w:t>.0</w:t>
          </w:r>
          <w:r w:rsidR="00950763">
            <w:rPr>
              <w:rFonts w:ascii="Montserrat" w:hAnsi="Montserrat" w:cs="Montserrat"/>
              <w:b/>
              <w:bCs/>
              <w:color w:val="auto"/>
              <w:sz w:val="18"/>
              <w:szCs w:val="18"/>
            </w:rPr>
            <w:t>7</w:t>
          </w:r>
          <w:r w:rsidR="00432DD7" w:rsidRPr="001B5123">
            <w:rPr>
              <w:rFonts w:ascii="Montserrat" w:hAnsi="Montserrat" w:cs="Montserrat"/>
              <w:b/>
              <w:bCs/>
              <w:color w:val="auto"/>
              <w:sz w:val="18"/>
              <w:szCs w:val="18"/>
            </w:rPr>
            <w:t>.202</w:t>
          </w:r>
          <w:r w:rsidR="00950763">
            <w:rPr>
              <w:rFonts w:ascii="Montserrat" w:hAnsi="Montserrat" w:cs="Montserrat"/>
              <w:b/>
              <w:bCs/>
              <w:color w:val="auto"/>
              <w:sz w:val="18"/>
              <w:szCs w:val="18"/>
            </w:rPr>
            <w:t>6</w:t>
          </w:r>
        </w:p>
      </w:tc>
    </w:tr>
    <w:tr w:rsidR="00192523" w14:paraId="70549CE6" w14:textId="77777777" w:rsidTr="00187995">
      <w:trPr>
        <w:trHeight w:hRule="exact" w:val="227"/>
      </w:trPr>
      <w:tc>
        <w:tcPr>
          <w:tcW w:w="5246" w:type="dxa"/>
          <w:vMerge/>
        </w:tcPr>
        <w:p w14:paraId="13D9B10B" w14:textId="77777777" w:rsidR="00192523" w:rsidRDefault="00192523">
          <w:pPr>
            <w:pStyle w:val="Header"/>
            <w:rPr>
              <w:noProof/>
            </w:rPr>
          </w:pPr>
        </w:p>
      </w:tc>
      <w:tc>
        <w:tcPr>
          <w:tcW w:w="5068" w:type="dxa"/>
        </w:tcPr>
        <w:p w14:paraId="2169BBC1" w14:textId="77777777" w:rsidR="00192523" w:rsidRDefault="00192523">
          <w:pPr>
            <w:pStyle w:val="Header"/>
          </w:pPr>
          <w:r>
            <w:br/>
          </w:r>
          <w:r>
            <w:br/>
          </w:r>
        </w:p>
      </w:tc>
    </w:tr>
    <w:tr w:rsidR="00192523" w14:paraId="2BDB8006" w14:textId="77777777" w:rsidTr="00187995">
      <w:trPr>
        <w:trHeight w:val="1589"/>
      </w:trPr>
      <w:tc>
        <w:tcPr>
          <w:tcW w:w="5246" w:type="dxa"/>
          <w:vMerge/>
        </w:tcPr>
        <w:p w14:paraId="79140FD3" w14:textId="77777777" w:rsidR="00192523" w:rsidRDefault="00192523">
          <w:pPr>
            <w:pStyle w:val="Header"/>
            <w:rPr>
              <w:noProof/>
            </w:rPr>
          </w:pPr>
        </w:p>
      </w:tc>
      <w:tc>
        <w:tcPr>
          <w:tcW w:w="5068" w:type="dxa"/>
        </w:tcPr>
        <w:p w14:paraId="2CA64594" w14:textId="5AA6D2AB" w:rsidR="000B0600" w:rsidRPr="00240F20" w:rsidRDefault="002932FC" w:rsidP="000B0600">
          <w:pPr>
            <w:pStyle w:val="BasicParagraph"/>
            <w:rPr>
              <w:rFonts w:ascii="Montserrat Medium" w:hAnsi="Montserrat Medium" w:cs="Montserrat Medium"/>
              <w:color w:val="1F4E79" w:themeColor="accent5" w:themeShade="80"/>
              <w:sz w:val="18"/>
              <w:szCs w:val="16"/>
            </w:rPr>
          </w:pPr>
          <w:proofErr w:type="spellStart"/>
          <w:r>
            <w:rPr>
              <w:rFonts w:ascii="Montserrat Medium" w:hAnsi="Montserrat Medium" w:cs="Montserrat Medium"/>
              <w:color w:val="1F4E79" w:themeColor="accent5" w:themeShade="80"/>
              <w:sz w:val="18"/>
              <w:szCs w:val="16"/>
            </w:rPr>
            <w:t>Serviciul</w:t>
          </w:r>
          <w:proofErr w:type="spellEnd"/>
          <w:r>
            <w:rPr>
              <w:rFonts w:ascii="Montserrat Medium" w:hAnsi="Montserrat Medium" w:cs="Montserrat Medium"/>
              <w:color w:val="1F4E79" w:themeColor="accent5" w:themeShade="80"/>
              <w:sz w:val="18"/>
              <w:szCs w:val="16"/>
            </w:rPr>
            <w:t xml:space="preserve"> </w:t>
          </w:r>
          <w:proofErr w:type="spellStart"/>
          <w:r>
            <w:rPr>
              <w:rFonts w:ascii="Montserrat Medium" w:hAnsi="Montserrat Medium" w:cs="Montserrat Medium"/>
              <w:color w:val="1F4E79" w:themeColor="accent5" w:themeShade="80"/>
              <w:sz w:val="18"/>
              <w:szCs w:val="16"/>
            </w:rPr>
            <w:t>Managementul</w:t>
          </w:r>
          <w:proofErr w:type="spellEnd"/>
          <w:r w:rsidR="000B0600">
            <w:rPr>
              <w:rFonts w:ascii="Montserrat Medium" w:hAnsi="Montserrat Medium" w:cs="Montserrat Medium"/>
              <w:color w:val="1F4E79" w:themeColor="accent5" w:themeShade="80"/>
              <w:sz w:val="18"/>
              <w:szCs w:val="16"/>
            </w:rPr>
            <w:t xml:space="preserve"> </w:t>
          </w:r>
          <w:proofErr w:type="spellStart"/>
          <w:r w:rsidR="000B0600" w:rsidRPr="00240F20">
            <w:rPr>
              <w:rFonts w:ascii="Montserrat Medium" w:hAnsi="Montserrat Medium" w:cs="Montserrat Medium"/>
              <w:color w:val="1F4E79" w:themeColor="accent5" w:themeShade="80"/>
              <w:sz w:val="18"/>
              <w:szCs w:val="16"/>
            </w:rPr>
            <w:t>Resurse</w:t>
          </w:r>
          <w:r w:rsidR="00D77DC1">
            <w:rPr>
              <w:rFonts w:ascii="Montserrat Medium" w:hAnsi="Montserrat Medium" w:cs="Montserrat Medium"/>
              <w:color w:val="1F4E79" w:themeColor="accent5" w:themeShade="80"/>
              <w:sz w:val="18"/>
              <w:szCs w:val="16"/>
            </w:rPr>
            <w:t>lor</w:t>
          </w:r>
          <w:proofErr w:type="spellEnd"/>
          <w:r w:rsidR="000B0600" w:rsidRPr="00240F20">
            <w:rPr>
              <w:rFonts w:ascii="Montserrat Medium" w:hAnsi="Montserrat Medium" w:cs="Montserrat Medium"/>
              <w:color w:val="1F4E79" w:themeColor="accent5" w:themeShade="80"/>
              <w:sz w:val="18"/>
              <w:szCs w:val="16"/>
            </w:rPr>
            <w:t xml:space="preserve"> </w:t>
          </w:r>
          <w:proofErr w:type="spellStart"/>
          <w:r w:rsidR="000B0600" w:rsidRPr="00240F20">
            <w:rPr>
              <w:rFonts w:ascii="Montserrat Medium" w:hAnsi="Montserrat Medium" w:cs="Montserrat Medium"/>
              <w:color w:val="1F4E79" w:themeColor="accent5" w:themeShade="80"/>
              <w:sz w:val="18"/>
              <w:szCs w:val="16"/>
            </w:rPr>
            <w:t>Umane</w:t>
          </w:r>
          <w:proofErr w:type="spellEnd"/>
        </w:p>
        <w:p w14:paraId="01C81563" w14:textId="77777777" w:rsidR="000B0600" w:rsidRPr="000C2B9B" w:rsidRDefault="000B0600" w:rsidP="000B0600">
          <w:pPr>
            <w:pStyle w:val="BasicParagraph"/>
            <w:rPr>
              <w:rFonts w:ascii="Montserrat" w:hAnsi="Montserrat" w:cs="Montserrat Light"/>
              <w:color w:val="1F4E79" w:themeColor="accent5" w:themeShade="80"/>
              <w:sz w:val="18"/>
              <w:szCs w:val="16"/>
            </w:rPr>
          </w:pPr>
          <w:r>
            <w:rPr>
              <w:rFonts w:ascii="Montserrat" w:hAnsi="Montserrat" w:cs="Montserrat Light"/>
              <w:color w:val="1F4E79" w:themeColor="accent5" w:themeShade="80"/>
              <w:sz w:val="18"/>
              <w:szCs w:val="16"/>
            </w:rPr>
            <w:t>Em</w:t>
          </w:r>
          <w:r w:rsidRPr="000C2B9B">
            <w:rPr>
              <w:rFonts w:ascii="Montserrat" w:hAnsi="Montserrat" w:cs="Montserrat Light"/>
              <w:color w:val="1F4E79" w:themeColor="accent5" w:themeShade="80"/>
              <w:sz w:val="18"/>
              <w:szCs w:val="16"/>
            </w:rPr>
            <w:t xml:space="preserve">ail: resurseumane@primariasm.ro </w:t>
          </w:r>
        </w:p>
        <w:p w14:paraId="01657238" w14:textId="73E9298A" w:rsidR="00192523" w:rsidRPr="00DB1964" w:rsidRDefault="000B0600" w:rsidP="000B0600">
          <w:pPr>
            <w:pStyle w:val="BasicParagraph"/>
            <w:rPr>
              <w:rFonts w:ascii="Montserrat" w:hAnsi="Montserrat" w:cs="Montserrat Light"/>
              <w:color w:val="1F4E79" w:themeColor="accent5" w:themeShade="80"/>
              <w:sz w:val="18"/>
              <w:szCs w:val="16"/>
            </w:rPr>
          </w:pPr>
          <w:r w:rsidRPr="000C2B9B">
            <w:rPr>
              <w:rFonts w:ascii="Montserrat" w:hAnsi="Montserrat" w:cs="Montserrat Light"/>
              <w:color w:val="1F4E79" w:themeColor="accent5" w:themeShade="80"/>
              <w:sz w:val="18"/>
              <w:szCs w:val="16"/>
            </w:rPr>
            <w:t>Tel: 0261.</w:t>
          </w:r>
          <w:r>
            <w:rPr>
              <w:rFonts w:ascii="Montserrat" w:hAnsi="Montserrat" w:cs="Montserrat Light"/>
              <w:color w:val="1F4E79" w:themeColor="accent5" w:themeShade="80"/>
              <w:sz w:val="18"/>
              <w:szCs w:val="16"/>
            </w:rPr>
            <w:t>702</w:t>
          </w:r>
          <w:r w:rsidRPr="000C2B9B">
            <w:rPr>
              <w:rFonts w:ascii="Montserrat" w:hAnsi="Montserrat" w:cs="Montserrat Light"/>
              <w:color w:val="1F4E79" w:themeColor="accent5" w:themeShade="80"/>
              <w:sz w:val="18"/>
              <w:szCs w:val="16"/>
            </w:rPr>
            <w:t>.561, 0261.</w:t>
          </w:r>
          <w:r>
            <w:rPr>
              <w:rFonts w:ascii="Montserrat" w:hAnsi="Montserrat" w:cs="Montserrat Light"/>
              <w:color w:val="1F4E79" w:themeColor="accent5" w:themeShade="80"/>
              <w:sz w:val="18"/>
              <w:szCs w:val="16"/>
            </w:rPr>
            <w:t>702</w:t>
          </w:r>
          <w:r w:rsidRPr="000C2B9B">
            <w:rPr>
              <w:rFonts w:ascii="Montserrat" w:hAnsi="Montserrat" w:cs="Montserrat Light"/>
              <w:color w:val="1F4E79" w:themeColor="accent5" w:themeShade="80"/>
              <w:sz w:val="18"/>
              <w:szCs w:val="16"/>
            </w:rPr>
            <w:t>.530</w:t>
          </w:r>
        </w:p>
      </w:tc>
    </w:tr>
    <w:tr w:rsidR="00192523" w14:paraId="398A8BFC" w14:textId="77777777" w:rsidTr="00187995">
      <w:trPr>
        <w:trHeight w:hRule="exact" w:val="227"/>
      </w:trPr>
      <w:tc>
        <w:tcPr>
          <w:tcW w:w="5246" w:type="dxa"/>
          <w:vMerge/>
        </w:tcPr>
        <w:p w14:paraId="1ECB2A11" w14:textId="77777777" w:rsidR="00192523" w:rsidRDefault="00192523" w:rsidP="00EF012E">
          <w:pPr>
            <w:pStyle w:val="Header"/>
            <w:rPr>
              <w:noProof/>
            </w:rPr>
          </w:pPr>
        </w:p>
      </w:tc>
      <w:tc>
        <w:tcPr>
          <w:tcW w:w="5068" w:type="dxa"/>
        </w:tcPr>
        <w:p w14:paraId="7319A2E1" w14:textId="77777777" w:rsidR="00192523" w:rsidRPr="00EF012E" w:rsidRDefault="00192523" w:rsidP="00EF012E">
          <w:pPr>
            <w:pStyle w:val="BasicParagraph"/>
            <w:rPr>
              <w:rFonts w:ascii="Montserrat Medium" w:hAnsi="Montserrat Medium" w:cs="Montserrat Medium"/>
              <w:color w:val="003A6A"/>
              <w:sz w:val="16"/>
              <w:szCs w:val="18"/>
            </w:rPr>
          </w:pPr>
        </w:p>
      </w:tc>
    </w:tr>
  </w:tbl>
  <w:p w14:paraId="1329168B" w14:textId="77777777" w:rsidR="00192523" w:rsidRDefault="00192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8769B"/>
    <w:multiLevelType w:val="hybridMultilevel"/>
    <w:tmpl w:val="EF7C2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3847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FC"/>
    <w:rsid w:val="00010C8C"/>
    <w:rsid w:val="0002658F"/>
    <w:rsid w:val="00041839"/>
    <w:rsid w:val="00047034"/>
    <w:rsid w:val="00085921"/>
    <w:rsid w:val="000935AB"/>
    <w:rsid w:val="000A25AD"/>
    <w:rsid w:val="000A5899"/>
    <w:rsid w:val="000A708A"/>
    <w:rsid w:val="000B0600"/>
    <w:rsid w:val="000B454E"/>
    <w:rsid w:val="000C4096"/>
    <w:rsid w:val="000C6A10"/>
    <w:rsid w:val="000D248F"/>
    <w:rsid w:val="000D4BAC"/>
    <w:rsid w:val="00140067"/>
    <w:rsid w:val="00140C21"/>
    <w:rsid w:val="00145B87"/>
    <w:rsid w:val="00147DFC"/>
    <w:rsid w:val="00152ED8"/>
    <w:rsid w:val="001604AB"/>
    <w:rsid w:val="00184426"/>
    <w:rsid w:val="00187995"/>
    <w:rsid w:val="00192523"/>
    <w:rsid w:val="001A58D5"/>
    <w:rsid w:val="001A6B52"/>
    <w:rsid w:val="001B3B76"/>
    <w:rsid w:val="001B5123"/>
    <w:rsid w:val="001D3B41"/>
    <w:rsid w:val="001E0359"/>
    <w:rsid w:val="001E782B"/>
    <w:rsid w:val="00202F5B"/>
    <w:rsid w:val="0021410D"/>
    <w:rsid w:val="00227233"/>
    <w:rsid w:val="002328B5"/>
    <w:rsid w:val="00240F20"/>
    <w:rsid w:val="002457FA"/>
    <w:rsid w:val="0024613F"/>
    <w:rsid w:val="002557DF"/>
    <w:rsid w:val="00255898"/>
    <w:rsid w:val="00291D75"/>
    <w:rsid w:val="002932FC"/>
    <w:rsid w:val="002A3939"/>
    <w:rsid w:val="002A4AC3"/>
    <w:rsid w:val="002B45D2"/>
    <w:rsid w:val="00301C01"/>
    <w:rsid w:val="00315306"/>
    <w:rsid w:val="00337561"/>
    <w:rsid w:val="00387122"/>
    <w:rsid w:val="00387EEF"/>
    <w:rsid w:val="003A0D73"/>
    <w:rsid w:val="003A4503"/>
    <w:rsid w:val="003B774E"/>
    <w:rsid w:val="003C40F1"/>
    <w:rsid w:val="003D3D88"/>
    <w:rsid w:val="003E0A0A"/>
    <w:rsid w:val="003E3CF5"/>
    <w:rsid w:val="003F4E30"/>
    <w:rsid w:val="003F686C"/>
    <w:rsid w:val="003F702A"/>
    <w:rsid w:val="00400192"/>
    <w:rsid w:val="00410DD4"/>
    <w:rsid w:val="00421D72"/>
    <w:rsid w:val="004323D7"/>
    <w:rsid w:val="00432DD7"/>
    <w:rsid w:val="004549CF"/>
    <w:rsid w:val="00464317"/>
    <w:rsid w:val="00465B61"/>
    <w:rsid w:val="00481B07"/>
    <w:rsid w:val="00486805"/>
    <w:rsid w:val="00492B9A"/>
    <w:rsid w:val="004E7175"/>
    <w:rsid w:val="004F5E60"/>
    <w:rsid w:val="00555DBB"/>
    <w:rsid w:val="0056735C"/>
    <w:rsid w:val="00584286"/>
    <w:rsid w:val="00595106"/>
    <w:rsid w:val="00597008"/>
    <w:rsid w:val="005A004B"/>
    <w:rsid w:val="005E76AF"/>
    <w:rsid w:val="005F181D"/>
    <w:rsid w:val="005F1B86"/>
    <w:rsid w:val="00607213"/>
    <w:rsid w:val="00612F92"/>
    <w:rsid w:val="006230E0"/>
    <w:rsid w:val="0062311E"/>
    <w:rsid w:val="00625398"/>
    <w:rsid w:val="006275FB"/>
    <w:rsid w:val="006536A3"/>
    <w:rsid w:val="00662CB5"/>
    <w:rsid w:val="006654E2"/>
    <w:rsid w:val="00680D02"/>
    <w:rsid w:val="006B00DB"/>
    <w:rsid w:val="00701774"/>
    <w:rsid w:val="00702F09"/>
    <w:rsid w:val="00704942"/>
    <w:rsid w:val="007153CF"/>
    <w:rsid w:val="0072702E"/>
    <w:rsid w:val="007727E1"/>
    <w:rsid w:val="00787B2D"/>
    <w:rsid w:val="0079136D"/>
    <w:rsid w:val="00795A48"/>
    <w:rsid w:val="007E24C2"/>
    <w:rsid w:val="007F2E3F"/>
    <w:rsid w:val="007F7F78"/>
    <w:rsid w:val="00841E2E"/>
    <w:rsid w:val="00854F90"/>
    <w:rsid w:val="008635E4"/>
    <w:rsid w:val="0088372B"/>
    <w:rsid w:val="008B4D83"/>
    <w:rsid w:val="008C6224"/>
    <w:rsid w:val="008D71B5"/>
    <w:rsid w:val="008F796B"/>
    <w:rsid w:val="00921B6D"/>
    <w:rsid w:val="00922444"/>
    <w:rsid w:val="00925E8C"/>
    <w:rsid w:val="009368B9"/>
    <w:rsid w:val="0094380A"/>
    <w:rsid w:val="00950763"/>
    <w:rsid w:val="009564A3"/>
    <w:rsid w:val="00973BDD"/>
    <w:rsid w:val="00973F7C"/>
    <w:rsid w:val="00991DD1"/>
    <w:rsid w:val="00993FC1"/>
    <w:rsid w:val="0099774A"/>
    <w:rsid w:val="00A0561F"/>
    <w:rsid w:val="00A24E02"/>
    <w:rsid w:val="00A3211B"/>
    <w:rsid w:val="00A65B11"/>
    <w:rsid w:val="00A671B4"/>
    <w:rsid w:val="00A7588D"/>
    <w:rsid w:val="00A762D9"/>
    <w:rsid w:val="00A7699D"/>
    <w:rsid w:val="00A8067B"/>
    <w:rsid w:val="00A93C27"/>
    <w:rsid w:val="00A95ECD"/>
    <w:rsid w:val="00AA0421"/>
    <w:rsid w:val="00AB0621"/>
    <w:rsid w:val="00AF5496"/>
    <w:rsid w:val="00B07EB5"/>
    <w:rsid w:val="00B17ED2"/>
    <w:rsid w:val="00B34B4A"/>
    <w:rsid w:val="00B414CD"/>
    <w:rsid w:val="00B446A5"/>
    <w:rsid w:val="00B53FC9"/>
    <w:rsid w:val="00B77D7B"/>
    <w:rsid w:val="00B80E57"/>
    <w:rsid w:val="00B84281"/>
    <w:rsid w:val="00B935DA"/>
    <w:rsid w:val="00BD5A15"/>
    <w:rsid w:val="00BD7A25"/>
    <w:rsid w:val="00C031A0"/>
    <w:rsid w:val="00C15CD3"/>
    <w:rsid w:val="00C50CB4"/>
    <w:rsid w:val="00C82FCE"/>
    <w:rsid w:val="00C861CA"/>
    <w:rsid w:val="00C91B5E"/>
    <w:rsid w:val="00C95976"/>
    <w:rsid w:val="00CC04F8"/>
    <w:rsid w:val="00CC70FF"/>
    <w:rsid w:val="00CE3577"/>
    <w:rsid w:val="00CF3E66"/>
    <w:rsid w:val="00D14824"/>
    <w:rsid w:val="00D204B1"/>
    <w:rsid w:val="00D256AA"/>
    <w:rsid w:val="00D349E1"/>
    <w:rsid w:val="00D51C0D"/>
    <w:rsid w:val="00D547DF"/>
    <w:rsid w:val="00D6265E"/>
    <w:rsid w:val="00D6511A"/>
    <w:rsid w:val="00D702BF"/>
    <w:rsid w:val="00D71AB6"/>
    <w:rsid w:val="00D77DC1"/>
    <w:rsid w:val="00D849D0"/>
    <w:rsid w:val="00D86E84"/>
    <w:rsid w:val="00D914E8"/>
    <w:rsid w:val="00DA4372"/>
    <w:rsid w:val="00DB1964"/>
    <w:rsid w:val="00DC1455"/>
    <w:rsid w:val="00DC17E3"/>
    <w:rsid w:val="00DD4943"/>
    <w:rsid w:val="00DF3D5F"/>
    <w:rsid w:val="00E06080"/>
    <w:rsid w:val="00E07258"/>
    <w:rsid w:val="00E62A8A"/>
    <w:rsid w:val="00E76449"/>
    <w:rsid w:val="00E774A4"/>
    <w:rsid w:val="00E83393"/>
    <w:rsid w:val="00E839F3"/>
    <w:rsid w:val="00EB41E6"/>
    <w:rsid w:val="00EB7134"/>
    <w:rsid w:val="00ED0F39"/>
    <w:rsid w:val="00EF012E"/>
    <w:rsid w:val="00EF0549"/>
    <w:rsid w:val="00EF4D80"/>
    <w:rsid w:val="00EF7B14"/>
    <w:rsid w:val="00F077F3"/>
    <w:rsid w:val="00F2298B"/>
    <w:rsid w:val="00F32C8A"/>
    <w:rsid w:val="00F43EE9"/>
    <w:rsid w:val="00F63508"/>
    <w:rsid w:val="00F90674"/>
    <w:rsid w:val="00FA5A2E"/>
    <w:rsid w:val="00FB1EFC"/>
    <w:rsid w:val="00FB672A"/>
    <w:rsid w:val="00FC491D"/>
    <w:rsid w:val="00FC4AD0"/>
    <w:rsid w:val="00FE393C"/>
    <w:rsid w:val="00FF0AA2"/>
    <w:rsid w:val="00FF1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6433"/>
    <o:shapelayout v:ext="edit">
      <o:idmap v:ext="edit" data="1"/>
    </o:shapelayout>
  </w:shapeDefaults>
  <w:decimalSymbol w:val=","/>
  <w:listSeparator w:val=";"/>
  <w14:docId w14:val="70790D0F"/>
  <w15:docId w15:val="{63A822CF-6362-42CA-BE62-3B90C02D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DFC"/>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paragraph" w:styleId="ListParagraph">
    <w:name w:val="List Paragraph"/>
    <w:basedOn w:val="Normal"/>
    <w:uiPriority w:val="34"/>
    <w:qFormat/>
    <w:rsid w:val="00147DFC"/>
    <w:pPr>
      <w:ind w:left="720"/>
      <w:contextualSpacing/>
    </w:pPr>
  </w:style>
  <w:style w:type="paragraph" w:styleId="BodyText">
    <w:name w:val="Body Text"/>
    <w:basedOn w:val="Normal"/>
    <w:link w:val="BodyTextChar"/>
    <w:uiPriority w:val="99"/>
    <w:rsid w:val="00147DFC"/>
    <w:pPr>
      <w:spacing w:after="120"/>
    </w:pPr>
    <w:rPr>
      <w:rFonts w:ascii="Calibri" w:eastAsia="Calibri" w:hAnsi="Calibri" w:cs="Calibri"/>
      <w:sz w:val="24"/>
      <w:szCs w:val="24"/>
      <w:lang w:val="en-US"/>
    </w:rPr>
  </w:style>
  <w:style w:type="character" w:customStyle="1" w:styleId="BodyTextChar">
    <w:name w:val="Body Text Char"/>
    <w:basedOn w:val="DefaultParagraphFont"/>
    <w:link w:val="BodyText"/>
    <w:uiPriority w:val="99"/>
    <w:rsid w:val="00147DFC"/>
    <w:rPr>
      <w:rFonts w:ascii="Calibri" w:eastAsia="Calibri" w:hAnsi="Calibri" w:cs="Calibri"/>
      <w:sz w:val="24"/>
      <w:szCs w:val="24"/>
    </w:rPr>
  </w:style>
  <w:style w:type="paragraph" w:styleId="NoSpacing">
    <w:name w:val="No Spacing"/>
    <w:link w:val="NoSpacingChar"/>
    <w:uiPriority w:val="1"/>
    <w:qFormat/>
    <w:rsid w:val="00147DFC"/>
    <w:pPr>
      <w:spacing w:after="0" w:line="240" w:lineRule="auto"/>
    </w:pPr>
    <w:rPr>
      <w:rFonts w:ascii="Times New Roman" w:eastAsia="Times New Roman" w:hAnsi="Times New Roman" w:cs="Times New Roman"/>
      <w:sz w:val="20"/>
      <w:szCs w:val="20"/>
      <w:lang w:val="en-GB"/>
    </w:rPr>
  </w:style>
  <w:style w:type="character" w:customStyle="1" w:styleId="NoSpacingChar">
    <w:name w:val="No Spacing Char"/>
    <w:link w:val="NoSpacing"/>
    <w:uiPriority w:val="1"/>
    <w:locked/>
    <w:rsid w:val="0099774A"/>
    <w:rPr>
      <w:rFonts w:ascii="Times New Roman" w:eastAsia="Times New Roman" w:hAnsi="Times New Roman" w:cs="Times New Roman"/>
      <w:sz w:val="20"/>
      <w:szCs w:val="20"/>
      <w:lang w:val="en-GB"/>
    </w:rPr>
  </w:style>
  <w:style w:type="paragraph" w:styleId="Title">
    <w:name w:val="Title"/>
    <w:basedOn w:val="Normal"/>
    <w:link w:val="TitleChar"/>
    <w:qFormat/>
    <w:rsid w:val="00950763"/>
    <w:pPr>
      <w:jc w:val="center"/>
    </w:pPr>
    <w:rPr>
      <w:b/>
      <w:bCs/>
      <w:sz w:val="24"/>
      <w:szCs w:val="24"/>
      <w:lang w:val="ro-RO" w:eastAsia="ro-RO"/>
    </w:rPr>
  </w:style>
  <w:style w:type="character" w:customStyle="1" w:styleId="TitleChar">
    <w:name w:val="Title Char"/>
    <w:basedOn w:val="DefaultParagraphFont"/>
    <w:link w:val="Title"/>
    <w:rsid w:val="00950763"/>
    <w:rPr>
      <w:rFonts w:ascii="Times New Roman" w:eastAsia="Times New Roman" w:hAnsi="Times New Roman" w:cs="Times New Roman"/>
      <w:b/>
      <w:bCs/>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20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E64E5-F9BB-4DCE-8B74-70EEC91D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89</Words>
  <Characters>517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renata.ulici</dc:creator>
  <cp:lastModifiedBy>Renata Ulici</cp:lastModifiedBy>
  <cp:revision>9</cp:revision>
  <cp:lastPrinted>2026-07-22T11:57:00Z</cp:lastPrinted>
  <dcterms:created xsi:type="dcterms:W3CDTF">2026-07-22T11:46:00Z</dcterms:created>
  <dcterms:modified xsi:type="dcterms:W3CDTF">2026-07-22T12:19:00Z</dcterms:modified>
</cp:coreProperties>
</file>