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3152" w14:textId="48AEC280" w:rsidR="00421E33" w:rsidRPr="000267AB" w:rsidRDefault="00421E33" w:rsidP="00421E33">
      <w:pPr>
        <w:pStyle w:val="ListParagraph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0267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Atribuții post  consilier </w:t>
      </w:r>
      <w:r w:rsidR="000267AB" w:rsidRPr="000267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grad profesional superior </w:t>
      </w:r>
      <w:r w:rsidRPr="000267AB">
        <w:rPr>
          <w:rFonts w:ascii="Arial" w:hAnsi="Arial" w:cs="Arial"/>
          <w:color w:val="222222"/>
          <w:sz w:val="24"/>
          <w:szCs w:val="24"/>
          <w:shd w:val="clear" w:color="auto" w:fill="FFFFFF"/>
        </w:rPr>
        <w:t>-Guvernanță corporativă</w:t>
      </w:r>
    </w:p>
    <w:p w14:paraId="3EDBEA2E" w14:textId="77777777" w:rsidR="00421E33" w:rsidRDefault="00421E33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75CF6042" w14:textId="0A9ED3D6" w:rsidR="00421E33" w:rsidRDefault="00421E33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1.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elaborarea programului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 a bugetului lucrărilor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 serviciilor </w:t>
      </w:r>
      <w:r w:rsidR="00366D59"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n domeniul transport public local din Municipiul Satu Mare;</w:t>
      </w:r>
    </w:p>
    <w:p w14:paraId="3B1BB862" w14:textId="2772D69A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 xml:space="preserve">2. asigurarea </w:t>
      </w:r>
      <w:proofErr w:type="spellStart"/>
      <w:r w:rsidRPr="008271E4">
        <w:rPr>
          <w:rFonts w:ascii="Arial" w:hAnsi="Arial" w:cs="Arial"/>
          <w:color w:val="222222"/>
          <w:shd w:val="clear" w:color="auto" w:fill="FFFFFF"/>
        </w:rPr>
        <w:t>şi</w:t>
      </w:r>
      <w:proofErr w:type="spellEnd"/>
      <w:r w:rsidRPr="008271E4">
        <w:rPr>
          <w:rFonts w:ascii="Arial" w:hAnsi="Arial" w:cs="Arial"/>
          <w:color w:val="222222"/>
          <w:shd w:val="clear" w:color="auto" w:fill="FFFFFF"/>
        </w:rPr>
        <w:t xml:space="preserve"> r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>spunderea de confi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are cantitativă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Pr="008271E4">
        <w:rPr>
          <w:rFonts w:ascii="Arial" w:hAnsi="Arial" w:cs="Arial"/>
          <w:color w:val="222222"/>
          <w:shd w:val="clear" w:color="auto" w:fill="FFFFFF"/>
        </w:rPr>
        <w:t>i calitativă a lucr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>rilor pentru care plata se face de către Prim</w:t>
      </w:r>
      <w:r w:rsidR="00366D59">
        <w:rPr>
          <w:rFonts w:ascii="Arial" w:hAnsi="Arial" w:cs="Arial"/>
          <w:color w:val="222222"/>
          <w:shd w:val="clear" w:color="auto" w:fill="FFFFFF"/>
        </w:rPr>
        <w:t>ă</w:t>
      </w:r>
      <w:r w:rsidRPr="008271E4">
        <w:rPr>
          <w:rFonts w:ascii="Arial" w:hAnsi="Arial" w:cs="Arial"/>
          <w:color w:val="222222"/>
          <w:shd w:val="clear" w:color="auto" w:fill="FFFFFF"/>
        </w:rPr>
        <w:t>ria</w:t>
      </w:r>
      <w:r w:rsidR="00366D5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Municipiului Satu Mare pe baza situa</w:t>
      </w:r>
      <w:r w:rsidR="00421E33">
        <w:rPr>
          <w:rFonts w:ascii="Arial" w:hAnsi="Arial" w:cs="Arial"/>
          <w:color w:val="222222"/>
          <w:shd w:val="clear" w:color="auto" w:fill="FFFFFF"/>
        </w:rPr>
        <w:t>ț</w:t>
      </w:r>
      <w:r w:rsidRPr="008271E4">
        <w:rPr>
          <w:rFonts w:ascii="Arial" w:hAnsi="Arial" w:cs="Arial"/>
          <w:color w:val="222222"/>
          <w:shd w:val="clear" w:color="auto" w:fill="FFFFFF"/>
        </w:rPr>
        <w:t>iilor</w:t>
      </w:r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de</w:t>
      </w:r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421E33">
        <w:rPr>
          <w:rFonts w:ascii="Arial" w:hAnsi="Arial" w:cs="Arial"/>
          <w:color w:val="222222"/>
          <w:shd w:val="clear" w:color="auto" w:fill="FFFFFF"/>
        </w:rPr>
        <w:t>l</w:t>
      </w:r>
      <w:r w:rsidRPr="008271E4">
        <w:rPr>
          <w:rFonts w:ascii="Arial" w:hAnsi="Arial" w:cs="Arial"/>
          <w:color w:val="222222"/>
          <w:shd w:val="clear" w:color="auto" w:fill="FFFFFF"/>
        </w:rPr>
        <w:t>uc</w:t>
      </w:r>
      <w:proofErr w:type="spellEnd"/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 xml:space="preserve"> rări/servicii;</w:t>
      </w:r>
    </w:p>
    <w:p w14:paraId="71C0868F" w14:textId="77777777" w:rsidR="00421E33" w:rsidRDefault="008271E4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 w:rsidRPr="008271E4">
        <w:rPr>
          <w:rFonts w:ascii="Arial" w:hAnsi="Arial" w:cs="Arial"/>
          <w:color w:val="222222"/>
          <w:shd w:val="clear" w:color="auto" w:fill="FFFFFF"/>
        </w:rPr>
        <w:t>3. întocmirea u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>ătoarelor documente specifice: studii, sinteze, info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Pr="008271E4">
        <w:rPr>
          <w:rFonts w:ascii="Arial" w:hAnsi="Arial" w:cs="Arial"/>
          <w:color w:val="222222"/>
          <w:shd w:val="clear" w:color="auto" w:fill="FFFFFF"/>
        </w:rPr>
        <w:t>ări , rapoarte, caiete de sarcini, note justificative, rapoarte</w:t>
      </w:r>
      <w:r w:rsidR="00421E3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71E4">
        <w:rPr>
          <w:rFonts w:ascii="Arial" w:hAnsi="Arial" w:cs="Arial"/>
          <w:color w:val="222222"/>
          <w:shd w:val="clear" w:color="auto" w:fill="FFFFFF"/>
        </w:rPr>
        <w:t>de specialitate, referate de specialitate, proiecte de HCL;</w:t>
      </w:r>
    </w:p>
    <w:p w14:paraId="06CFA485" w14:textId="7376AA9F" w:rsidR="00421E33" w:rsidRDefault="00966A3A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Întocmirea răspunsurilor la peti</w:t>
      </w:r>
      <w:r w:rsidR="00366D59"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iile fo</w:t>
      </w:r>
      <w:r w:rsidR="00366D59">
        <w:rPr>
          <w:rFonts w:ascii="Arial" w:hAnsi="Arial" w:cs="Arial"/>
          <w:color w:val="222222"/>
          <w:shd w:val="clear" w:color="auto" w:fill="FFFFFF"/>
        </w:rPr>
        <w:t>rm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ulate de persoane juridice</w:t>
      </w:r>
      <w:r w:rsidR="00031E81">
        <w:rPr>
          <w:rFonts w:ascii="Arial" w:hAnsi="Arial" w:cs="Arial"/>
          <w:color w:val="222222"/>
          <w:shd w:val="clear" w:color="auto" w:fill="FFFFFF"/>
        </w:rPr>
        <w:t>/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fizice din municipiul Sa</w:t>
      </w:r>
      <w:r w:rsidR="00031E81">
        <w:rPr>
          <w:rFonts w:ascii="Arial" w:hAnsi="Arial" w:cs="Arial"/>
          <w:color w:val="222222"/>
          <w:shd w:val="clear" w:color="auto" w:fill="FFFFFF"/>
        </w:rPr>
        <w:t>t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 Mare;</w:t>
      </w:r>
    </w:p>
    <w:p w14:paraId="36E0165E" w14:textId="049B4435" w:rsidR="00421E33" w:rsidRPr="00966A3A" w:rsidRDefault="00966A3A" w:rsidP="00966A3A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aplicarea actelor no</w:t>
      </w:r>
      <w:r w:rsidR="00031E81">
        <w:rPr>
          <w:rFonts w:ascii="Arial" w:hAnsi="Arial" w:cs="Arial"/>
          <w:color w:val="222222"/>
          <w:shd w:val="clear" w:color="auto" w:fill="FFFFFF"/>
        </w:rPr>
        <w:t>rm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ative din domeniul de specialitate;</w:t>
      </w:r>
    </w:p>
    <w:p w14:paraId="0A6F23A3" w14:textId="3590C580" w:rsidR="00421E33" w:rsidRDefault="00966A3A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 . reglementarea serviciilor de transport public desfă</w:t>
      </w:r>
      <w:r w:rsidR="00031E81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urate pe raza administrativ teritorială a </w:t>
      </w:r>
      <w:r w:rsidR="00031E81">
        <w:rPr>
          <w:rFonts w:ascii="Arial" w:hAnsi="Arial" w:cs="Arial"/>
          <w:color w:val="222222"/>
          <w:shd w:val="clear" w:color="auto" w:fill="FFFFFF"/>
        </w:rPr>
        <w:t>M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unicipiului Satu Mare;</w:t>
      </w:r>
    </w:p>
    <w:p w14:paraId="22F92C3F" w14:textId="487BC21F" w:rsidR="00421E33" w:rsidRDefault="00966A3A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7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. acordarea, modificarea, prelungirea, suspendarea </w:t>
      </w:r>
      <w:r w:rsidR="00031E81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retragerea autoriza</w:t>
      </w:r>
      <w:r w:rsidR="00031E81"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iilor de transport pentru serviciile de transport</w:t>
      </w:r>
      <w:r w:rsidR="00031E8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public</w:t>
      </w:r>
      <w:r w:rsidR="00031E8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local prestate </w:t>
      </w:r>
      <w:r w:rsidR="005E0299"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n </w:t>
      </w:r>
      <w:r w:rsidR="005E0299">
        <w:rPr>
          <w:rFonts w:ascii="Arial" w:hAnsi="Arial" w:cs="Arial"/>
          <w:color w:val="222222"/>
          <w:shd w:val="clear" w:color="auto" w:fill="FFFFFF"/>
        </w:rPr>
        <w:t>M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unicipiul Sa</w:t>
      </w:r>
      <w:r w:rsidR="005E0299">
        <w:rPr>
          <w:rFonts w:ascii="Arial" w:hAnsi="Arial" w:cs="Arial"/>
          <w:color w:val="222222"/>
          <w:shd w:val="clear" w:color="auto" w:fill="FFFFFF"/>
        </w:rPr>
        <w:t>t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 Mare;</w:t>
      </w:r>
    </w:p>
    <w:p w14:paraId="74A5B3CD" w14:textId="61A81FED" w:rsidR="00421E33" w:rsidRDefault="00966A3A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8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alte atribu</w:t>
      </w:r>
      <w:r w:rsidR="005E0299"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ii legate de activitatea pe care o desfă</w:t>
      </w:r>
      <w:r w:rsidR="005E0299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oară încredin</w:t>
      </w:r>
      <w:r w:rsidR="005E0299"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ate de </w:t>
      </w:r>
      <w:r w:rsidR="005E0299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eful ierarhic superior.</w:t>
      </w:r>
    </w:p>
    <w:p w14:paraId="374491F4" w14:textId="7149BE7A" w:rsidR="00421E33" w:rsidRDefault="00966A3A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9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 Fundamentarea </w:t>
      </w:r>
      <w:r w:rsidR="000267AB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coor</w:t>
      </w:r>
      <w:r w:rsidR="005E0299">
        <w:rPr>
          <w:rFonts w:ascii="Arial" w:hAnsi="Arial" w:cs="Arial"/>
          <w:color w:val="222222"/>
          <w:shd w:val="clear" w:color="auto" w:fill="FFFFFF"/>
        </w:rPr>
        <w:t>d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onarea elabor</w:t>
      </w:r>
      <w:r w:rsidR="005E0299">
        <w:rPr>
          <w:rFonts w:ascii="Arial" w:hAnsi="Arial" w:cs="Arial"/>
          <w:color w:val="222222"/>
          <w:shd w:val="clear" w:color="auto" w:fill="FFFFFF"/>
        </w:rPr>
        <w:t>ă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rii strategiilor locale privind accelerarea dezvoltării serviciilor comunitare de</w:t>
      </w:r>
      <w:r w:rsidR="005E029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utilită</w:t>
      </w:r>
      <w:r w:rsidR="005E0299"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 publice </w:t>
      </w:r>
      <w:r w:rsidR="005E0299"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monitorizarea implementării acestora;</w:t>
      </w:r>
    </w:p>
    <w:p w14:paraId="446D6512" w14:textId="3D3280D8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966A3A">
        <w:rPr>
          <w:rFonts w:ascii="Arial" w:hAnsi="Arial" w:cs="Arial"/>
          <w:color w:val="222222"/>
          <w:shd w:val="clear" w:color="auto" w:fill="FFFFFF"/>
        </w:rPr>
        <w:t>0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Pregătirea planurilor de implementare a strategiilor locale privind accelerarea dezvoltări i acestora;</w:t>
      </w:r>
    </w:p>
    <w:p w14:paraId="7C43061B" w14:textId="03533F06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966A3A">
        <w:rPr>
          <w:rFonts w:ascii="Arial" w:hAnsi="Arial" w:cs="Arial"/>
          <w:color w:val="222222"/>
          <w:shd w:val="clear" w:color="auto" w:fill="FFFFFF"/>
        </w:rPr>
        <w:t>1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. Asistarea operatorilor </w:t>
      </w:r>
      <w:r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n procesul de accesare </w:t>
      </w:r>
      <w:r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atragere 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fondurilor pentru investi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ii;</w:t>
      </w:r>
    </w:p>
    <w:p w14:paraId="71603270" w14:textId="093E4D18" w:rsidR="00421E33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966A3A">
        <w:rPr>
          <w:rFonts w:ascii="Arial" w:hAnsi="Arial" w:cs="Arial"/>
          <w:color w:val="222222"/>
          <w:shd w:val="clear" w:color="auto" w:fill="FFFFFF"/>
        </w:rPr>
        <w:t>2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. Întocmirea </w:t>
      </w:r>
      <w:r>
        <w:rPr>
          <w:rFonts w:ascii="Arial" w:hAnsi="Arial" w:cs="Arial"/>
          <w:color w:val="222222"/>
          <w:shd w:val="clear" w:color="auto" w:fill="FFFFFF"/>
        </w:rPr>
        <w:t>ș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 transmiterea rapoartelor de activitate c</w:t>
      </w:r>
      <w:r>
        <w:rPr>
          <w:rFonts w:ascii="Arial" w:hAnsi="Arial" w:cs="Arial"/>
          <w:color w:val="222222"/>
          <w:shd w:val="clear" w:color="auto" w:fill="FFFFFF"/>
        </w:rPr>
        <w:t>ă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tre Institu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ia Prefectului</w:t>
      </w:r>
    </w:p>
    <w:p w14:paraId="4E274BB5" w14:textId="2CE84FCA" w:rsidR="009E6E69" w:rsidRPr="008271E4" w:rsidRDefault="005E0299" w:rsidP="00421E33">
      <w:pPr>
        <w:pStyle w:val="ListParagraph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</w:t>
      </w:r>
      <w:r w:rsidR="00966A3A">
        <w:rPr>
          <w:rFonts w:ascii="Arial" w:hAnsi="Arial" w:cs="Arial"/>
          <w:color w:val="222222"/>
          <w:shd w:val="clear" w:color="auto" w:fill="FFFFFF"/>
        </w:rPr>
        <w:t>3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. Realizarea activită</w:t>
      </w:r>
      <w:r>
        <w:rPr>
          <w:rFonts w:ascii="Arial" w:hAnsi="Arial" w:cs="Arial"/>
          <w:color w:val="222222"/>
          <w:shd w:val="clear" w:color="auto" w:fill="FFFFFF"/>
        </w:rPr>
        <w:t>ț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 xml:space="preserve">ilor necesare punerii </w:t>
      </w:r>
      <w:r>
        <w:rPr>
          <w:rFonts w:ascii="Arial" w:hAnsi="Arial" w:cs="Arial"/>
          <w:color w:val="222222"/>
          <w:shd w:val="clear" w:color="auto" w:fill="FFFFFF"/>
        </w:rPr>
        <w:t>î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n aplicare de c</w:t>
      </w:r>
      <w:r>
        <w:rPr>
          <w:rFonts w:ascii="Arial" w:hAnsi="Arial" w:cs="Arial"/>
          <w:color w:val="222222"/>
          <w:shd w:val="clear" w:color="auto" w:fill="FFFFFF"/>
        </w:rPr>
        <w:t>ă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tre autoritatea publică locală a măsurilor privind guvernanta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271E4" w:rsidRPr="008271E4">
        <w:rPr>
          <w:rFonts w:ascii="Arial" w:hAnsi="Arial" w:cs="Arial"/>
          <w:color w:val="222222"/>
          <w:shd w:val="clear" w:color="auto" w:fill="FFFFFF"/>
        </w:rPr>
        <w:t>corporativă la nivelul TRANSURBAN SA Satu Mare.</w:t>
      </w:r>
    </w:p>
    <w:p w14:paraId="7CFB879B" w14:textId="3DA1F108" w:rsidR="008271E4" w:rsidRDefault="008271E4" w:rsidP="00421E33">
      <w:pPr>
        <w:jc w:val="both"/>
      </w:pPr>
    </w:p>
    <w:p w14:paraId="08A8A3A4" w14:textId="489A74FD" w:rsidR="008271E4" w:rsidRDefault="008271E4" w:rsidP="00421E33"/>
    <w:p w14:paraId="6886E067" w14:textId="195BCF19" w:rsidR="008271E4" w:rsidRDefault="008271E4" w:rsidP="00421E33"/>
    <w:p w14:paraId="7224B956" w14:textId="05E70E7C" w:rsidR="008271E4" w:rsidRDefault="008271E4" w:rsidP="008271E4"/>
    <w:p w14:paraId="0C235071" w14:textId="77777777" w:rsidR="008271E4" w:rsidRDefault="008271E4" w:rsidP="008271E4"/>
    <w:sectPr w:rsidR="008271E4" w:rsidSect="00B36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0560"/>
    <w:multiLevelType w:val="hybridMultilevel"/>
    <w:tmpl w:val="76A2899C"/>
    <w:lvl w:ilvl="0" w:tplc="889E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13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1E4"/>
    <w:rsid w:val="000267AB"/>
    <w:rsid w:val="00031E81"/>
    <w:rsid w:val="00366D59"/>
    <w:rsid w:val="00421E33"/>
    <w:rsid w:val="005E0299"/>
    <w:rsid w:val="008271E4"/>
    <w:rsid w:val="00833F60"/>
    <w:rsid w:val="00966A3A"/>
    <w:rsid w:val="009E6E69"/>
    <w:rsid w:val="00B16EBE"/>
    <w:rsid w:val="00B3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479AF"/>
  <w15:chartTrackingRefBased/>
  <w15:docId w15:val="{2DB6FF13-BEBB-492A-9B0D-4DF29E9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Oprea</dc:creator>
  <cp:keywords/>
  <dc:description/>
  <cp:lastModifiedBy>Dana Timaru</cp:lastModifiedBy>
  <cp:revision>2</cp:revision>
  <cp:lastPrinted>2023-09-26T07:40:00Z</cp:lastPrinted>
  <dcterms:created xsi:type="dcterms:W3CDTF">2023-09-26T10:50:00Z</dcterms:created>
  <dcterms:modified xsi:type="dcterms:W3CDTF">2023-09-26T10:50:00Z</dcterms:modified>
</cp:coreProperties>
</file>