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02AD" w14:textId="7CF0C13C" w:rsidR="007058F8" w:rsidRPr="00432647" w:rsidRDefault="007058F8" w:rsidP="007058F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647">
        <w:rPr>
          <w:rFonts w:ascii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432647">
        <w:rPr>
          <w:rFonts w:ascii="Times New Roman" w:hAnsi="Times New Roman" w:cs="Times New Roman"/>
          <w:b/>
          <w:bCs/>
          <w:sz w:val="24"/>
          <w:szCs w:val="24"/>
        </w:rPr>
        <w:t xml:space="preserve"> post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 grad professional superior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Serviciul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Relații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432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2482CD" w14:textId="77777777" w:rsidR="00E04DE5" w:rsidRPr="00432647" w:rsidRDefault="00E04DE5">
      <w:pPr>
        <w:pStyle w:val="PlainText"/>
        <w:tabs>
          <w:tab w:val="left" w:pos="7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2647">
        <w:rPr>
          <w:rFonts w:ascii="Times New Roman" w:hAnsi="Times New Roman" w:cs="Times New Roman"/>
          <w:sz w:val="24"/>
          <w:szCs w:val="24"/>
        </w:rPr>
        <w:tab/>
      </w:r>
    </w:p>
    <w:p w14:paraId="2E1A6C4A" w14:textId="77777777" w:rsidR="00E04DE5" w:rsidRPr="00432647" w:rsidRDefault="00E04DE5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07F5BC9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2647">
        <w:rPr>
          <w:rFonts w:ascii="Times New Roman" w:hAnsi="Times New Roman" w:cs="Times New Roman"/>
          <w:b/>
          <w:bCs/>
          <w:sz w:val="24"/>
          <w:szCs w:val="24"/>
        </w:rPr>
        <w:t>Atribuţiile</w:t>
      </w:r>
      <w:proofErr w:type="spellEnd"/>
      <w:r w:rsidRPr="00432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647">
        <w:rPr>
          <w:rFonts w:ascii="Times New Roman" w:hAnsi="Times New Roman" w:cs="Times New Roman"/>
          <w:b/>
          <w:bCs/>
          <w:sz w:val="24"/>
          <w:szCs w:val="24"/>
        </w:rPr>
        <w:t>postului</w:t>
      </w:r>
      <w:proofErr w:type="spellEnd"/>
      <w:r w:rsidRPr="00432647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4326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0F0DFD9" w14:textId="77777777" w:rsidR="00E04DE5" w:rsidRPr="00432647" w:rsidRDefault="00316546" w:rsidP="00960537">
      <w:pPr>
        <w:pStyle w:val="Plain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32647">
        <w:rPr>
          <w:rFonts w:ascii="Times New Roman" w:hAnsi="Times New Roman" w:cs="Times New Roman"/>
          <w:sz w:val="24"/>
          <w:szCs w:val="24"/>
        </w:rPr>
        <w:t>O</w:t>
      </w:r>
      <w:r w:rsidR="00E04DE5" w:rsidRPr="00432647">
        <w:rPr>
          <w:rFonts w:ascii="Times New Roman" w:hAnsi="Times New Roman" w:cs="Times New Roman"/>
          <w:sz w:val="24"/>
          <w:szCs w:val="24"/>
        </w:rPr>
        <w:t>fer</w:t>
      </w:r>
      <w:proofErr w:type="spellEnd"/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proofErr w:type="spellStart"/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informaţii</w:t>
      </w:r>
      <w:proofErr w:type="spellEnd"/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cetă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enilor</w:t>
      </w:r>
      <w:proofErr w:type="spellEnd"/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privind modalitatea de a obine documente care intră în sfera de competență a Biroului  Autoritatea </w:t>
      </w:r>
      <w:r w:rsidR="00DA6D65" w:rsidRPr="00432647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utelară, Resurse Umane şi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Proiecte, Energetic</w:t>
      </w:r>
      <w:r w:rsidR="00DA6D65" w:rsidRPr="00432647">
        <w:rPr>
          <w:rFonts w:ascii="Times New Roman" w:hAnsi="Times New Roman" w:cs="Times New Roman"/>
          <w:sz w:val="24"/>
          <w:szCs w:val="24"/>
          <w:lang w:val="ro-RO"/>
        </w:rPr>
        <w:t>, SSU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3C859A7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2.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redacteaz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editeaz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distribuie gratuit flutura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informativi cet</w:t>
      </w:r>
      <w:r w:rsidR="00181502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enilor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; </w:t>
      </w:r>
      <w:r w:rsidRPr="00432647">
        <w:rPr>
          <w:rFonts w:ascii="Times New Roman" w:hAnsi="Times New Roman" w:cs="Times New Roman"/>
          <w:sz w:val="24"/>
          <w:szCs w:val="24"/>
          <w:lang w:val="it-IT"/>
        </w:rPr>
        <w:t>pune la dispozi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32647">
        <w:rPr>
          <w:rFonts w:ascii="Times New Roman" w:hAnsi="Times New Roman" w:cs="Times New Roman"/>
          <w:sz w:val="24"/>
          <w:szCs w:val="24"/>
          <w:lang w:val="it-IT"/>
        </w:rPr>
        <w:t>ia celor interesa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32647">
        <w:rPr>
          <w:rFonts w:ascii="Times New Roman" w:hAnsi="Times New Roman" w:cs="Times New Roman"/>
          <w:sz w:val="24"/>
          <w:szCs w:val="24"/>
          <w:lang w:val="it-IT"/>
        </w:rPr>
        <w:t>i, gratuit, formulare-tip;</w:t>
      </w:r>
    </w:p>
    <w:p w14:paraId="782442FE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3.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asigur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circuitul documentelor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 institu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ie p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ână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la nivel de direc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ie de specialitate, realiz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nd eviden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a acestora pe baza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opisuri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de predare-primire;</w:t>
      </w:r>
    </w:p>
    <w:p w14:paraId="222AF69F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4.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urm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 modific</w:t>
      </w:r>
      <w:r w:rsidR="00316546"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ă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rile legisla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iei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 domeniul de activitate, adapt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â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nd programele 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43264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metodele de lucru;</w:t>
      </w:r>
    </w:p>
    <w:p w14:paraId="6543FE69" w14:textId="77777777" w:rsidR="00E04DE5" w:rsidRPr="00432647" w:rsidRDefault="00316546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>5. efectuează verificarea, înregistrarea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și predarea documentaţiilor respectiv solicitărilor  compartimentelor de specialiate; </w:t>
      </w:r>
    </w:p>
    <w:p w14:paraId="7C83FB60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>6. certifică pentru conformitate cu originalul copiile actelor solicitate, conform legii;</w:t>
      </w:r>
    </w:p>
    <w:p w14:paraId="6E4F8E07" w14:textId="77777777" w:rsidR="00E04DE5" w:rsidRPr="00432647" w:rsidRDefault="008468ED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>7. înregistrează solicitărilor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 informaţii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lor 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de interes public și solicitările p</w:t>
      </w:r>
      <w:r w:rsidR="00825033"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rivind transparenţa decizională </w:t>
      </w:r>
      <w:r w:rsidR="00E04DE5" w:rsidRPr="00432647">
        <w:rPr>
          <w:rFonts w:ascii="Times New Roman" w:hAnsi="Times New Roman" w:cs="Times New Roman"/>
          <w:sz w:val="24"/>
          <w:szCs w:val="24"/>
          <w:lang w:val="ro-RO"/>
        </w:rPr>
        <w:t>conform legislației în vigoare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D08A1FE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16546" w:rsidRPr="0043264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nregistrează petiții de la asociații de proprietari</w:t>
      </w:r>
    </w:p>
    <w:p w14:paraId="4F3B8C6D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>regăteşte documentele gestionate  pentru arhivare.</w:t>
      </w:r>
    </w:p>
    <w:p w14:paraId="3A8714E1" w14:textId="77777777" w:rsidR="00E04DE5" w:rsidRPr="00432647" w:rsidRDefault="00E04DE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10. </w:t>
      </w:r>
      <w:r w:rsidR="00181502" w:rsidRPr="00432647">
        <w:rPr>
          <w:rFonts w:ascii="Times New Roman" w:hAnsi="Times New Roman" w:cs="Times New Roman"/>
          <w:sz w:val="24"/>
          <w:szCs w:val="24"/>
          <w:lang w:val="es-ES"/>
        </w:rPr>
        <w:t>înregistrează cererile pentru vizarea formularelor privind munca sezonieră în străinătate</w:t>
      </w:r>
      <w:r w:rsidR="00825033"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 şi declaraţiile de întreţinere;</w:t>
      </w:r>
    </w:p>
    <w:p w14:paraId="6B38C910" w14:textId="77777777" w:rsidR="00DA6D65" w:rsidRPr="00432647" w:rsidRDefault="00DA6D65" w:rsidP="00960537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11. sprijină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>implementarea programului  de management ( MPO);</w:t>
      </w:r>
    </w:p>
    <w:p w14:paraId="7C865608" w14:textId="77777777" w:rsidR="00E04DE5" w:rsidRPr="00432647" w:rsidRDefault="00E04DE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nlocuieşte la nevoie titularul oricărui  post de execuţie  din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serviciu</w:t>
      </w:r>
      <w:r w:rsidR="00825033" w:rsidRPr="00432647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89F6E69" w14:textId="77777777" w:rsidR="00E04DE5" w:rsidRPr="00432647" w:rsidRDefault="00E04DE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647">
        <w:rPr>
          <w:rFonts w:ascii="Times New Roman" w:hAnsi="Times New Roman" w:cs="Times New Roman"/>
          <w:sz w:val="24"/>
          <w:szCs w:val="24"/>
          <w:lang w:val="ro-RO"/>
        </w:rPr>
        <w:t xml:space="preserve">13. </w:t>
      </w:r>
      <w:r w:rsidRPr="00432647">
        <w:rPr>
          <w:rFonts w:ascii="Times New Roman" w:hAnsi="Times New Roman" w:cs="Times New Roman"/>
          <w:sz w:val="24"/>
          <w:szCs w:val="24"/>
          <w:lang w:val="es-ES"/>
        </w:rPr>
        <w:t xml:space="preserve">îndeplineşte </w:t>
      </w:r>
      <w:r w:rsidRPr="00432647">
        <w:rPr>
          <w:rFonts w:ascii="Times New Roman" w:hAnsi="Times New Roman" w:cs="Times New Roman"/>
          <w:sz w:val="24"/>
          <w:szCs w:val="24"/>
          <w:lang w:val="ro-RO"/>
        </w:rPr>
        <w:t>alte atribuții legate de activitatea pe care o desfășoară</w:t>
      </w:r>
      <w:r w:rsidR="00825033" w:rsidRPr="0043264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E1BB4B" w14:textId="77777777" w:rsidR="007058F8" w:rsidRDefault="007058F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F07285F" w14:textId="77777777" w:rsidR="007058F8" w:rsidRDefault="007058F8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943B75D" w14:textId="77777777" w:rsidR="00E04DE5" w:rsidRPr="00432647" w:rsidRDefault="00E04DE5" w:rsidP="00960537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04DE5" w:rsidRPr="00432647" w:rsidSect="008468ED">
      <w:pgSz w:w="12240" w:h="15840"/>
      <w:pgMar w:top="1440" w:right="90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14B6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CECB6D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2A7A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8D6154" w14:textId="77777777" w:rsidR="007655BF" w:rsidRDefault="007655B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2F7923A0" w14:textId="77777777" w:rsidR="00E04DE5" w:rsidRDefault="00E04DE5">
      <w:pPr>
        <w:pStyle w:val="FootnoteText"/>
      </w:pPr>
      <w:r>
        <w:rPr>
          <w:rStyle w:val="FootnoteReference"/>
          <w:sz w:val="12"/>
          <w:szCs w:val="12"/>
        </w:rPr>
        <w:footnoteRef/>
      </w:r>
      <w:r>
        <w:rPr>
          <w:sz w:val="12"/>
          <w:szCs w:val="12"/>
        </w:rPr>
        <w:t xml:space="preserve"> Se </w:t>
      </w:r>
      <w:proofErr w:type="spellStart"/>
      <w:r>
        <w:rPr>
          <w:sz w:val="12"/>
          <w:szCs w:val="12"/>
        </w:rPr>
        <w:t>stabilesc</w:t>
      </w:r>
      <w:proofErr w:type="spellEnd"/>
      <w:r>
        <w:rPr>
          <w:sz w:val="12"/>
          <w:szCs w:val="12"/>
        </w:rPr>
        <w:t xml:space="preserve"> pe </w:t>
      </w:r>
      <w:proofErr w:type="spellStart"/>
      <w:r>
        <w:rPr>
          <w:sz w:val="12"/>
          <w:szCs w:val="12"/>
        </w:rPr>
        <w:t>baza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activităţilor</w:t>
      </w:r>
      <w:proofErr w:type="spellEnd"/>
      <w:r>
        <w:rPr>
          <w:sz w:val="12"/>
          <w:szCs w:val="12"/>
        </w:rPr>
        <w:t xml:space="preserve"> care </w:t>
      </w:r>
      <w:proofErr w:type="spellStart"/>
      <w:r>
        <w:rPr>
          <w:sz w:val="12"/>
          <w:szCs w:val="12"/>
        </w:rPr>
        <w:t>presupun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exercitarea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prerogativelor</w:t>
      </w:r>
      <w:proofErr w:type="spellEnd"/>
      <w:r>
        <w:rPr>
          <w:sz w:val="12"/>
          <w:szCs w:val="12"/>
        </w:rPr>
        <w:t xml:space="preserve"> de </w:t>
      </w:r>
      <w:proofErr w:type="spellStart"/>
      <w:r>
        <w:rPr>
          <w:sz w:val="12"/>
          <w:szCs w:val="12"/>
        </w:rPr>
        <w:t>putere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publică</w:t>
      </w:r>
      <w:proofErr w:type="spellEnd"/>
      <w:r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în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concordanţă</w:t>
      </w:r>
      <w:proofErr w:type="spellEnd"/>
      <w:r>
        <w:rPr>
          <w:sz w:val="12"/>
          <w:szCs w:val="12"/>
        </w:rPr>
        <w:t xml:space="preserve"> cu </w:t>
      </w:r>
      <w:proofErr w:type="spellStart"/>
      <w:r>
        <w:rPr>
          <w:sz w:val="12"/>
          <w:szCs w:val="12"/>
        </w:rPr>
        <w:t>specificul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funcţiei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publice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corespunzătoare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postului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53AD6"/>
    <w:multiLevelType w:val="singleLevel"/>
    <w:tmpl w:val="58853AD6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90CB7C"/>
    <w:multiLevelType w:val="singleLevel"/>
    <w:tmpl w:val="5890CB7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952C39"/>
    <w:multiLevelType w:val="singleLevel"/>
    <w:tmpl w:val="58952C39"/>
    <w:lvl w:ilvl="0">
      <w:start w:val="6"/>
      <w:numFmt w:val="decimal"/>
      <w:suff w:val="space"/>
      <w:lvlText w:val="%1."/>
      <w:lvlJc w:val="left"/>
    </w:lvl>
  </w:abstractNum>
  <w:num w:numId="1" w16cid:durableId="1244874232">
    <w:abstractNumId w:val="1"/>
  </w:num>
  <w:num w:numId="2" w16cid:durableId="1891187569">
    <w:abstractNumId w:val="0"/>
  </w:num>
  <w:num w:numId="3" w16cid:durableId="1272664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49"/>
    <w:rsid w:val="00045AB5"/>
    <w:rsid w:val="00047298"/>
    <w:rsid w:val="000757ED"/>
    <w:rsid w:val="000E6839"/>
    <w:rsid w:val="001631A6"/>
    <w:rsid w:val="00181502"/>
    <w:rsid w:val="001D267B"/>
    <w:rsid w:val="001F22A1"/>
    <w:rsid w:val="00207DBA"/>
    <w:rsid w:val="00265FF6"/>
    <w:rsid w:val="002D0EA0"/>
    <w:rsid w:val="00316546"/>
    <w:rsid w:val="00344247"/>
    <w:rsid w:val="0035560D"/>
    <w:rsid w:val="00432647"/>
    <w:rsid w:val="00456D6B"/>
    <w:rsid w:val="0046753A"/>
    <w:rsid w:val="0055186E"/>
    <w:rsid w:val="005538D1"/>
    <w:rsid w:val="0065737E"/>
    <w:rsid w:val="006F23EF"/>
    <w:rsid w:val="00703EA5"/>
    <w:rsid w:val="007058F8"/>
    <w:rsid w:val="00716511"/>
    <w:rsid w:val="00764363"/>
    <w:rsid w:val="007655BF"/>
    <w:rsid w:val="00791A12"/>
    <w:rsid w:val="007B1205"/>
    <w:rsid w:val="007D1494"/>
    <w:rsid w:val="00825033"/>
    <w:rsid w:val="008468ED"/>
    <w:rsid w:val="00892E8D"/>
    <w:rsid w:val="00900382"/>
    <w:rsid w:val="00930349"/>
    <w:rsid w:val="009474EF"/>
    <w:rsid w:val="00960537"/>
    <w:rsid w:val="0096565F"/>
    <w:rsid w:val="009F28E0"/>
    <w:rsid w:val="00A03FBD"/>
    <w:rsid w:val="00A31D70"/>
    <w:rsid w:val="00A368A6"/>
    <w:rsid w:val="00B65485"/>
    <w:rsid w:val="00B778AA"/>
    <w:rsid w:val="00B8446F"/>
    <w:rsid w:val="00C04E90"/>
    <w:rsid w:val="00C13F1A"/>
    <w:rsid w:val="00C5637A"/>
    <w:rsid w:val="00C82ED4"/>
    <w:rsid w:val="00D10F00"/>
    <w:rsid w:val="00D339C8"/>
    <w:rsid w:val="00D70C42"/>
    <w:rsid w:val="00DA6D65"/>
    <w:rsid w:val="00E04DE5"/>
    <w:rsid w:val="00F10827"/>
    <w:rsid w:val="00F16B26"/>
    <w:rsid w:val="00F6039A"/>
    <w:rsid w:val="00F90794"/>
    <w:rsid w:val="00F94775"/>
    <w:rsid w:val="188E5359"/>
    <w:rsid w:val="22D24CAE"/>
    <w:rsid w:val="29CF260D"/>
    <w:rsid w:val="2E4F3E5E"/>
    <w:rsid w:val="393E0C76"/>
    <w:rsid w:val="3E983973"/>
    <w:rsid w:val="5413312A"/>
    <w:rsid w:val="5BA14722"/>
    <w:rsid w:val="60A6503B"/>
    <w:rsid w:val="69A56895"/>
    <w:rsid w:val="6CB370C4"/>
    <w:rsid w:val="74846437"/>
    <w:rsid w:val="7AD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B3EC6"/>
  <w15:docId w15:val="{3BF842D7-8808-4AF5-A332-196B2FCA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5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5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6565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565F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6565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565F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6565F"/>
    <w:rPr>
      <w:vertAlign w:val="superscript"/>
    </w:rPr>
  </w:style>
  <w:style w:type="table" w:styleId="TableGrid">
    <w:name w:val="Table Grid"/>
    <w:basedOn w:val="TableNormal"/>
    <w:uiPriority w:val="99"/>
    <w:rsid w:val="0096565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lumina3</dc:creator>
  <cp:keywords/>
  <dc:description/>
  <cp:lastModifiedBy>Lucia Buzec</cp:lastModifiedBy>
  <cp:revision>3</cp:revision>
  <cp:lastPrinted>2018-03-05T08:23:00Z</cp:lastPrinted>
  <dcterms:created xsi:type="dcterms:W3CDTF">2022-07-21T12:20:00Z</dcterms:created>
  <dcterms:modified xsi:type="dcterms:W3CDTF">2022-07-21T12:23:00Z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