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3A98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  <w:lang w:val="fr-FR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fr-FR"/>
        </w:rPr>
        <w:t>Atribuţiile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fr-FR"/>
        </w:rPr>
        <w:t>postului</w:t>
      </w:r>
      <w:proofErr w:type="spellEnd"/>
      <w:r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id="1"/>
      </w:r>
      <w:r>
        <w:rPr>
          <w:rFonts w:ascii="Times New Roman" w:hAnsi="Times New Roman" w:cs="Times New Roman"/>
          <w:b/>
          <w:sz w:val="18"/>
          <w:szCs w:val="18"/>
          <w:lang w:val="fr-FR"/>
        </w:rPr>
        <w:t xml:space="preserve">:                                                                                              </w:t>
      </w:r>
    </w:p>
    <w:p w14:paraId="6B1FC424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1.</w:t>
      </w:r>
      <w:r>
        <w:rPr>
          <w:b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Elaborează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proiectul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planului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multianual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anual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audit public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intern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elaborează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misiunile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audit public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intern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potrivit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acestuia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>;</w:t>
      </w:r>
      <w:proofErr w:type="gramEnd"/>
    </w:p>
    <w:p w14:paraId="3CB47AB6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2.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Elaborează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normele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metodologice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specifice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entităţii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desfăşoară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activitate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 ; </w:t>
      </w:r>
    </w:p>
    <w:p w14:paraId="72D465AA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3.  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Efectuează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activităţi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audit public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intern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raportează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periodic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asupra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constatărilor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concluziilor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recomandărilor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rezultate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din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activitatea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sa;</w:t>
      </w:r>
      <w:proofErr w:type="gramEnd"/>
    </w:p>
    <w:p w14:paraId="594D2AE2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4. 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Informează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Unitatea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Centrală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Armonizare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auditul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public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intern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despre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recomandările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neînsuşite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către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conducătorul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instituţiei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serviciilor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subordonate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Local Satu Mare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auditate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00731153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5.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Elaborează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anual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activităţii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de audit</w:t>
      </w:r>
      <w:proofErr w:type="gram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596C3BDF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6.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cazul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identificării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unor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iregularităţi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posibile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prejudicii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raportează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conducătorului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instituţiei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2841C5FC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7.Verifică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respectarea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normelor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instrucţiunilor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precum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codului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conduită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etică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din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compartimentelor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audit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intern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instituţiilor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finanţate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din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bugetul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local,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poate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iniţia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măsuri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corective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necesare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, 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cooperare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conducătorul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instituţiilor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respective ;</w:t>
      </w:r>
    </w:p>
    <w:p w14:paraId="7E553008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8.Realizarea la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termen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tuturor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acţiunilor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activităţilor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necesare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implementării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sistemelor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programelor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informatizare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instituţie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;</w:t>
      </w:r>
      <w:proofErr w:type="gramEnd"/>
    </w:p>
    <w:p w14:paraId="25209ACB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9.Realizarea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tuturor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măsurilor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necesare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implementarea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Sistemului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asigurare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caltăţii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ISO 9001 ;</w:t>
      </w:r>
    </w:p>
    <w:p w14:paraId="6EDF2932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10.Întocmirea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informărilor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periodice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legate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activitatea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proprie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publicare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;</w:t>
      </w:r>
    </w:p>
    <w:p w14:paraId="023C6000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11.Alte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sarcini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încredinţate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verbal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scris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către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conducerea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instituţiei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;</w:t>
      </w:r>
    </w:p>
    <w:p w14:paraId="613B84CA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12.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Supervizarea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:</w:t>
      </w:r>
    </w:p>
    <w:p w14:paraId="43621A58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supervizarea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misiunilor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audit :.</w:t>
      </w:r>
      <w:proofErr w:type="gramEnd"/>
      <w:r>
        <w:rPr>
          <w:rFonts w:ascii="Times New Roman" w:hAnsi="Times New Roman" w:cs="Times New Roman"/>
          <w:sz w:val="18"/>
          <w:szCs w:val="18"/>
          <w:lang w:val="fr-FR"/>
        </w:rPr>
        <w:t xml:space="preserve">Lista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supervizare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documentelor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 .</w:t>
      </w:r>
    </w:p>
    <w:p w14:paraId="25996E19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revizuirea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documentelor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lucru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 :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Fişa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analiză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documentelor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lucru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0A217D8B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revizuirea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proiectului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Raport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audit public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intern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 :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Fişa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revizuire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proiectului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Raport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audit public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intern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41D9E369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13.</w:t>
      </w:r>
      <w:r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o-RO"/>
        </w:rPr>
        <w:t>Activitatea de implementare a sistemului de control intern managerial la nivelul compartimentului.</w:t>
      </w:r>
    </w:p>
    <w:p w14:paraId="5EF60989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Monitori</w:t>
      </w:r>
      <w:r>
        <w:rPr>
          <w:rFonts w:ascii="Times New Roman" w:hAnsi="Times New Roman" w:cs="Times New Roman"/>
          <w:sz w:val="18"/>
          <w:szCs w:val="18"/>
          <w:lang w:val="ro-RO"/>
        </w:rPr>
        <w:t>zează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sistematic toate fazele de implementare a sistemului de control intern </w:t>
      </w:r>
      <w:proofErr w:type="gramStart"/>
      <w:r>
        <w:rPr>
          <w:rFonts w:ascii="Times New Roman" w:hAnsi="Times New Roman" w:cs="Times New Roman"/>
          <w:sz w:val="18"/>
          <w:szCs w:val="18"/>
          <w:lang w:val="ro-RO"/>
        </w:rPr>
        <w:t>managerial ,</w:t>
      </w:r>
      <w:proofErr w:type="gramEnd"/>
      <w:r>
        <w:rPr>
          <w:rFonts w:ascii="Times New Roman" w:hAnsi="Times New Roman" w:cs="Times New Roman"/>
          <w:sz w:val="18"/>
          <w:szCs w:val="18"/>
          <w:lang w:val="ro-RO"/>
        </w:rPr>
        <w:t xml:space="preserve"> asigură </w:t>
      </w:r>
    </w:p>
    <w:p w14:paraId="1FD8B72C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consilierea pe toată perioada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funcţionării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grupului de lucru,  informează  managementul general asupra </w:t>
      </w:r>
    </w:p>
    <w:p w14:paraId="57F7C3C3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stadiului implementării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sau dezvoltării 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scim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la nivelul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uat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municipiul Satu Mare</w:t>
      </w:r>
      <w:r>
        <w:rPr>
          <w:rFonts w:ascii="Times New Roman" w:hAnsi="Times New Roman" w:cs="Times New Roman"/>
          <w:sz w:val="18"/>
          <w:szCs w:val="18"/>
          <w:lang w:val="fr-FR"/>
        </w:rPr>
        <w:t>.</w:t>
      </w:r>
    </w:p>
    <w:p w14:paraId="571DF332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14.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Identifică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obiectivele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generale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obiectivele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specifice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compartimentului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33079976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15.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Identifică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acţiunile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activităţile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realizarea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obiectivelor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specifice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4597049B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17.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Stabileşte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procedurile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trebuie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aplicate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vederea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realizării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sarcinilor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serviciu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limita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competenţelor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responsabilităţilor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stabilite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4D9885C0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fr-FR"/>
        </w:rPr>
        <w:t>18 .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Identifică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evaluează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prioritizează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riscurile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care pot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afecta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atingerea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specifice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obiectivelor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stabilesc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măsurile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menţină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riscurile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limite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acceptabile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14:paraId="6F4FEF9D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19.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Inventariază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documentele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fluxurile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informaţii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intră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ies din </w:t>
      </w:r>
      <w:proofErr w:type="gramStart"/>
      <w:r>
        <w:rPr>
          <w:rFonts w:ascii="Times New Roman" w:hAnsi="Times New Roman" w:cs="Times New Roman"/>
          <w:sz w:val="18"/>
          <w:szCs w:val="18"/>
          <w:lang w:val="ro-RO"/>
        </w:rPr>
        <w:t>compartiment ,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instituţie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ro-RO"/>
        </w:rPr>
        <w:t xml:space="preserve"> , a proceselor care au loc, a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destinaţiilor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documentelor , a fluxurilor de comunicare între compartimentele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instituţiei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, cu nivele ierarhic superior sau alte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entităţi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;</w:t>
      </w:r>
    </w:p>
    <w:p w14:paraId="68A84435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20. Monitorizează realizarea obiectivelor specifice ( măsurarea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înregistrarea rezultatelor,  compararea lor cu obiectivele specifice, identificarea abaterilor,  aplicarea măsurilor corective );</w:t>
      </w:r>
    </w:p>
    <w:p w14:paraId="1A4D8DEE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21. Dispun măsuri în vederea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îmbunătăţirii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SCIM din cadrul compartimentului ;</w:t>
      </w:r>
    </w:p>
    <w:p w14:paraId="2C4AB3C9" w14:textId="77777777" w:rsidR="0016626A" w:rsidRDefault="0016626A" w:rsidP="001662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22.Asigură întocmirea , aprobarea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transmiterea la termenele stabilite a </w:t>
      </w:r>
      <w:proofErr w:type="spellStart"/>
      <w:r>
        <w:rPr>
          <w:rFonts w:ascii="Times New Roman" w:hAnsi="Times New Roman" w:cs="Times New Roman"/>
          <w:sz w:val="18"/>
          <w:szCs w:val="18"/>
          <w:lang w:val="ro-RO"/>
        </w:rPr>
        <w:t>informaţiilor</w:t>
      </w:r>
      <w:proofErr w:type="spellEnd"/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ro-RO"/>
        </w:rPr>
        <w:t>rapoartele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ro-RO"/>
        </w:rPr>
        <w:t>documentelor cu privire la dezvoltarea SCIM la nivelul compartimentului ;</w:t>
      </w:r>
    </w:p>
    <w:p w14:paraId="5786A881" w14:textId="77777777" w:rsidR="0016626A" w:rsidRPr="0016626A" w:rsidRDefault="0016626A" w:rsidP="0016626A"/>
    <w:sectPr w:rsidR="0016626A" w:rsidRPr="00166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E006" w14:textId="77777777" w:rsidR="0016626A" w:rsidRDefault="0016626A" w:rsidP="0016626A">
      <w:pPr>
        <w:spacing w:after="0" w:line="240" w:lineRule="auto"/>
      </w:pPr>
      <w:r>
        <w:separator/>
      </w:r>
    </w:p>
  </w:endnote>
  <w:endnote w:type="continuationSeparator" w:id="0">
    <w:p w14:paraId="74BC604C" w14:textId="77777777" w:rsidR="0016626A" w:rsidRDefault="0016626A" w:rsidP="0016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D9EE" w14:textId="77777777" w:rsidR="0016626A" w:rsidRDefault="0016626A" w:rsidP="0016626A">
      <w:pPr>
        <w:spacing w:after="0" w:line="240" w:lineRule="auto"/>
      </w:pPr>
      <w:r>
        <w:separator/>
      </w:r>
    </w:p>
  </w:footnote>
  <w:footnote w:type="continuationSeparator" w:id="0">
    <w:p w14:paraId="5A86717A" w14:textId="77777777" w:rsidR="0016626A" w:rsidRDefault="0016626A" w:rsidP="0016626A">
      <w:pPr>
        <w:spacing w:after="0" w:line="240" w:lineRule="auto"/>
      </w:pPr>
      <w:r>
        <w:continuationSeparator/>
      </w:r>
    </w:p>
  </w:footnote>
  <w:footnote w:id="1">
    <w:p w14:paraId="48DFF512" w14:textId="77777777" w:rsidR="0016626A" w:rsidRDefault="0016626A" w:rsidP="0016626A">
      <w:pPr>
        <w:pStyle w:val="FootnoteText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Se </w:t>
      </w:r>
      <w:proofErr w:type="spellStart"/>
      <w:r>
        <w:rPr>
          <w:sz w:val="12"/>
          <w:szCs w:val="12"/>
        </w:rPr>
        <w:t>stabilesc</w:t>
      </w:r>
      <w:proofErr w:type="spellEnd"/>
      <w:r>
        <w:rPr>
          <w:sz w:val="12"/>
          <w:szCs w:val="12"/>
        </w:rPr>
        <w:t xml:space="preserve"> pe </w:t>
      </w:r>
      <w:proofErr w:type="spellStart"/>
      <w:r>
        <w:rPr>
          <w:sz w:val="12"/>
          <w:szCs w:val="12"/>
        </w:rPr>
        <w:t>baza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activităţilor</w:t>
      </w:r>
      <w:proofErr w:type="spellEnd"/>
      <w:r>
        <w:rPr>
          <w:sz w:val="12"/>
          <w:szCs w:val="12"/>
        </w:rPr>
        <w:t xml:space="preserve"> care </w:t>
      </w:r>
      <w:proofErr w:type="spellStart"/>
      <w:r>
        <w:rPr>
          <w:sz w:val="12"/>
          <w:szCs w:val="12"/>
        </w:rPr>
        <w:t>presupun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exercitarea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prerogativelor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putere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publică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în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concordanţă</w:t>
      </w:r>
      <w:proofErr w:type="spellEnd"/>
      <w:r>
        <w:rPr>
          <w:sz w:val="12"/>
          <w:szCs w:val="12"/>
        </w:rPr>
        <w:t xml:space="preserve"> cu </w:t>
      </w:r>
      <w:proofErr w:type="spellStart"/>
      <w:r>
        <w:rPr>
          <w:sz w:val="12"/>
          <w:szCs w:val="12"/>
        </w:rPr>
        <w:t>specificul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funcţiei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publice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corespunzătoare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postului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6A"/>
    <w:rsid w:val="001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8016F"/>
  <w15:chartTrackingRefBased/>
  <w15:docId w15:val="{097E9C76-7008-42D8-B094-ABB185B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6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662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166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6626A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166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Timaru</dc:creator>
  <cp:keywords/>
  <dc:description/>
  <cp:lastModifiedBy>Dana Timaru</cp:lastModifiedBy>
  <cp:revision>1</cp:revision>
  <dcterms:created xsi:type="dcterms:W3CDTF">2021-02-24T06:07:00Z</dcterms:created>
  <dcterms:modified xsi:type="dcterms:W3CDTF">2021-02-24T06:07:00Z</dcterms:modified>
</cp:coreProperties>
</file>