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8EA6" w14:textId="4A103551" w:rsidR="00811C73" w:rsidRDefault="00811C73">
      <w:pPr>
        <w:rPr>
          <w:lang w:val="en-US"/>
        </w:rPr>
      </w:pPr>
      <w:r>
        <w:rPr>
          <w:lang w:val="en-US"/>
        </w:rPr>
        <w:t xml:space="preserve">ATRIBUTII SPECIFICE CONSILIER </w:t>
      </w:r>
      <w:r w:rsidR="002F5581">
        <w:rPr>
          <w:lang w:val="en-US"/>
        </w:rPr>
        <w:t>PRINCIPAL</w:t>
      </w:r>
      <w:r>
        <w:rPr>
          <w:lang w:val="en-US"/>
        </w:rPr>
        <w:t xml:space="preserve"> SERVICIUL DE EVIDENTA A PERSOANELOR SI GHISEU UNIC</w:t>
      </w:r>
    </w:p>
    <w:p w14:paraId="3A898C13" w14:textId="64BF9EC9" w:rsidR="00710522" w:rsidRDefault="00DF5604">
      <w:pPr>
        <w:rPr>
          <w:lang w:val="en-US"/>
        </w:rPr>
      </w:pPr>
    </w:p>
    <w:p w14:paraId="263B8107" w14:textId="667A26B0" w:rsidR="001A0096" w:rsidRDefault="001A0096">
      <w:pPr>
        <w:rPr>
          <w:lang w:val="en-US"/>
        </w:rPr>
      </w:pPr>
      <w:r>
        <w:rPr>
          <w:lang w:val="en-US"/>
        </w:rPr>
        <w:t>Desfășoară activități de deservire a cetățenilor la ghișeul Serviciului de Evidență a Persoanelor</w:t>
      </w:r>
    </w:p>
    <w:p w14:paraId="4F3DA346" w14:textId="1083E499" w:rsidR="002F5581" w:rsidRDefault="00880B88" w:rsidP="00880B88">
      <w:pPr>
        <w:jc w:val="both"/>
        <w:rPr>
          <w:lang w:val="en-US"/>
        </w:rPr>
      </w:pPr>
      <w:r>
        <w:rPr>
          <w:lang w:val="en-US"/>
        </w:rPr>
        <w:t xml:space="preserve"> </w:t>
      </w:r>
      <w:r w:rsidR="00811C73">
        <w:rPr>
          <w:lang w:val="en-US"/>
        </w:rPr>
        <w:t>-</w:t>
      </w:r>
      <w:r w:rsidR="002F5581">
        <w:rPr>
          <w:lang w:val="en-US"/>
        </w:rPr>
        <w:t>verifică datele de identificare ale soli</w:t>
      </w:r>
      <w:r w:rsidR="00DF5604">
        <w:rPr>
          <w:lang w:val="en-US"/>
        </w:rPr>
        <w:t>c</w:t>
      </w:r>
      <w:r w:rsidR="002F5581">
        <w:rPr>
          <w:lang w:val="en-US"/>
        </w:rPr>
        <w:t>itantului în R</w:t>
      </w:r>
      <w:r w:rsidR="00DF5604">
        <w:rPr>
          <w:lang w:val="en-US"/>
        </w:rPr>
        <w:t>.</w:t>
      </w:r>
      <w:r w:rsidR="002F5581">
        <w:rPr>
          <w:lang w:val="en-US"/>
        </w:rPr>
        <w:t>N</w:t>
      </w:r>
      <w:r w:rsidR="00DF5604">
        <w:rPr>
          <w:lang w:val="en-US"/>
        </w:rPr>
        <w:t>.</w:t>
      </w:r>
      <w:r w:rsidR="002F5581">
        <w:rPr>
          <w:lang w:val="en-US"/>
        </w:rPr>
        <w:t>E</w:t>
      </w:r>
      <w:r w:rsidR="00DF5604">
        <w:rPr>
          <w:lang w:val="en-US"/>
        </w:rPr>
        <w:t>.</w:t>
      </w:r>
      <w:r w:rsidR="002F5581">
        <w:rPr>
          <w:lang w:val="en-US"/>
        </w:rPr>
        <w:t>P</w:t>
      </w:r>
      <w:r w:rsidR="00DF5604">
        <w:rPr>
          <w:lang w:val="en-US"/>
        </w:rPr>
        <w:t>.</w:t>
      </w:r>
      <w:r w:rsidR="002F5581">
        <w:rPr>
          <w:lang w:val="en-US"/>
        </w:rPr>
        <w:t xml:space="preserve"> în funcție de cele declarate </w:t>
      </w:r>
      <w:r w:rsidR="00DF5604">
        <w:rPr>
          <w:lang w:val="en-US"/>
        </w:rPr>
        <w:t>î</w:t>
      </w:r>
      <w:r w:rsidR="002F5581">
        <w:rPr>
          <w:lang w:val="en-US"/>
        </w:rPr>
        <w:t>n cerere și documentele prezentate de acesta;</w:t>
      </w:r>
    </w:p>
    <w:p w14:paraId="36BCEFB0" w14:textId="5A5B8ABE" w:rsidR="00811C73" w:rsidRDefault="002F5581" w:rsidP="00880B88">
      <w:pPr>
        <w:jc w:val="both"/>
      </w:pPr>
      <w:r>
        <w:rPr>
          <w:lang w:val="en-US"/>
        </w:rPr>
        <w:t xml:space="preserve">- identifică solicitantul prin compararea fizionpmiei acestuia cu fotografia din actul de </w:t>
      </w:r>
      <w:r w:rsidR="00811C73">
        <w:t>identitate prezentat ori din alt document emis de instituții sau autorit</w:t>
      </w:r>
      <w:r w:rsidR="00880B88">
        <w:t>ă</w:t>
      </w:r>
      <w:r w:rsidR="00811C73">
        <w:t xml:space="preserve">ți publice (pașaport, permis de conducere, legitimație de serviciu, livret militar ori diplomă de absolvire a unei instituții de învățământ ) </w:t>
      </w:r>
      <w:r w:rsidR="00880B88">
        <w:t>c</w:t>
      </w:r>
      <w:r w:rsidR="00811C73">
        <w:t>u fotografie de dată recentă sau după caz , cu imaginea solicitantului înregistrată în S</w:t>
      </w:r>
      <w:r w:rsidR="00DF5604">
        <w:t>.</w:t>
      </w:r>
      <w:r w:rsidR="00811C73">
        <w:t>N</w:t>
      </w:r>
      <w:r w:rsidR="00DF5604">
        <w:t>.</w:t>
      </w:r>
      <w:r w:rsidR="00811C73">
        <w:t>I</w:t>
      </w:r>
      <w:r w:rsidR="00DF5604">
        <w:t>.</w:t>
      </w:r>
      <w:r w:rsidR="00811C73">
        <w:t>E</w:t>
      </w:r>
      <w:r w:rsidR="00DF5604">
        <w:t>.</w:t>
      </w:r>
      <w:r w:rsidR="00811C73">
        <w:t>P</w:t>
      </w:r>
      <w:r w:rsidR="00DF5604">
        <w:t>.</w:t>
      </w:r>
      <w:r w:rsidR="00811C73">
        <w:t>;</w:t>
      </w:r>
    </w:p>
    <w:p w14:paraId="7CF84389" w14:textId="3748B0F5" w:rsidR="002F5581" w:rsidRDefault="002F5581" w:rsidP="00880B88">
      <w:pPr>
        <w:jc w:val="both"/>
      </w:pPr>
      <w:r>
        <w:t>- solic</w:t>
      </w:r>
      <w:r w:rsidR="00DF5604">
        <w:t>i</w:t>
      </w:r>
      <w:r>
        <w:t>tă verificări în teren de către lucrătorii poliției pentru definitivarea identificării în cazul în care actul de identitate a fost pierdut, furat, deteriorat, distrus și nu deține imagine în baza de date;</w:t>
      </w:r>
    </w:p>
    <w:p w14:paraId="69AEE1BD" w14:textId="0169D1AF" w:rsidR="00811C73" w:rsidRDefault="000A32B1" w:rsidP="00880B88">
      <w:pPr>
        <w:jc w:val="both"/>
      </w:pPr>
      <w:r>
        <w:t>-</w:t>
      </w:r>
      <w:r w:rsidR="00811C73">
        <w:t xml:space="preserve">Verifică documentele prezentate corectitudinea datelor </w:t>
      </w:r>
      <w:r w:rsidR="00880B88">
        <w:t>î</w:t>
      </w:r>
      <w:r w:rsidR="00811C73">
        <w:t>nscrise de solicitant pe Cererea pentru eliberarea actului de identitate;</w:t>
      </w:r>
    </w:p>
    <w:p w14:paraId="62E9BEA7" w14:textId="6B6F4320" w:rsidR="000A32B1" w:rsidRDefault="00811C73" w:rsidP="00880B88">
      <w:pPr>
        <w:jc w:val="both"/>
      </w:pPr>
      <w:r>
        <w:t>-certifică pentru co</w:t>
      </w:r>
      <w:r w:rsidR="00880B88">
        <w:t>n</w:t>
      </w:r>
      <w:r>
        <w:t>formitate copiile docume</w:t>
      </w:r>
      <w:r w:rsidR="00880B88">
        <w:t>n</w:t>
      </w:r>
      <w:r>
        <w:t>telor prezentate prin</w:t>
      </w:r>
      <w:r w:rsidR="000A32B1">
        <w:t xml:space="preserve"> însc</w:t>
      </w:r>
      <w:r w:rsidR="00880B88">
        <w:t>r</w:t>
      </w:r>
      <w:r w:rsidR="000A32B1">
        <w:t>ierea mențiunii „conform cu originalul’’, datează, semnează și restituie originalele,</w:t>
      </w:r>
    </w:p>
    <w:p w14:paraId="55AC98A0" w14:textId="77777777" w:rsidR="000A32B1" w:rsidRDefault="000A32B1" w:rsidP="00880B88">
      <w:pPr>
        <w:jc w:val="both"/>
      </w:pPr>
      <w:r>
        <w:t>-Înregistrează cererea în Registrul privind cererile pentru eliberarea actelor de identitate și pentru stabilirea reședinței;</w:t>
      </w:r>
    </w:p>
    <w:p w14:paraId="76365D18" w14:textId="77777777" w:rsidR="000A32B1" w:rsidRDefault="000A32B1" w:rsidP="00880B88">
      <w:pPr>
        <w:jc w:val="both"/>
      </w:pPr>
      <w:r>
        <w:t>-preia imaginea solicitantului;</w:t>
      </w:r>
    </w:p>
    <w:p w14:paraId="0C3B68E5" w14:textId="33D7FFB3" w:rsidR="000A32B1" w:rsidRDefault="000A32B1" w:rsidP="00880B88">
      <w:pPr>
        <w:jc w:val="both"/>
      </w:pPr>
      <w:r>
        <w:t>-efectuează după caz, verificări în următoarele evidențe:</w:t>
      </w:r>
      <w:r w:rsidR="00880B88">
        <w:t xml:space="preserve"> </w:t>
      </w:r>
      <w:r>
        <w:t>evidența operativă , evidența informatică și manuală, centrală ori județeană</w:t>
      </w:r>
    </w:p>
    <w:p w14:paraId="1FF3348B" w14:textId="7BA33380" w:rsidR="000A32B1" w:rsidRDefault="000A32B1" w:rsidP="00880B88">
      <w:pPr>
        <w:jc w:val="both"/>
      </w:pPr>
      <w:r>
        <w:t>-efectuează operațiunile informatice necesare actualizării R</w:t>
      </w:r>
      <w:r w:rsidR="00DF5604">
        <w:t>.</w:t>
      </w:r>
      <w:r>
        <w:t>N</w:t>
      </w:r>
      <w:r w:rsidR="00DF5604">
        <w:t>.</w:t>
      </w:r>
      <w:r>
        <w:t>E</w:t>
      </w:r>
      <w:r w:rsidR="00DF5604">
        <w:t>.</w:t>
      </w:r>
      <w:r>
        <w:t>P</w:t>
      </w:r>
      <w:r w:rsidR="00DF5604">
        <w:t>.</w:t>
      </w:r>
      <w:r>
        <w:t xml:space="preserve"> cu datele persoanelor solicitante </w:t>
      </w:r>
    </w:p>
    <w:p w14:paraId="409D4BF6" w14:textId="77777777" w:rsidR="000A32B1" w:rsidRDefault="000A32B1" w:rsidP="00880B88">
      <w:pPr>
        <w:jc w:val="both"/>
      </w:pPr>
      <w:r>
        <w:t>- verifică actele fiecărei persoane și confruntă cu datele existente în baza de date</w:t>
      </w:r>
    </w:p>
    <w:p w14:paraId="02CD8149" w14:textId="77777777" w:rsidR="00486C90" w:rsidRDefault="000A32B1" w:rsidP="00880B88">
      <w:pPr>
        <w:jc w:val="both"/>
      </w:pPr>
      <w:r>
        <w:t xml:space="preserve">-efectuează corecțiile </w:t>
      </w:r>
      <w:r w:rsidR="00486C90">
        <w:t xml:space="preserve">și modificările ce se impun </w:t>
      </w:r>
    </w:p>
    <w:p w14:paraId="582BA403" w14:textId="158AF6AD" w:rsidR="00811C73" w:rsidRDefault="00486C90" w:rsidP="00880B88">
      <w:pPr>
        <w:jc w:val="both"/>
      </w:pPr>
      <w:r>
        <w:t xml:space="preserve">- asociază </w:t>
      </w:r>
      <w:r w:rsidR="000A32B1">
        <w:t xml:space="preserve"> </w:t>
      </w:r>
      <w:r>
        <w:t>imaginea preluată solicitantului la datele de stare civilă ale acestuia</w:t>
      </w:r>
    </w:p>
    <w:p w14:paraId="0F261614" w14:textId="26C628ED" w:rsidR="00486C90" w:rsidRDefault="00486C90" w:rsidP="00880B88">
      <w:pPr>
        <w:jc w:val="both"/>
      </w:pPr>
      <w:r>
        <w:t>- recepția lotului de de C.I.</w:t>
      </w:r>
    </w:p>
    <w:p w14:paraId="1B1CCEA3" w14:textId="710137D6" w:rsidR="00486C90" w:rsidRDefault="00486C90" w:rsidP="00880B88">
      <w:pPr>
        <w:jc w:val="both"/>
      </w:pPr>
      <w:r>
        <w:t>- Primește și verifică numeric lotul de C.I. produs de BJABDEP pe baza fișei de însoțire a loturilor și avizului de însoțire a mărfii</w:t>
      </w:r>
    </w:p>
    <w:p w14:paraId="56C7F45E" w14:textId="05F06A47" w:rsidR="00486C90" w:rsidRDefault="00486C90" w:rsidP="00880B88">
      <w:pPr>
        <w:jc w:val="both"/>
      </w:pPr>
      <w:r>
        <w:t>- completează cererile titularilor cu datele privind seria și numărul cărții de identitate, codul de se</w:t>
      </w:r>
      <w:r w:rsidR="00880B88">
        <w:t>cretizare</w:t>
      </w:r>
      <w:r>
        <w:t>, perioada de valabilitate;</w:t>
      </w:r>
    </w:p>
    <w:p w14:paraId="175D9716" w14:textId="3EDDA904" w:rsidR="00486C90" w:rsidRDefault="00486C90" w:rsidP="00880B88">
      <w:pPr>
        <w:jc w:val="both"/>
      </w:pPr>
      <w:r>
        <w:t>-complet</w:t>
      </w:r>
      <w:r w:rsidR="00880B88">
        <w:t>e</w:t>
      </w:r>
      <w:r>
        <w:t>ază Registrul privind cererile pentru eliberarea actelor de identitate și pentru stabilirea reședinței, la rubrica seria și numărul actului de identitate eliberat;</w:t>
      </w:r>
    </w:p>
    <w:p w14:paraId="494CC06B" w14:textId="7817FB68" w:rsidR="00486C90" w:rsidRDefault="00486C90" w:rsidP="00880B88">
      <w:pPr>
        <w:jc w:val="both"/>
      </w:pPr>
      <w:r>
        <w:t>-repartizează C.I.</w:t>
      </w:r>
      <w:r w:rsidR="00880B88">
        <w:t xml:space="preserve"> </w:t>
      </w:r>
      <w:r>
        <w:t>în plicuri individuale;</w:t>
      </w:r>
    </w:p>
    <w:p w14:paraId="0660D389" w14:textId="3DB81A3A" w:rsidR="00486C90" w:rsidRDefault="00486C90" w:rsidP="00880B88">
      <w:pPr>
        <w:jc w:val="both"/>
      </w:pPr>
      <w:r>
        <w:t>-</w:t>
      </w:r>
      <w:r w:rsidR="00D67C64">
        <w:t>eliberează actele de identitate solicitanților, care semnează de primire pe Cererea pentru eliberarea actului de identitate;</w:t>
      </w:r>
    </w:p>
    <w:p w14:paraId="5AD2FF02" w14:textId="75026635" w:rsidR="00D67C64" w:rsidRDefault="00D67C64" w:rsidP="00880B88">
      <w:pPr>
        <w:jc w:val="both"/>
      </w:pPr>
      <w:r>
        <w:t xml:space="preserve">-efectuează activități specifice preluării, </w:t>
      </w:r>
      <w:r w:rsidR="00880B88">
        <w:t>î</w:t>
      </w:r>
      <w:r>
        <w:t>ntocmirii și eliberării cărților de identitate provizorii/vizei de reședință, în conformitate cu prevederile legale din actele normative și instrucțiunile DGEP București;</w:t>
      </w:r>
    </w:p>
    <w:p w14:paraId="30DAEE24" w14:textId="160B2A15" w:rsidR="00D67C64" w:rsidRDefault="00D67C64" w:rsidP="00880B88">
      <w:pPr>
        <w:jc w:val="both"/>
      </w:pPr>
      <w:r>
        <w:lastRenderedPageBreak/>
        <w:t>-înregistrează în S</w:t>
      </w:r>
      <w:r w:rsidR="00DF5604">
        <w:t>.</w:t>
      </w:r>
      <w:r>
        <w:t>N</w:t>
      </w:r>
      <w:r w:rsidR="00DF5604">
        <w:t>.</w:t>
      </w:r>
      <w:r>
        <w:t>I</w:t>
      </w:r>
      <w:r w:rsidR="00DF5604">
        <w:t>.</w:t>
      </w:r>
      <w:r>
        <w:t>E</w:t>
      </w:r>
      <w:r w:rsidR="00DF5604">
        <w:t>.</w:t>
      </w:r>
      <w:r>
        <w:t>P</w:t>
      </w:r>
      <w:r w:rsidR="00DF5604">
        <w:t>.</w:t>
      </w:r>
      <w:r>
        <w:t xml:space="preserve">  modificările intervenite asupra datelor de stare civ</w:t>
      </w:r>
      <w:r w:rsidR="00880B88">
        <w:t>i</w:t>
      </w:r>
      <w:r>
        <w:t xml:space="preserve">lă transmise de către structurile de stare civilă  care au înregistrat nașterea/modificarea , </w:t>
      </w:r>
    </w:p>
    <w:p w14:paraId="7EF3D9F7" w14:textId="4E667123" w:rsidR="00D67C64" w:rsidRDefault="00D67C64" w:rsidP="00880B88">
      <w:pPr>
        <w:jc w:val="both"/>
      </w:pPr>
      <w:r>
        <w:t>-înregistrarea în S</w:t>
      </w:r>
      <w:r w:rsidR="00DF5604">
        <w:t>.</w:t>
      </w:r>
      <w:r>
        <w:t>N</w:t>
      </w:r>
      <w:r w:rsidR="00DF5604">
        <w:t>.</w:t>
      </w:r>
      <w:r>
        <w:t>I</w:t>
      </w:r>
      <w:r w:rsidR="00DF5604">
        <w:t>.</w:t>
      </w:r>
      <w:r>
        <w:t>E</w:t>
      </w:r>
      <w:r w:rsidR="00DF5604">
        <w:t>.</w:t>
      </w:r>
      <w:r>
        <w:t>P</w:t>
      </w:r>
      <w:r w:rsidR="00DF5604">
        <w:t>.</w:t>
      </w:r>
      <w:r>
        <w:t xml:space="preserve"> a c</w:t>
      </w:r>
      <w:r w:rsidR="00880B88">
        <w:t>ă</w:t>
      </w:r>
      <w:r>
        <w:t>s</w:t>
      </w:r>
      <w:r w:rsidR="00880B88">
        <w:t>ă</w:t>
      </w:r>
      <w:r>
        <w:t>toriilor/divorțurilor comunicate de c</w:t>
      </w:r>
      <w:r w:rsidR="00880B88">
        <w:t>ă</w:t>
      </w:r>
      <w:r>
        <w:t>tre structura de stare civilă</w:t>
      </w:r>
    </w:p>
    <w:p w14:paraId="6176429C" w14:textId="441A129C" w:rsidR="00880B88" w:rsidRPr="00B6201E" w:rsidRDefault="00880B88" w:rsidP="00880B88">
      <w:pPr>
        <w:jc w:val="both"/>
        <w:rPr>
          <w:lang w:val="en-US"/>
        </w:rPr>
      </w:pPr>
      <w:r>
        <w:t>-</w:t>
      </w:r>
      <w:r w:rsidR="00D67C64">
        <w:t xml:space="preserve"> </w:t>
      </w:r>
      <w:r>
        <w:t>în vederea diminuării persoanelor cu acte de identitate expirate, efectuează verificări în baza de date, întocmește invitații și culege în baza de date rezultatele din teren;</w:t>
      </w:r>
    </w:p>
    <w:p w14:paraId="4200A500" w14:textId="5796E246" w:rsidR="00880B88" w:rsidRDefault="00880B88" w:rsidP="00880B88">
      <w:pPr>
        <w:jc w:val="both"/>
      </w:pPr>
      <w:r>
        <w:t>-efectuează deplasări pe teren cu stația mobilă pentru preluarea imaginii persoanelor netransportabile, aflate în unități de ocrotire și protecție socială, în spitale, precum și în cazul persoanelor reținute/arestate;</w:t>
      </w:r>
    </w:p>
    <w:p w14:paraId="3E0E4AB0" w14:textId="4471E8A0" w:rsidR="00B6201E" w:rsidRDefault="00B6201E" w:rsidP="00880B88">
      <w:pPr>
        <w:jc w:val="both"/>
      </w:pPr>
      <w:r>
        <w:t>-asigura protecția datelor cu caracter personal și a informațiilor clasificat, precum și securitatea documentelor serviciului, în conformitate cu dispozițiile legale;</w:t>
      </w:r>
    </w:p>
    <w:p w14:paraId="594B54EC" w14:textId="749E9D98" w:rsidR="00B6201E" w:rsidRDefault="00B6201E" w:rsidP="00880B88">
      <w:pPr>
        <w:jc w:val="both"/>
      </w:pPr>
      <w:r>
        <w:t>- constată contravențiile și aplică sancțiuni în condițiile legii ,</w:t>
      </w:r>
    </w:p>
    <w:p w14:paraId="197DA9BD" w14:textId="0CCB2037" w:rsidR="00B6201E" w:rsidRDefault="00B6201E" w:rsidP="00880B88">
      <w:pPr>
        <w:jc w:val="both"/>
      </w:pPr>
      <w:r>
        <w:t>-la solicitarea instanțelor, autorităților și instituțiilor publice, persoanelor fizice și juridice furnizează date cu caracter personal cu respectarea dispozițiilor Regulamentului UE 2016/679 al Parlamentului European și a Consiliului privind protecția persoanelor fizice în ceea</w:t>
      </w:r>
      <w:r w:rsidR="001A0096">
        <w:t xml:space="preserve"> </w:t>
      </w:r>
      <w:r>
        <w:t xml:space="preserve">ce privește </w:t>
      </w:r>
      <w:r w:rsidR="001A0096">
        <w:t>prelucrarea datelor cu caracter personal și libera circulație a acestor date și de abrogare a Directivei 95/46/CE;</w:t>
      </w:r>
    </w:p>
    <w:p w14:paraId="679FA29D" w14:textId="065E250A" w:rsidR="001A0096" w:rsidRDefault="001A0096" w:rsidP="00880B88">
      <w:pPr>
        <w:jc w:val="both"/>
      </w:pPr>
      <w:r>
        <w:t>- identifică pe baza mențiunilor operative- elementele urmărite, cele cu interdicția prezentei  în anumite localități etc. și anunță unitățile de poliție în vederea luării măsurilor legale ce se impun</w:t>
      </w:r>
    </w:p>
    <w:p w14:paraId="2C349A51" w14:textId="772B0FA4" w:rsidR="00B6201E" w:rsidRDefault="00B6201E" w:rsidP="00880B88">
      <w:pPr>
        <w:jc w:val="both"/>
      </w:pPr>
    </w:p>
    <w:p w14:paraId="3FADF3B0" w14:textId="71F43E22" w:rsidR="00D67C64" w:rsidRPr="000A32B1" w:rsidRDefault="00880B88" w:rsidP="00880B88">
      <w:pPr>
        <w:jc w:val="both"/>
        <w:rPr>
          <w:lang w:val="en-US"/>
        </w:rPr>
      </w:pPr>
      <w:r>
        <w:t xml:space="preserve"> </w:t>
      </w:r>
    </w:p>
    <w:sectPr w:rsidR="00D67C64" w:rsidRPr="000A3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6F"/>
    <w:rsid w:val="000477E7"/>
    <w:rsid w:val="000A32B1"/>
    <w:rsid w:val="000B7148"/>
    <w:rsid w:val="001A0096"/>
    <w:rsid w:val="002F5581"/>
    <w:rsid w:val="00486C90"/>
    <w:rsid w:val="0070752F"/>
    <w:rsid w:val="0079513A"/>
    <w:rsid w:val="00811C73"/>
    <w:rsid w:val="00880B88"/>
    <w:rsid w:val="00A61F5C"/>
    <w:rsid w:val="00B6201E"/>
    <w:rsid w:val="00CE396F"/>
    <w:rsid w:val="00D67C64"/>
    <w:rsid w:val="00D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05C6"/>
  <w15:chartTrackingRefBased/>
  <w15:docId w15:val="{306E1326-EEF1-4018-B34D-49CA0D9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4414-B704-4433-9B81-70DCEBFB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4</cp:revision>
  <dcterms:created xsi:type="dcterms:W3CDTF">2023-03-15T11:36:00Z</dcterms:created>
  <dcterms:modified xsi:type="dcterms:W3CDTF">2023-03-16T09:08:00Z</dcterms:modified>
</cp:coreProperties>
</file>