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70C" w:rsidRPr="0007370C" w:rsidRDefault="0007370C" w:rsidP="0007370C">
      <w:pPr>
        <w:pStyle w:val="BasicParagraph"/>
        <w:spacing w:line="240" w:lineRule="auto"/>
        <w:jc w:val="center"/>
        <w:rPr>
          <w:rFonts w:ascii="Montserrat" w:hAnsi="Montserrat" w:cs="Montserrat"/>
          <w:b/>
          <w:color w:val="003A6A"/>
        </w:rPr>
      </w:pPr>
      <w:r w:rsidRPr="0007370C">
        <w:rPr>
          <w:rFonts w:ascii="Montserrat" w:hAnsi="Montserrat" w:cs="Montserrat"/>
          <w:b/>
          <w:color w:val="003A6A"/>
        </w:rPr>
        <w:t>NOTA DE CONSTATARE</w:t>
      </w:r>
    </w:p>
    <w:p w:rsidR="0007370C" w:rsidRPr="00502437" w:rsidRDefault="0007370C" w:rsidP="0007370C">
      <w:pPr>
        <w:jc w:val="center"/>
        <w:rPr>
          <w:sz w:val="24"/>
          <w:szCs w:val="24"/>
          <w:u w:val="single"/>
        </w:rPr>
      </w:pPr>
    </w:p>
    <w:p w:rsidR="0007370C" w:rsidRPr="0007370C" w:rsidRDefault="0007370C" w:rsidP="0007370C">
      <w:pPr>
        <w:jc w:val="both"/>
        <w:rPr>
          <w:rFonts w:ascii="Montserrat" w:hAnsi="Montserrat" w:cs="Montserrat"/>
          <w:color w:val="003A6A"/>
          <w:sz w:val="20"/>
          <w:szCs w:val="20"/>
        </w:rPr>
      </w:pPr>
      <w:r w:rsidRPr="00502437">
        <w:rPr>
          <w:sz w:val="24"/>
          <w:szCs w:val="24"/>
        </w:rPr>
        <w:tab/>
      </w:r>
      <w:r>
        <w:rPr>
          <w:rFonts w:ascii="Montserrat" w:hAnsi="Montserrat" w:cs="Montserrat"/>
          <w:color w:val="003A6A"/>
          <w:sz w:val="20"/>
          <w:szCs w:val="20"/>
        </w:rPr>
        <w:t>Comisia de identificare a clă</w:t>
      </w:r>
      <w:r w:rsidRPr="0007370C">
        <w:rPr>
          <w:rFonts w:ascii="Montserrat" w:hAnsi="Montserrat" w:cs="Montserrat"/>
          <w:color w:val="003A6A"/>
          <w:sz w:val="20"/>
          <w:szCs w:val="20"/>
        </w:rPr>
        <w:t>dirilor neingrijite situate in intrav</w:t>
      </w:r>
      <w:r>
        <w:rPr>
          <w:rFonts w:ascii="Montserrat" w:hAnsi="Montserrat" w:cs="Montserrat"/>
          <w:color w:val="003A6A"/>
          <w:sz w:val="20"/>
          <w:szCs w:val="20"/>
        </w:rPr>
        <w:t>ilanul Municipiului Satu Mare, în vederea aplică</w:t>
      </w:r>
      <w:r w:rsidRPr="0007370C">
        <w:rPr>
          <w:rFonts w:ascii="Montserrat" w:hAnsi="Montserrat" w:cs="Montserrat"/>
          <w:color w:val="003A6A"/>
          <w:sz w:val="20"/>
          <w:szCs w:val="20"/>
        </w:rPr>
        <w:t>rii prevederilor art. 489 alin. (5)-(8) din Legea nr.227/2015 privind Codul Fiscal si pct. 168 din HG nr.1/2016 pentru aprobarea Normelor metodologice de aplicare a Legii nr. 227/2015 privind Codul Fiscal, s-a deplasat în teren la data de...................... la imobilul situat pe str................................nr........., proprietatea D-nei/D-lui............................................., cu domiciliul în ..........................., str.................................. nr.............., ap........, CNP.................................... și a constatat mentinerea cladirii/terenului in categoria celor considerate ca fiind neingrijite, pentru urmatoarele considerente:</w:t>
      </w:r>
    </w:p>
    <w:p w:rsidR="0007370C" w:rsidRPr="0007370C" w:rsidRDefault="0007370C" w:rsidP="0007370C">
      <w:pPr>
        <w:rPr>
          <w:rFonts w:ascii="Montserrat" w:hAnsi="Montserrat" w:cs="Montserrat"/>
          <w:b/>
          <w:color w:val="003A6A"/>
          <w:sz w:val="20"/>
          <w:szCs w:val="20"/>
        </w:rPr>
      </w:pPr>
      <w:r w:rsidRPr="0007370C">
        <w:rPr>
          <w:rFonts w:ascii="Montserrat" w:hAnsi="Montserrat" w:cs="Montserrat"/>
          <w:b/>
          <w:color w:val="003A6A"/>
          <w:sz w:val="20"/>
          <w:szCs w:val="20"/>
        </w:rPr>
        <w:t>TERENUL/TERENURILE:</w:t>
      </w:r>
    </w:p>
    <w:p w:rsidR="0007370C" w:rsidRPr="0007370C" w:rsidRDefault="0007370C" w:rsidP="0007370C">
      <w:pPr>
        <w:jc w:val="both"/>
        <w:rPr>
          <w:rFonts w:ascii="Montserrat" w:hAnsi="Montserrat" w:cs="Montserrat"/>
          <w:color w:val="003A6A"/>
          <w:sz w:val="20"/>
          <w:szCs w:val="20"/>
        </w:rPr>
      </w:pPr>
      <w:r w:rsidRPr="0007370C">
        <w:rPr>
          <w:rFonts w:ascii="Montserrat" w:hAnsi="Montserrat" w:cs="Montserrat"/>
          <w:color w:val="003A6A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7370C" w:rsidRPr="0007370C" w:rsidRDefault="0007370C" w:rsidP="0007370C">
      <w:pPr>
        <w:jc w:val="both"/>
        <w:rPr>
          <w:rFonts w:ascii="Montserrat" w:hAnsi="Montserrat" w:cs="Montserrat"/>
          <w:b/>
          <w:color w:val="003A6A"/>
          <w:sz w:val="20"/>
          <w:szCs w:val="20"/>
        </w:rPr>
      </w:pPr>
      <w:r w:rsidRPr="0007370C">
        <w:rPr>
          <w:rFonts w:ascii="Montserrat" w:hAnsi="Montserrat" w:cs="Montserrat"/>
          <w:b/>
          <w:color w:val="003A6A"/>
          <w:sz w:val="20"/>
          <w:szCs w:val="20"/>
        </w:rPr>
        <w:t>CLĂDIREA/CLĂDIRILE:</w:t>
      </w:r>
    </w:p>
    <w:p w:rsidR="0007370C" w:rsidRPr="0007370C" w:rsidRDefault="0007370C" w:rsidP="0007370C">
      <w:pPr>
        <w:jc w:val="both"/>
        <w:rPr>
          <w:rFonts w:ascii="Montserrat" w:hAnsi="Montserrat" w:cs="Montserrat"/>
          <w:color w:val="003A6A"/>
          <w:sz w:val="20"/>
          <w:szCs w:val="20"/>
        </w:rPr>
      </w:pPr>
      <w:r w:rsidRPr="0007370C">
        <w:rPr>
          <w:rFonts w:ascii="Montserrat" w:hAnsi="Montserrat" w:cs="Montserrat"/>
          <w:color w:val="003A6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370C" w:rsidRPr="0007370C" w:rsidRDefault="0007370C" w:rsidP="0007370C">
      <w:pPr>
        <w:jc w:val="both"/>
        <w:rPr>
          <w:rFonts w:ascii="Montserrat" w:hAnsi="Montserrat" w:cs="Montserrat"/>
          <w:b/>
          <w:color w:val="003A6A"/>
          <w:sz w:val="20"/>
          <w:szCs w:val="20"/>
        </w:rPr>
      </w:pPr>
      <w:r>
        <w:rPr>
          <w:rFonts w:ascii="Montserrat" w:hAnsi="Montserrat" w:cs="Montserrat"/>
          <w:b/>
          <w:color w:val="003A6A"/>
          <w:sz w:val="20"/>
          <w:szCs w:val="20"/>
        </w:rPr>
        <w:t>MĂ</w:t>
      </w:r>
      <w:r w:rsidRPr="0007370C">
        <w:rPr>
          <w:rFonts w:ascii="Montserrat" w:hAnsi="Montserrat" w:cs="Montserrat"/>
          <w:b/>
          <w:color w:val="003A6A"/>
          <w:sz w:val="20"/>
          <w:szCs w:val="20"/>
        </w:rPr>
        <w:t>SURI DISPUSE:</w:t>
      </w:r>
    </w:p>
    <w:p w:rsidR="0007370C" w:rsidRPr="0007370C" w:rsidRDefault="0007370C" w:rsidP="0007370C">
      <w:pPr>
        <w:jc w:val="both"/>
        <w:rPr>
          <w:rFonts w:ascii="Montserrat" w:hAnsi="Montserrat" w:cs="Montserrat"/>
          <w:color w:val="003A6A"/>
          <w:sz w:val="20"/>
          <w:szCs w:val="20"/>
        </w:rPr>
      </w:pPr>
      <w:r w:rsidRPr="0007370C">
        <w:rPr>
          <w:rFonts w:ascii="Montserrat" w:hAnsi="Montserrat" w:cs="Montserrat"/>
          <w:color w:val="003A6A"/>
          <w:sz w:val="20"/>
          <w:szCs w:val="20"/>
        </w:rPr>
        <w:t>Prop</w:t>
      </w:r>
      <w:r>
        <w:rPr>
          <w:rFonts w:ascii="Montserrat" w:hAnsi="Montserrat" w:cs="Montserrat"/>
          <w:color w:val="003A6A"/>
          <w:sz w:val="20"/>
          <w:szCs w:val="20"/>
        </w:rPr>
        <w:t>unerea de adoptare a hotărâ</w:t>
      </w:r>
      <w:r w:rsidRPr="0007370C">
        <w:rPr>
          <w:rFonts w:ascii="Montserrat" w:hAnsi="Montserrat" w:cs="Montserrat"/>
          <w:color w:val="003A6A"/>
          <w:sz w:val="20"/>
          <w:szCs w:val="20"/>
        </w:rPr>
        <w:t>rii de majorare a</w:t>
      </w:r>
      <w:r>
        <w:rPr>
          <w:rFonts w:ascii="Montserrat" w:hAnsi="Montserrat" w:cs="Montserrat"/>
          <w:color w:val="003A6A"/>
          <w:sz w:val="20"/>
          <w:szCs w:val="20"/>
        </w:rPr>
        <w:t xml:space="preserve"> impozitului pentru imobilul clă</w:t>
      </w:r>
      <w:r w:rsidRPr="0007370C">
        <w:rPr>
          <w:rFonts w:ascii="Montserrat" w:hAnsi="Montserrat" w:cs="Montserrat"/>
          <w:color w:val="003A6A"/>
          <w:sz w:val="20"/>
          <w:szCs w:val="20"/>
        </w:rPr>
        <w:t>dire/teren identificat mai sus.</w:t>
      </w:r>
    </w:p>
    <w:p w:rsidR="0007370C" w:rsidRPr="0007370C" w:rsidRDefault="0007370C" w:rsidP="0007370C">
      <w:pPr>
        <w:jc w:val="both"/>
        <w:rPr>
          <w:rFonts w:ascii="Montserrat" w:hAnsi="Montserrat" w:cs="Montserrat"/>
          <w:color w:val="003A6A"/>
          <w:sz w:val="20"/>
          <w:szCs w:val="20"/>
        </w:rPr>
      </w:pPr>
      <w:r w:rsidRPr="0007370C">
        <w:rPr>
          <w:rFonts w:ascii="Montserrat" w:hAnsi="Montserrat" w:cs="Montserrat"/>
          <w:color w:val="003A6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370C" w:rsidRPr="0007370C" w:rsidRDefault="0007370C" w:rsidP="0007370C">
      <w:pPr>
        <w:jc w:val="both"/>
        <w:rPr>
          <w:rFonts w:ascii="Montserrat" w:hAnsi="Montserrat" w:cs="Montserrat"/>
          <w:color w:val="003A6A"/>
          <w:sz w:val="20"/>
          <w:szCs w:val="20"/>
        </w:rPr>
      </w:pPr>
      <w:r w:rsidRPr="0007370C">
        <w:rPr>
          <w:rFonts w:ascii="Montserrat" w:hAnsi="Montserrat" w:cs="Montserrat"/>
          <w:color w:val="003A6A"/>
          <w:sz w:val="20"/>
          <w:szCs w:val="20"/>
        </w:rPr>
        <w:t>Anexa: foto</w:t>
      </w:r>
    </w:p>
    <w:p w:rsidR="003916B8" w:rsidRDefault="003916B8" w:rsidP="003916B8">
      <w:pPr>
        <w:jc w:val="both"/>
        <w:rPr>
          <w:sz w:val="24"/>
          <w:szCs w:val="24"/>
        </w:rPr>
      </w:pPr>
    </w:p>
    <w:p w:rsidR="00F7211E" w:rsidRPr="00F7211E" w:rsidRDefault="00F7211E" w:rsidP="00F7211E">
      <w:pPr>
        <w:pStyle w:val="NoSpacing"/>
        <w:rPr>
          <w:rFonts w:ascii="Montserrat" w:hAnsi="Montserrat" w:cs="Montserrat"/>
          <w:color w:val="003A6A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F7211E">
        <w:rPr>
          <w:rFonts w:ascii="Montserrat" w:hAnsi="Montserrat" w:cs="Montserrat"/>
          <w:color w:val="003A6A"/>
          <w:sz w:val="20"/>
          <w:szCs w:val="20"/>
        </w:rPr>
        <w:t>Preşedinte Comisie</w:t>
      </w:r>
    </w:p>
    <w:p w:rsidR="00F7211E" w:rsidRPr="00F7211E" w:rsidRDefault="00F7211E" w:rsidP="00F7211E">
      <w:pPr>
        <w:pStyle w:val="NoSpacing"/>
        <w:rPr>
          <w:rFonts w:ascii="Montserrat" w:hAnsi="Montserrat" w:cs="Montserrat"/>
          <w:b/>
          <w:color w:val="003A6A"/>
          <w:sz w:val="20"/>
          <w:szCs w:val="20"/>
        </w:rPr>
      </w:pP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  <w:t xml:space="preserve">          </w:t>
      </w:r>
      <w:r>
        <w:rPr>
          <w:rFonts w:ascii="Montserrat" w:hAnsi="Montserrat" w:cs="Montserrat"/>
          <w:b/>
          <w:color w:val="003A6A"/>
          <w:sz w:val="20"/>
          <w:szCs w:val="20"/>
        </w:rPr>
        <w:t xml:space="preserve">  </w:t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 xml:space="preserve"> </w:t>
      </w:r>
      <w:r>
        <w:rPr>
          <w:rFonts w:ascii="Montserrat" w:hAnsi="Montserrat" w:cs="Montserrat"/>
          <w:b/>
          <w:color w:val="003A6A"/>
          <w:sz w:val="20"/>
          <w:szCs w:val="20"/>
        </w:rPr>
        <w:t>Ke</w:t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>reskényi Gábor</w:t>
      </w:r>
      <w:r>
        <w:rPr>
          <w:rFonts w:ascii="Montserrat" w:hAnsi="Montserrat" w:cs="Montserrat"/>
          <w:b/>
          <w:color w:val="003A6A"/>
          <w:sz w:val="20"/>
          <w:szCs w:val="20"/>
        </w:rPr>
        <w:t xml:space="preserve"> - Primar</w:t>
      </w:r>
    </w:p>
    <w:p w:rsidR="0007370C" w:rsidRPr="00502437" w:rsidRDefault="0007370C" w:rsidP="0007370C">
      <w:pPr>
        <w:rPr>
          <w:sz w:val="24"/>
          <w:szCs w:val="24"/>
        </w:rPr>
      </w:pPr>
    </w:p>
    <w:p w:rsidR="0007370C" w:rsidRPr="00502437" w:rsidRDefault="0007370C" w:rsidP="0007370C">
      <w:pPr>
        <w:jc w:val="center"/>
        <w:rPr>
          <w:sz w:val="24"/>
          <w:szCs w:val="24"/>
          <w:u w:val="single"/>
        </w:rPr>
      </w:pPr>
    </w:p>
    <w:p w:rsidR="00165AE6" w:rsidRPr="00FD17D4" w:rsidRDefault="00165AE6" w:rsidP="007F2E3F">
      <w:pPr>
        <w:tabs>
          <w:tab w:val="left" w:pos="3306"/>
          <w:tab w:val="center" w:pos="4703"/>
        </w:tabs>
        <w:rPr>
          <w:rFonts w:ascii="Montserrat Medium" w:hAnsi="Montserrat Medium" w:cs="Montserrat Medium"/>
          <w:color w:val="003A6A"/>
          <w:sz w:val="16"/>
          <w:szCs w:val="16"/>
          <w:lang w:val="hu-HU"/>
        </w:rPr>
      </w:pPr>
    </w:p>
    <w:sectPr w:rsidR="00165AE6" w:rsidRPr="00FD17D4" w:rsidSect="00EF012E">
      <w:headerReference w:type="default" r:id="rId7"/>
      <w:footerReference w:type="default" r:id="rId8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97" w:rsidRDefault="00702497" w:rsidP="00FC4AD0">
      <w:pPr>
        <w:spacing w:after="0" w:line="240" w:lineRule="auto"/>
      </w:pPr>
      <w:r>
        <w:separator/>
      </w:r>
    </w:p>
  </w:endnote>
  <w:endnote w:type="continuationSeparator" w:id="1">
    <w:p w:rsidR="00702497" w:rsidRDefault="00702497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/>
    </w:tblPr>
    <w:tblGrid>
      <w:gridCol w:w="4377"/>
      <w:gridCol w:w="5403"/>
    </w:tblGrid>
    <w:tr w:rsidR="00844CA1" w:rsidTr="00584286">
      <w:tc>
        <w:tcPr>
          <w:tcW w:w="4377" w:type="dxa"/>
        </w:tcPr>
        <w:p w:rsidR="00844CA1" w:rsidRPr="000935AB" w:rsidRDefault="00844CA1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:rsidR="00844CA1" w:rsidRPr="000935AB" w:rsidRDefault="00844CA1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:rsidR="00844CA1" w:rsidRPr="000935AB" w:rsidRDefault="00844CA1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www.primariasm.ro,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0261.807.500</w:t>
          </w:r>
        </w:p>
      </w:tc>
    </w:tr>
  </w:tbl>
  <w:p w:rsidR="00844CA1" w:rsidRDefault="00844CA1">
    <w:pPr>
      <w:pStyle w:val="BasicParagraph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97" w:rsidRDefault="00702497" w:rsidP="00FC4AD0">
      <w:pPr>
        <w:spacing w:after="0" w:line="240" w:lineRule="auto"/>
      </w:pPr>
      <w:r>
        <w:separator/>
      </w:r>
    </w:p>
  </w:footnote>
  <w:footnote w:type="continuationSeparator" w:id="1">
    <w:p w:rsidR="00702497" w:rsidRDefault="00702497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50"/>
      <w:gridCol w:w="5602"/>
    </w:tblGrid>
    <w:tr w:rsidR="00844CA1" w:rsidTr="00F7211E">
      <w:trPr>
        <w:trHeight w:hRule="exact" w:val="227"/>
      </w:trPr>
      <w:tc>
        <w:tcPr>
          <w:tcW w:w="4650" w:type="dxa"/>
          <w:vMerge w:val="restart"/>
        </w:tcPr>
        <w:p w:rsidR="00844CA1" w:rsidRDefault="00844CA1">
          <w:pPr>
            <w:pStyle w:val="Header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2573924" cy="1400175"/>
                <wp:effectExtent l="19050" t="0" r="0" b="0"/>
                <wp:docPr id="2" name="Picture 1" descr="C:\Users\Armos.Attila\AppData\Local\Temp\Primaria_Oficial_ROHUDE_albastr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rmos.Attila\AppData\Local\Temp\Primaria_Oficial_ROHUDE_albastr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853" cy="1399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</w:p>
      </w:tc>
      <w:tc>
        <w:tcPr>
          <w:tcW w:w="5602" w:type="dxa"/>
        </w:tcPr>
        <w:p w:rsidR="00844CA1" w:rsidRPr="00486805" w:rsidRDefault="0007370C" w:rsidP="00F7211E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                                                    </w:t>
          </w:r>
          <w:r w:rsidR="004E4BA2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      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Anexa F la Regulament</w:t>
          </w:r>
        </w:p>
      </w:tc>
    </w:tr>
    <w:tr w:rsidR="00844CA1" w:rsidTr="00F7211E">
      <w:trPr>
        <w:trHeight w:hRule="exact" w:val="227"/>
      </w:trPr>
      <w:tc>
        <w:tcPr>
          <w:tcW w:w="4650" w:type="dxa"/>
          <w:vMerge/>
        </w:tcPr>
        <w:p w:rsidR="00844CA1" w:rsidRDefault="00844CA1">
          <w:pPr>
            <w:pStyle w:val="Header"/>
            <w:rPr>
              <w:noProof/>
            </w:rPr>
          </w:pPr>
        </w:p>
      </w:tc>
      <w:tc>
        <w:tcPr>
          <w:tcW w:w="5602" w:type="dxa"/>
        </w:tcPr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  <w:r>
            <w:br/>
          </w:r>
          <w:r>
            <w:br/>
          </w:r>
        </w:p>
      </w:tc>
    </w:tr>
    <w:tr w:rsidR="0007370C" w:rsidTr="00F7211E">
      <w:trPr>
        <w:trHeight w:val="1589"/>
      </w:trPr>
      <w:tc>
        <w:tcPr>
          <w:tcW w:w="4650" w:type="dxa"/>
          <w:vMerge/>
        </w:tcPr>
        <w:p w:rsidR="0007370C" w:rsidRDefault="0007370C">
          <w:pPr>
            <w:pStyle w:val="Header"/>
            <w:rPr>
              <w:noProof/>
            </w:rPr>
          </w:pPr>
        </w:p>
      </w:tc>
      <w:tc>
        <w:tcPr>
          <w:tcW w:w="5602" w:type="dxa"/>
        </w:tcPr>
        <w:p w:rsidR="0007370C" w:rsidRPr="00486805" w:rsidRDefault="0007370C" w:rsidP="00CE36EE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Număr înregistrare: </w:t>
          </w:r>
          <w:r>
            <w:rPr>
              <w:rFonts w:ascii="Tahoma" w:hAnsi="Tahoma" w:cs="Tahoma"/>
              <w:b/>
              <w:bCs/>
              <w:color w:val="15428B"/>
              <w:sz w:val="17"/>
              <w:szCs w:val="17"/>
            </w:rPr>
            <w:t xml:space="preserve">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_____________ / ______________________</w:t>
          </w:r>
        </w:p>
      </w:tc>
    </w:tr>
    <w:tr w:rsidR="0007370C" w:rsidTr="00EE36F6">
      <w:trPr>
        <w:trHeight w:hRule="exact" w:val="231"/>
      </w:trPr>
      <w:tc>
        <w:tcPr>
          <w:tcW w:w="4650" w:type="dxa"/>
          <w:vMerge/>
        </w:tcPr>
        <w:p w:rsidR="0007370C" w:rsidRDefault="0007370C" w:rsidP="00EF012E">
          <w:pPr>
            <w:pStyle w:val="Header"/>
            <w:rPr>
              <w:noProof/>
            </w:rPr>
          </w:pPr>
        </w:p>
      </w:tc>
      <w:tc>
        <w:tcPr>
          <w:tcW w:w="5602" w:type="dxa"/>
        </w:tcPr>
        <w:p w:rsidR="0007370C" w:rsidRPr="00EF012E" w:rsidRDefault="0007370C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:rsidR="00844CA1" w:rsidRDefault="00844CA1" w:rsidP="003916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FC4AD0"/>
    <w:rsid w:val="0000384B"/>
    <w:rsid w:val="000104CC"/>
    <w:rsid w:val="00016238"/>
    <w:rsid w:val="00032F1B"/>
    <w:rsid w:val="00035FCC"/>
    <w:rsid w:val="0004623D"/>
    <w:rsid w:val="000579C1"/>
    <w:rsid w:val="0007370C"/>
    <w:rsid w:val="000777A2"/>
    <w:rsid w:val="000935AB"/>
    <w:rsid w:val="000B59FC"/>
    <w:rsid w:val="000C2DBE"/>
    <w:rsid w:val="000F49DC"/>
    <w:rsid w:val="0010536F"/>
    <w:rsid w:val="001344FC"/>
    <w:rsid w:val="00165AE6"/>
    <w:rsid w:val="001723FA"/>
    <w:rsid w:val="001747A7"/>
    <w:rsid w:val="00180A2C"/>
    <w:rsid w:val="001B4DA4"/>
    <w:rsid w:val="00226D0A"/>
    <w:rsid w:val="0024017F"/>
    <w:rsid w:val="00240F20"/>
    <w:rsid w:val="00263523"/>
    <w:rsid w:val="0026692F"/>
    <w:rsid w:val="00280AEA"/>
    <w:rsid w:val="00291828"/>
    <w:rsid w:val="00295B10"/>
    <w:rsid w:val="002D2C43"/>
    <w:rsid w:val="002E33C7"/>
    <w:rsid w:val="002F7D58"/>
    <w:rsid w:val="0034426D"/>
    <w:rsid w:val="0035244A"/>
    <w:rsid w:val="0035664B"/>
    <w:rsid w:val="00376A05"/>
    <w:rsid w:val="003916B8"/>
    <w:rsid w:val="003C3376"/>
    <w:rsid w:val="003F0CA1"/>
    <w:rsid w:val="003F3762"/>
    <w:rsid w:val="003F4E30"/>
    <w:rsid w:val="0042665D"/>
    <w:rsid w:val="00462527"/>
    <w:rsid w:val="00480B57"/>
    <w:rsid w:val="00481676"/>
    <w:rsid w:val="00484962"/>
    <w:rsid w:val="00486805"/>
    <w:rsid w:val="004B0D95"/>
    <w:rsid w:val="004B7B77"/>
    <w:rsid w:val="004E4BA2"/>
    <w:rsid w:val="004F21E2"/>
    <w:rsid w:val="004F3438"/>
    <w:rsid w:val="005178CA"/>
    <w:rsid w:val="0052089F"/>
    <w:rsid w:val="0052153C"/>
    <w:rsid w:val="00533633"/>
    <w:rsid w:val="0054125C"/>
    <w:rsid w:val="0055280D"/>
    <w:rsid w:val="0057427D"/>
    <w:rsid w:val="00584286"/>
    <w:rsid w:val="00584683"/>
    <w:rsid w:val="005A200A"/>
    <w:rsid w:val="0060079C"/>
    <w:rsid w:val="00636F3A"/>
    <w:rsid w:val="00641B52"/>
    <w:rsid w:val="00647F5E"/>
    <w:rsid w:val="00697CF6"/>
    <w:rsid w:val="006B00DB"/>
    <w:rsid w:val="006D0260"/>
    <w:rsid w:val="006D075F"/>
    <w:rsid w:val="006E2225"/>
    <w:rsid w:val="00702497"/>
    <w:rsid w:val="00703380"/>
    <w:rsid w:val="0072412C"/>
    <w:rsid w:val="0072702E"/>
    <w:rsid w:val="00733487"/>
    <w:rsid w:val="00736245"/>
    <w:rsid w:val="00757FDB"/>
    <w:rsid w:val="0076697D"/>
    <w:rsid w:val="00770B3C"/>
    <w:rsid w:val="00770BDE"/>
    <w:rsid w:val="00782F4C"/>
    <w:rsid w:val="007C07C4"/>
    <w:rsid w:val="007D11BF"/>
    <w:rsid w:val="007E1D6B"/>
    <w:rsid w:val="007E24C2"/>
    <w:rsid w:val="007F2E3F"/>
    <w:rsid w:val="00801620"/>
    <w:rsid w:val="00823A64"/>
    <w:rsid w:val="00824189"/>
    <w:rsid w:val="008306E8"/>
    <w:rsid w:val="00843BF4"/>
    <w:rsid w:val="00844CA1"/>
    <w:rsid w:val="00867C18"/>
    <w:rsid w:val="00870CDE"/>
    <w:rsid w:val="00872E4A"/>
    <w:rsid w:val="00894026"/>
    <w:rsid w:val="00897DB4"/>
    <w:rsid w:val="008A62D0"/>
    <w:rsid w:val="008C2C5B"/>
    <w:rsid w:val="008C6224"/>
    <w:rsid w:val="008E307B"/>
    <w:rsid w:val="00921B6D"/>
    <w:rsid w:val="009236FB"/>
    <w:rsid w:val="00930838"/>
    <w:rsid w:val="00934F07"/>
    <w:rsid w:val="0094380A"/>
    <w:rsid w:val="00993FC1"/>
    <w:rsid w:val="009A2A0D"/>
    <w:rsid w:val="009A4874"/>
    <w:rsid w:val="009B5A1F"/>
    <w:rsid w:val="009C6B58"/>
    <w:rsid w:val="00A05ED7"/>
    <w:rsid w:val="00A070A3"/>
    <w:rsid w:val="00A2034E"/>
    <w:rsid w:val="00A240A2"/>
    <w:rsid w:val="00A42B1C"/>
    <w:rsid w:val="00A64C4F"/>
    <w:rsid w:val="00A86728"/>
    <w:rsid w:val="00AA0421"/>
    <w:rsid w:val="00AF74CE"/>
    <w:rsid w:val="00B26E14"/>
    <w:rsid w:val="00B578D7"/>
    <w:rsid w:val="00B72E8D"/>
    <w:rsid w:val="00B77D7B"/>
    <w:rsid w:val="00B81C01"/>
    <w:rsid w:val="00B85F68"/>
    <w:rsid w:val="00B935DA"/>
    <w:rsid w:val="00B9580E"/>
    <w:rsid w:val="00BA0897"/>
    <w:rsid w:val="00BA5607"/>
    <w:rsid w:val="00BC220C"/>
    <w:rsid w:val="00BC4B08"/>
    <w:rsid w:val="00BD3860"/>
    <w:rsid w:val="00BD7D7B"/>
    <w:rsid w:val="00BE1DB5"/>
    <w:rsid w:val="00BE3AEB"/>
    <w:rsid w:val="00C10206"/>
    <w:rsid w:val="00C14DD5"/>
    <w:rsid w:val="00C202B1"/>
    <w:rsid w:val="00C4764F"/>
    <w:rsid w:val="00C65AEC"/>
    <w:rsid w:val="00C72288"/>
    <w:rsid w:val="00C82FCE"/>
    <w:rsid w:val="00C90897"/>
    <w:rsid w:val="00CA3AD4"/>
    <w:rsid w:val="00CA43C3"/>
    <w:rsid w:val="00CD047D"/>
    <w:rsid w:val="00CD072A"/>
    <w:rsid w:val="00CE3577"/>
    <w:rsid w:val="00CE75AB"/>
    <w:rsid w:val="00D05E72"/>
    <w:rsid w:val="00D51C0D"/>
    <w:rsid w:val="00D86E84"/>
    <w:rsid w:val="00D87DE8"/>
    <w:rsid w:val="00DB1964"/>
    <w:rsid w:val="00DB1F7F"/>
    <w:rsid w:val="00DB622B"/>
    <w:rsid w:val="00DF130B"/>
    <w:rsid w:val="00E07258"/>
    <w:rsid w:val="00E077C3"/>
    <w:rsid w:val="00E13B31"/>
    <w:rsid w:val="00E16B10"/>
    <w:rsid w:val="00E253F5"/>
    <w:rsid w:val="00E33627"/>
    <w:rsid w:val="00E33ED7"/>
    <w:rsid w:val="00E35C13"/>
    <w:rsid w:val="00E37A3B"/>
    <w:rsid w:val="00E655B3"/>
    <w:rsid w:val="00E76449"/>
    <w:rsid w:val="00E846F2"/>
    <w:rsid w:val="00E9281B"/>
    <w:rsid w:val="00EB166A"/>
    <w:rsid w:val="00EB2A03"/>
    <w:rsid w:val="00ED37FD"/>
    <w:rsid w:val="00EE36F6"/>
    <w:rsid w:val="00EF012E"/>
    <w:rsid w:val="00F13E17"/>
    <w:rsid w:val="00F24A27"/>
    <w:rsid w:val="00F51533"/>
    <w:rsid w:val="00F530A8"/>
    <w:rsid w:val="00F56FF3"/>
    <w:rsid w:val="00F63508"/>
    <w:rsid w:val="00F66068"/>
    <w:rsid w:val="00F7211E"/>
    <w:rsid w:val="00F76444"/>
    <w:rsid w:val="00FA656C"/>
    <w:rsid w:val="00FB011F"/>
    <w:rsid w:val="00FC003B"/>
    <w:rsid w:val="00FC4AD0"/>
    <w:rsid w:val="00FD17D4"/>
    <w:rsid w:val="00FE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3860"/>
    <w:pPr>
      <w:spacing w:after="0" w:line="240" w:lineRule="auto"/>
    </w:pPr>
  </w:style>
  <w:style w:type="character" w:customStyle="1" w:styleId="x-panel-header-text2">
    <w:name w:val="x-panel-header-text2"/>
    <w:basedOn w:val="DefaultParagraphFont"/>
    <w:rsid w:val="001723FA"/>
    <w:rPr>
      <w:b/>
      <w:bCs/>
      <w:sz w:val="20"/>
      <w:szCs w:val="20"/>
    </w:rPr>
  </w:style>
  <w:style w:type="paragraph" w:styleId="NormalWeb">
    <w:name w:val="Normal (Web)"/>
    <w:basedOn w:val="Normal"/>
    <w:rsid w:val="00B8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2">
    <w:name w:val="Table Grid 2"/>
    <w:basedOn w:val="TableNormal"/>
    <w:rsid w:val="00B85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D3C3-5120-4955-8935-0811F770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attila.armos</cp:lastModifiedBy>
  <cp:revision>3</cp:revision>
  <cp:lastPrinted>2019-06-13T08:54:00Z</cp:lastPrinted>
  <dcterms:created xsi:type="dcterms:W3CDTF">2021-06-11T07:41:00Z</dcterms:created>
  <dcterms:modified xsi:type="dcterms:W3CDTF">2021-06-11T07:43:00Z</dcterms:modified>
</cp:coreProperties>
</file>