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F4E0" w14:textId="1F57421D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994E7BA" w14:textId="71901C43" w:rsidR="006449D4" w:rsidRPr="006449D4" w:rsidRDefault="003B53BB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AC192A8" wp14:editId="49624C8A">
            <wp:simplePos x="0" y="0"/>
            <wp:positionH relativeFrom="column">
              <wp:posOffset>-300355</wp:posOffset>
            </wp:positionH>
            <wp:positionV relativeFrom="paragraph">
              <wp:posOffset>158115</wp:posOffset>
            </wp:positionV>
            <wp:extent cx="810260" cy="1047750"/>
            <wp:effectExtent l="0" t="0" r="8890" b="0"/>
            <wp:wrapTight wrapText="bothSides">
              <wp:wrapPolygon edited="0">
                <wp:start x="0" y="0"/>
                <wp:lineTo x="0" y="21207"/>
                <wp:lineTo x="21329" y="21207"/>
                <wp:lineTo x="213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AA6CE" w14:textId="3265A1C2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722E1DAD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E3564D0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11698038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4CDB3651" w14:textId="77777777" w:rsidR="003B53BB" w:rsidRDefault="003B53BB" w:rsidP="006449D4">
      <w:pPr>
        <w:keepNext/>
        <w:spacing w:after="0" w:line="360" w:lineRule="auto"/>
        <w:ind w:firstLine="720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B5A955A" w14:textId="77777777" w:rsidR="003B53BB" w:rsidRDefault="003B53BB" w:rsidP="006449D4">
      <w:pPr>
        <w:keepNext/>
        <w:spacing w:after="0" w:line="360" w:lineRule="auto"/>
        <w:ind w:firstLine="720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9AA258A" w14:textId="0B33EC59" w:rsidR="006449D4" w:rsidRPr="003B53BB" w:rsidRDefault="006449D4" w:rsidP="003B53BB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3B53B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HOTĂRÂREA NR</w:t>
      </w:r>
      <w:r w:rsidR="003B53B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 156/28.04.2022</w:t>
      </w:r>
    </w:p>
    <w:p w14:paraId="2F6ED622" w14:textId="77777777" w:rsidR="006449D4" w:rsidRPr="006449D4" w:rsidRDefault="006449D4" w:rsidP="003B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0" w:name="_Hlk30582908"/>
      <w:bookmarkStart w:id="1" w:name="_Hlk38438552"/>
      <w:proofErr w:type="spellStart"/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</w:rPr>
        <w:t>acceptarea</w:t>
      </w:r>
      <w:proofErr w:type="spellEnd"/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</w:rPr>
        <w:t>ofertei</w:t>
      </w:r>
      <w:proofErr w:type="spellEnd"/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</w:rPr>
        <w:t>donaţie</w:t>
      </w:r>
      <w:proofErr w:type="spellEnd"/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</w:rPr>
        <w:t>unui</w:t>
      </w:r>
      <w:proofErr w:type="spellEnd"/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</w:rPr>
        <w:t>teren</w:t>
      </w:r>
      <w:proofErr w:type="spellEnd"/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în suprafață de 63 mp, înscris în CF nr. 186941 Satu Mare </w:t>
      </w:r>
      <w:bookmarkEnd w:id="0"/>
    </w:p>
    <w:bookmarkEnd w:id="1"/>
    <w:p w14:paraId="594AAE35" w14:textId="77777777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</w:p>
    <w:p w14:paraId="1C22D5FE" w14:textId="77777777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2A68638" w14:textId="41591363" w:rsidR="006449D4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  <w:r w:rsidR="009679D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FF1DC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679D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Municipiului Satu Mare întrunit în ședința ordinară din data de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28.04.2022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4B57F466" w14:textId="0D8799E9" w:rsidR="00F46898" w:rsidRDefault="004D1881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9679D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FF1D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Urmare a solicitării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</w:t>
      </w:r>
      <w:r w:rsidR="003B53BB">
        <w:rPr>
          <w:rFonts w:ascii="Times New Roman" w:eastAsia="Times New Roman" w:hAnsi="Times New Roman" w:cs="Times New Roman"/>
          <w:sz w:val="28"/>
          <w:szCs w:val="28"/>
          <w:lang w:val="ro-RO"/>
        </w:rPr>
        <w:t>omnului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Pop Aurel, înregistrată la Primăria Municipiului Satu Mare sub nr.</w:t>
      </w:r>
      <w:r w:rsidR="009679D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22795/14.04.2022</w:t>
      </w:r>
      <w:r w:rsidR="000F5F3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14E1806B" w14:textId="6F189F9D" w:rsidR="00F923B7" w:rsidRDefault="004D1881" w:rsidP="00C2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9679D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Analizând</w:t>
      </w:r>
      <w:r w:rsidR="00514AC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roiectul de hotărâre înregistrat sub nr. </w:t>
      </w:r>
      <w:r w:rsidR="003B53BB">
        <w:rPr>
          <w:rFonts w:ascii="Times New Roman" w:eastAsia="Times New Roman" w:hAnsi="Times New Roman" w:cs="Times New Roman"/>
          <w:sz w:val="28"/>
          <w:szCs w:val="28"/>
          <w:lang w:val="ro-RO"/>
        </w:rPr>
        <w:t>23208/19.04.2022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, înregistrat sub nr.</w:t>
      </w:r>
      <w:r w:rsidR="003B53B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>23210/19.04.2022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de specialitate al Serviciului Patrimoniu Concesionări Închirieri înregistrat sub </w:t>
      </w:r>
      <w:r w:rsidR="003B53B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23212/19.04.2022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aportul Serviciului Juridic înregistrat sub nr.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44162">
        <w:rPr>
          <w:rFonts w:ascii="Times New Roman" w:eastAsia="Times New Roman" w:hAnsi="Times New Roman" w:cs="Times New Roman"/>
          <w:sz w:val="28"/>
          <w:szCs w:val="28"/>
          <w:lang w:val="ro-RO"/>
        </w:rPr>
        <w:t>23675/21.04.2022</w:t>
      </w:r>
      <w:r w:rsidR="003B53B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vizele comisiilor de specialitate ale Consiliului Local Satu Mare</w:t>
      </w:r>
      <w:r w:rsidR="000F5F33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08E3118" w14:textId="68CE3D8F" w:rsidR="0052044C" w:rsidRPr="00B62094" w:rsidRDefault="009679D3" w:rsidP="00B8775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923B7" w:rsidRPr="00F923B7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prevederile</w:t>
      </w:r>
      <w:r w:rsidR="00B62094" w:rsidRPr="003B53B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art. 863 lit</w:t>
      </w:r>
      <w:r w:rsidR="003B53BB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449D4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</w:t>
      </w:r>
      <w:r w:rsidR="003B53BB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6449D4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, art. 881, art. 885,</w:t>
      </w:r>
      <w:r w:rsidR="003B53B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art. 888, </w:t>
      </w:r>
      <w:r w:rsidR="003B53B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</w:t>
      </w:r>
      <w:r w:rsidR="006449D4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art. 1011 și următoarele din Codul Civil, </w:t>
      </w:r>
      <w:r w:rsidR="0052044C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0F5F3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C42C8">
        <w:rPr>
          <w:rFonts w:ascii="Times New Roman" w:eastAsia="Times New Roman" w:hAnsi="Times New Roman" w:cs="Times New Roman"/>
          <w:sz w:val="28"/>
          <w:szCs w:val="28"/>
          <w:lang w:val="ro-RO"/>
        </w:rPr>
        <w:t>286 alin</w:t>
      </w:r>
      <w:r w:rsidR="000F5F33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2C42C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(4), </w:t>
      </w:r>
      <w:r w:rsidR="0052044C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291 alin. (3) lit. a) și </w:t>
      </w:r>
      <w:r w:rsidR="000F5F3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</w:t>
      </w:r>
      <w:r w:rsidR="0052044C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0F5F33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52044C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(6) din Codul administrativ, aprobat prin O.U.G. nr. 57/2019 cu modificările </w:t>
      </w:r>
      <w:proofErr w:type="spellStart"/>
      <w:r w:rsidR="0052044C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52044C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p w14:paraId="5BC22FBE" w14:textId="134F2321" w:rsidR="006449D4" w:rsidRPr="006449D4" w:rsidRDefault="006C6BED" w:rsidP="006C6B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9679D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privind normele de tehnică legislativă pentru elaborarea actelor normative nr. 24/2000, republicată, </w:t>
      </w:r>
      <w:bookmarkStart w:id="2" w:name="_Hlk101343835"/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modificările </w:t>
      </w:r>
      <w:proofErr w:type="spellStart"/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bookmarkEnd w:id="2"/>
    <w:p w14:paraId="076D82D1" w14:textId="16A42312" w:rsidR="003C43F4" w:rsidRPr="006449D4" w:rsidRDefault="009679D3" w:rsidP="003C43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C42C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 art. 129 alin. (2) lit. c), ale art. 139 alin. (2),  art. 196 alin. (1) lit. a) din Codul administrativ, aprobat prin OUG nr. 57/2019,</w:t>
      </w:r>
      <w:r w:rsidR="003C43F4" w:rsidRPr="003C43F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C43F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modificările </w:t>
      </w:r>
      <w:proofErr w:type="spellStart"/>
      <w:r w:rsidR="003C43F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3C43F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p w14:paraId="18E4CEA7" w14:textId="72AB0EEC" w:rsidR="006449D4" w:rsidRPr="006449D4" w:rsidRDefault="009679D3" w:rsidP="00644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C44A0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doptă următoarea: </w:t>
      </w:r>
    </w:p>
    <w:p w14:paraId="1CD897DD" w14:textId="77777777" w:rsidR="006449D4" w:rsidRPr="006449D4" w:rsidRDefault="006449D4" w:rsidP="006449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C46BFCB" w14:textId="215E562C" w:rsidR="006449D4" w:rsidRPr="00EC44A0" w:rsidRDefault="00EC44A0" w:rsidP="00EC44A0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</w:t>
      </w:r>
      <w:r w:rsidR="000F5F3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</w:t>
      </w:r>
      <w:r w:rsidR="006449D4" w:rsidRPr="00EC44A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0138A5AB" w14:textId="77777777" w:rsidR="006449D4" w:rsidRPr="006449D4" w:rsidRDefault="006449D4" w:rsidP="006449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5383934" w14:textId="15B8D01B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</w:t>
      </w:r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EC44A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Se acceptă oferta de donație </w:t>
      </w:r>
      <w:r w:rsidR="002B52CA">
        <w:rPr>
          <w:rFonts w:ascii="Times New Roman" w:eastAsia="Times New Roman" w:hAnsi="Times New Roman" w:cs="Times New Roman"/>
          <w:sz w:val="28"/>
          <w:szCs w:val="28"/>
          <w:lang w:val="ro-RO"/>
        </w:rPr>
        <w:t>autentificată sub nr.</w:t>
      </w:r>
      <w:r w:rsidR="00B842E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B52CA">
        <w:rPr>
          <w:rFonts w:ascii="Times New Roman" w:eastAsia="Times New Roman" w:hAnsi="Times New Roman" w:cs="Times New Roman"/>
          <w:sz w:val="28"/>
          <w:szCs w:val="28"/>
          <w:lang w:val="ro-RO"/>
        </w:rPr>
        <w:t>1205/14.04.2022 la Biroul Notarial Codrean A</w:t>
      </w:r>
      <w:r w:rsidR="00EC44A0">
        <w:rPr>
          <w:rFonts w:ascii="Times New Roman" w:eastAsia="Times New Roman" w:hAnsi="Times New Roman" w:cs="Times New Roman"/>
          <w:sz w:val="28"/>
          <w:szCs w:val="28"/>
          <w:lang w:val="ro-RO"/>
        </w:rPr>
        <w:t>d</w:t>
      </w:r>
      <w:r w:rsidR="002B52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ina Gheorghina,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 numi</w:t>
      </w:r>
      <w:r w:rsidR="001E2526">
        <w:rPr>
          <w:rFonts w:ascii="Times New Roman" w:eastAsia="Times New Roman" w:hAnsi="Times New Roman" w:cs="Times New Roman"/>
          <w:sz w:val="28"/>
          <w:szCs w:val="28"/>
          <w:lang w:val="ro-RO"/>
        </w:rPr>
        <w:t>ților Pop Aurel și Pop Cornelia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prin care donează Municipiului Satu Mare, terenul în suprafață de </w:t>
      </w:r>
      <w:r w:rsidR="001E2526">
        <w:rPr>
          <w:rFonts w:ascii="Times New Roman" w:eastAsia="Times New Roman" w:hAnsi="Times New Roman" w:cs="Times New Roman"/>
          <w:sz w:val="28"/>
          <w:szCs w:val="28"/>
          <w:lang w:val="ro-RO"/>
        </w:rPr>
        <w:t>63</w:t>
      </w:r>
      <w:r w:rsidR="006D368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mp, înscris în CF nr. </w:t>
      </w:r>
      <w:r w:rsidR="001E2526">
        <w:rPr>
          <w:rFonts w:ascii="Times New Roman" w:eastAsia="Times New Roman" w:hAnsi="Times New Roman" w:cs="Times New Roman"/>
          <w:sz w:val="28"/>
          <w:szCs w:val="28"/>
          <w:lang w:val="ro-RO"/>
        </w:rPr>
        <w:t>186941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 sub nr. cadastral </w:t>
      </w:r>
      <w:r w:rsidR="006D368F">
        <w:rPr>
          <w:rFonts w:ascii="Times New Roman" w:eastAsia="Times New Roman" w:hAnsi="Times New Roman" w:cs="Times New Roman"/>
          <w:sz w:val="28"/>
          <w:szCs w:val="28"/>
          <w:lang w:val="ro-RO"/>
        </w:rPr>
        <w:t>18694</w:t>
      </w:r>
      <w:r w:rsidR="007C483B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Pr="006449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F786EB" w14:textId="5A12CEFE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(2) Cheltuielile aferente încheierii </w:t>
      </w:r>
      <w:proofErr w:type="spellStart"/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autentificării actului de donație, altele decât cele scutite de la plată conform prevederilor legale în vigoare, vor fi suportate de către donator. </w:t>
      </w:r>
    </w:p>
    <w:p w14:paraId="6FBC3302" w14:textId="77777777" w:rsidR="000F5F33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1E93476C" w14:textId="77777777" w:rsidR="000F5F33" w:rsidRDefault="000F5F33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AD005D" w14:textId="77777777" w:rsidR="000F5F33" w:rsidRDefault="000F5F33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FF8A2A" w14:textId="1327B73B" w:rsidR="006449D4" w:rsidRPr="006449D4" w:rsidRDefault="006449D4" w:rsidP="000F5F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</w:rPr>
        <w:t>Art.</w:t>
      </w:r>
      <w:r w:rsidR="00B842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9D4">
        <w:rPr>
          <w:rFonts w:ascii="Times New Roman" w:eastAsia="Times New Roman" w:hAnsi="Times New Roman" w:cs="Times New Roman"/>
          <w:sz w:val="28"/>
          <w:szCs w:val="28"/>
        </w:rPr>
        <w:t>Imobil</w:t>
      </w:r>
      <w:r w:rsidR="007E2309">
        <w:rPr>
          <w:rFonts w:ascii="Times New Roman" w:eastAsia="Times New Roman" w:hAnsi="Times New Roman" w:cs="Times New Roman"/>
          <w:sz w:val="28"/>
          <w:szCs w:val="28"/>
        </w:rPr>
        <w:t>ul</w:t>
      </w:r>
      <w:proofErr w:type="spellEnd"/>
      <w:r w:rsidR="007E2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09">
        <w:rPr>
          <w:rFonts w:ascii="Times New Roman" w:eastAsia="Times New Roman" w:hAnsi="Times New Roman" w:cs="Times New Roman"/>
          <w:sz w:val="28"/>
          <w:szCs w:val="28"/>
        </w:rPr>
        <w:t>teren</w:t>
      </w:r>
      <w:proofErr w:type="spellEnd"/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care fac</w:t>
      </w:r>
      <w:r w:rsidR="00D346D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9D4">
        <w:rPr>
          <w:rFonts w:ascii="Times New Roman" w:eastAsia="Times New Roman" w:hAnsi="Times New Roman" w:cs="Times New Roman"/>
          <w:sz w:val="28"/>
          <w:szCs w:val="28"/>
        </w:rPr>
        <w:t>obiectul</w:t>
      </w:r>
      <w:proofErr w:type="spellEnd"/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9D4">
        <w:rPr>
          <w:rFonts w:ascii="Times New Roman" w:eastAsia="Times New Roman" w:hAnsi="Times New Roman" w:cs="Times New Roman"/>
          <w:sz w:val="28"/>
          <w:szCs w:val="28"/>
        </w:rPr>
        <w:t>ofertei</w:t>
      </w:r>
      <w:proofErr w:type="spellEnd"/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6449D4">
        <w:rPr>
          <w:rFonts w:ascii="Times New Roman" w:eastAsia="Times New Roman" w:hAnsi="Times New Roman" w:cs="Times New Roman"/>
          <w:sz w:val="28"/>
          <w:szCs w:val="28"/>
        </w:rPr>
        <w:t>donație</w:t>
      </w:r>
      <w:proofErr w:type="spellEnd"/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9D4">
        <w:rPr>
          <w:rFonts w:ascii="Times New Roman" w:eastAsia="Times New Roman" w:hAnsi="Times New Roman" w:cs="Times New Roman"/>
          <w:sz w:val="28"/>
          <w:szCs w:val="28"/>
        </w:rPr>
        <w:t>menționată</w:t>
      </w:r>
      <w:proofErr w:type="spellEnd"/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la art. 1 </w:t>
      </w:r>
      <w:proofErr w:type="spellStart"/>
      <w:r w:rsidRPr="006449D4">
        <w:rPr>
          <w:rFonts w:ascii="Times New Roman" w:eastAsia="Times New Roman" w:hAnsi="Times New Roman" w:cs="Times New Roman"/>
          <w:sz w:val="28"/>
          <w:szCs w:val="28"/>
        </w:rPr>
        <w:t>v</w:t>
      </w:r>
      <w:r w:rsidR="007E2309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6449D4">
        <w:rPr>
          <w:rFonts w:ascii="Times New Roman" w:eastAsia="Times New Roman" w:hAnsi="Times New Roman" w:cs="Times New Roman"/>
          <w:sz w:val="28"/>
          <w:szCs w:val="28"/>
        </w:rPr>
        <w:t>întabulat</w:t>
      </w:r>
      <w:proofErr w:type="spellEnd"/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9D4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9D4">
        <w:rPr>
          <w:rFonts w:ascii="Times New Roman" w:eastAsia="Times New Roman" w:hAnsi="Times New Roman" w:cs="Times New Roman"/>
          <w:sz w:val="28"/>
          <w:szCs w:val="28"/>
        </w:rPr>
        <w:t>proprietatea</w:t>
      </w:r>
      <w:proofErr w:type="spellEnd"/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9D4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Satu Mare, </w:t>
      </w:r>
      <w:proofErr w:type="spellStart"/>
      <w:r w:rsidRPr="006449D4">
        <w:rPr>
          <w:rFonts w:ascii="Times New Roman" w:eastAsia="Times New Roman" w:hAnsi="Times New Roman" w:cs="Times New Roman"/>
          <w:sz w:val="28"/>
          <w:szCs w:val="28"/>
        </w:rPr>
        <w:t>domeniu</w:t>
      </w:r>
      <w:proofErr w:type="spellEnd"/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public, </w:t>
      </w:r>
      <w:proofErr w:type="spellStart"/>
      <w:r w:rsidRPr="006449D4">
        <w:rPr>
          <w:rFonts w:ascii="Times New Roman" w:eastAsia="Times New Roman" w:hAnsi="Times New Roman" w:cs="Times New Roman"/>
          <w:sz w:val="28"/>
          <w:szCs w:val="28"/>
        </w:rPr>
        <w:t>categoria</w:t>
      </w:r>
      <w:proofErr w:type="spellEnd"/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6449D4">
        <w:rPr>
          <w:rFonts w:ascii="Times New Roman" w:eastAsia="Times New Roman" w:hAnsi="Times New Roman" w:cs="Times New Roman"/>
          <w:sz w:val="28"/>
          <w:szCs w:val="28"/>
        </w:rPr>
        <w:t>folosință</w:t>
      </w:r>
      <w:proofErr w:type="spellEnd"/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drum.</w:t>
      </w:r>
    </w:p>
    <w:p w14:paraId="586427DA" w14:textId="680054F7" w:rsidR="006449D4" w:rsidRPr="006449D4" w:rsidRDefault="006449D4" w:rsidP="006449D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B842E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3.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dispune O.C.P.I. Satu Mare </w:t>
      </w:r>
      <w:proofErr w:type="spellStart"/>
      <w:r w:rsidR="00B842E5">
        <w:rPr>
          <w:rFonts w:ascii="Times New Roman" w:eastAsia="Times New Roman" w:hAnsi="Times New Roman" w:cs="Times New Roman"/>
          <w:sz w:val="28"/>
          <w:szCs w:val="28"/>
          <w:lang w:val="ro-RO"/>
        </w:rPr>
        <w:t>î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ntabularea</w:t>
      </w:r>
      <w:proofErr w:type="spellEnd"/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evidențele de Publicitate Imobiliară a celor aprobate la articolele precedente.</w:t>
      </w:r>
    </w:p>
    <w:p w14:paraId="1559B1B0" w14:textId="75A2242C" w:rsidR="006449D4" w:rsidRPr="006449D4" w:rsidRDefault="006449D4" w:rsidP="006449D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B842E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4.</w:t>
      </w:r>
      <w:r w:rsidR="00B842E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mandatează Viceprimarul </w:t>
      </w:r>
      <w:r w:rsidR="00B842E5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Satu Mare, </w:t>
      </w:r>
      <w:r w:rsidR="00B842E5">
        <w:rPr>
          <w:rFonts w:ascii="Times New Roman" w:eastAsia="Times New Roman" w:hAnsi="Times New Roman" w:cs="Times New Roman"/>
          <w:sz w:val="28"/>
          <w:szCs w:val="28"/>
          <w:lang w:val="ro-RO"/>
        </w:rPr>
        <w:t>domnul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Stan Gheorghe, să semneze actul autentic de donație.</w:t>
      </w:r>
    </w:p>
    <w:p w14:paraId="2D025819" w14:textId="14B51E17" w:rsidR="006449D4" w:rsidRPr="006449D4" w:rsidRDefault="006449D4" w:rsidP="00644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B842E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5.</w:t>
      </w:r>
      <w:r w:rsidR="00B842E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hotărâri se încredințează Viceprimarul </w:t>
      </w:r>
      <w:r w:rsidR="00B842E5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unicipiului Satu Mare, domnul Stan Gheorghe prin Serviciul Patrimoniu Concesionări Închirieri.</w:t>
      </w:r>
    </w:p>
    <w:p w14:paraId="4DFA8289" w14:textId="780B50E5" w:rsidR="006449D4" w:rsidRPr="006449D4" w:rsidRDefault="006449D4" w:rsidP="00644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B842E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6.</w:t>
      </w:r>
      <w:r w:rsidR="007E230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 prin intermediul </w:t>
      </w:r>
      <w:r w:rsidR="00B842E5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ecretarului general, în termenul prevăzut de lege, Primarului </w:t>
      </w:r>
      <w:r w:rsidR="00B842E5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Satu Mare, Viceprimarului </w:t>
      </w:r>
      <w:r w:rsidR="00B842E5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unicipiului Satu Mare</w:t>
      </w:r>
      <w:r w:rsidR="0073068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domnul Stan Gheorghe, </w:t>
      </w:r>
      <w:r w:rsidR="00B842E5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Instituției Prefectului - Județul </w:t>
      </w:r>
      <w:r w:rsidR="00B842E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</w:t>
      </w:r>
      <w:r w:rsidR="00B842E5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B842E5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B842E5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B842E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 Patrimoniu, Concesionări, Închirieri</w:t>
      </w:r>
      <w:r w:rsidR="00B842E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1E6E983D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3D3272B" w14:textId="77777777" w:rsidR="006449D4" w:rsidRPr="006449D4" w:rsidRDefault="006449D4" w:rsidP="006449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AA3F3F5" w14:textId="77777777" w:rsidR="00107267" w:rsidRPr="00107267" w:rsidRDefault="00107267" w:rsidP="00107267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7267">
        <w:rPr>
          <w:rFonts w:ascii="Times New Roman" w:eastAsia="Times New Roman" w:hAnsi="Times New Roman" w:cs="Times New Roman"/>
          <w:b/>
          <w:bCs/>
          <w:sz w:val="28"/>
          <w:szCs w:val="28"/>
        </w:rPr>
        <w:t>Președinte</w:t>
      </w:r>
      <w:proofErr w:type="spellEnd"/>
      <w:r w:rsidRPr="001072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proofErr w:type="gramStart"/>
      <w:r w:rsidRPr="00107267">
        <w:rPr>
          <w:rFonts w:ascii="Times New Roman" w:eastAsia="Times New Roman" w:hAnsi="Times New Roman" w:cs="Times New Roman"/>
          <w:b/>
          <w:bCs/>
          <w:sz w:val="28"/>
          <w:szCs w:val="28"/>
        </w:rPr>
        <w:t>ședință</w:t>
      </w:r>
      <w:proofErr w:type="spellEnd"/>
      <w:r w:rsidRPr="001072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  </w:t>
      </w:r>
      <w:proofErr w:type="gramEnd"/>
      <w:r w:rsidRPr="001072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proofErr w:type="spellStart"/>
      <w:r w:rsidRPr="00107267">
        <w:rPr>
          <w:rFonts w:ascii="Times New Roman" w:eastAsia="Times New Roman" w:hAnsi="Times New Roman" w:cs="Times New Roman"/>
          <w:b/>
          <w:bCs/>
          <w:sz w:val="28"/>
          <w:szCs w:val="28"/>
        </w:rPr>
        <w:t>Contrasemnează</w:t>
      </w:r>
      <w:proofErr w:type="spellEnd"/>
    </w:p>
    <w:p w14:paraId="3ED2CFFA" w14:textId="77777777" w:rsidR="00107267" w:rsidRPr="00107267" w:rsidRDefault="00107267" w:rsidP="00107267">
      <w:pPr>
        <w:spacing w:after="0" w:line="240" w:lineRule="auto"/>
        <w:ind w:right="-852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2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107267">
        <w:rPr>
          <w:rFonts w:ascii="Times New Roman" w:eastAsia="Times New Roman" w:hAnsi="Times New Roman" w:cs="Times New Roman"/>
          <w:b/>
          <w:bCs/>
          <w:sz w:val="28"/>
          <w:szCs w:val="28"/>
        </w:rPr>
        <w:t>Szőcs</w:t>
      </w:r>
      <w:proofErr w:type="spellEnd"/>
      <w:r w:rsidRPr="001072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7267">
        <w:rPr>
          <w:rFonts w:ascii="Times New Roman" w:eastAsia="Times New Roman" w:hAnsi="Times New Roman" w:cs="Times New Roman"/>
          <w:b/>
          <w:bCs/>
          <w:sz w:val="28"/>
          <w:szCs w:val="28"/>
        </w:rPr>
        <w:t>Péter</w:t>
      </w:r>
      <w:proofErr w:type="spellEnd"/>
      <w:r w:rsidRPr="001072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7267">
        <w:rPr>
          <w:rFonts w:ascii="Times New Roman" w:eastAsia="Times New Roman" w:hAnsi="Times New Roman" w:cs="Times New Roman"/>
          <w:b/>
          <w:bCs/>
          <w:sz w:val="28"/>
          <w:szCs w:val="28"/>
        </w:rPr>
        <w:t>Levente</w:t>
      </w:r>
      <w:proofErr w:type="spellEnd"/>
      <w:r w:rsidRPr="001072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proofErr w:type="spellStart"/>
      <w:r w:rsidRPr="00107267">
        <w:rPr>
          <w:rFonts w:ascii="Times New Roman" w:eastAsia="Times New Roman" w:hAnsi="Times New Roman" w:cs="Times New Roman"/>
          <w:b/>
          <w:bCs/>
          <w:sz w:val="28"/>
          <w:szCs w:val="28"/>
        </w:rPr>
        <w:t>Secretar</w:t>
      </w:r>
      <w:proofErr w:type="spellEnd"/>
      <w:r w:rsidRPr="001072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general,</w:t>
      </w:r>
    </w:p>
    <w:p w14:paraId="388178B8" w14:textId="77777777" w:rsidR="00107267" w:rsidRPr="00107267" w:rsidRDefault="00107267" w:rsidP="00107267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2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Mihaela Maria </w:t>
      </w:r>
      <w:proofErr w:type="spellStart"/>
      <w:r w:rsidRPr="00107267">
        <w:rPr>
          <w:rFonts w:ascii="Times New Roman" w:eastAsia="Times New Roman" w:hAnsi="Times New Roman" w:cs="Times New Roman"/>
          <w:b/>
          <w:bCs/>
          <w:sz w:val="28"/>
          <w:szCs w:val="28"/>
        </w:rPr>
        <w:t>Racolța</w:t>
      </w:r>
      <w:proofErr w:type="spellEnd"/>
    </w:p>
    <w:p w14:paraId="5A010EF2" w14:textId="77777777" w:rsidR="00107267" w:rsidRPr="00107267" w:rsidRDefault="00107267" w:rsidP="00107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5A74D87" w14:textId="77777777" w:rsidR="00107267" w:rsidRPr="00107267" w:rsidRDefault="00107267" w:rsidP="00107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E56184C" w14:textId="77777777" w:rsidR="00107267" w:rsidRPr="00107267" w:rsidRDefault="00107267" w:rsidP="00107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7EEF6F3" w14:textId="77777777" w:rsidR="00107267" w:rsidRPr="00107267" w:rsidRDefault="00107267" w:rsidP="00107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5848BDC" w14:textId="77777777" w:rsidR="00107267" w:rsidRPr="00107267" w:rsidRDefault="00107267" w:rsidP="00107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8F670FB" w14:textId="77777777" w:rsidR="00107267" w:rsidRPr="00107267" w:rsidRDefault="00107267" w:rsidP="00107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15922E8" w14:textId="77777777" w:rsidR="00107267" w:rsidRPr="00107267" w:rsidRDefault="00107267" w:rsidP="00107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39CC9F7" w14:textId="77777777" w:rsidR="00107267" w:rsidRPr="00107267" w:rsidRDefault="00107267" w:rsidP="00107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FCDE99" w14:textId="77777777" w:rsidR="00107267" w:rsidRPr="00107267" w:rsidRDefault="00107267" w:rsidP="00107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9E56F56" w14:textId="77777777" w:rsidR="00107267" w:rsidRPr="00107267" w:rsidRDefault="00107267" w:rsidP="00107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1ED1421" w14:textId="77777777" w:rsidR="00107267" w:rsidRPr="00107267" w:rsidRDefault="00107267" w:rsidP="00107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F2A0052" w14:textId="77777777" w:rsidR="00107267" w:rsidRPr="00107267" w:rsidRDefault="00107267" w:rsidP="00107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95B0476" w14:textId="77777777" w:rsidR="00107267" w:rsidRPr="00107267" w:rsidRDefault="00107267" w:rsidP="00107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3C6DEF6" w14:textId="77777777" w:rsidR="00107267" w:rsidRPr="00107267" w:rsidRDefault="00107267" w:rsidP="00107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F6450C5" w14:textId="77777777" w:rsidR="00107267" w:rsidRPr="00107267" w:rsidRDefault="00107267" w:rsidP="00107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67B6164" w14:textId="551DED9F" w:rsidR="00107267" w:rsidRPr="00107267" w:rsidRDefault="00107267" w:rsidP="0010726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107267">
        <w:rPr>
          <w:rFonts w:ascii="Times New Roman" w:eastAsia="Times New Roman" w:hAnsi="Times New Roman" w:cs="Times New Roman"/>
          <w:sz w:val="16"/>
          <w:szCs w:val="16"/>
          <w:lang w:val="ro-RO"/>
        </w:rPr>
        <w:t>Prezenta hotărâre a fost adoptată cu respectarea prevederilor art. 139 alin. (</w:t>
      </w:r>
      <w:r>
        <w:rPr>
          <w:rFonts w:ascii="Times New Roman" w:eastAsia="Times New Roman" w:hAnsi="Times New Roman" w:cs="Times New Roman"/>
          <w:sz w:val="16"/>
          <w:szCs w:val="16"/>
          <w:lang w:val="ro-RO"/>
        </w:rPr>
        <w:t>2</w:t>
      </w:r>
      <w:r w:rsidRPr="00107267">
        <w:rPr>
          <w:rFonts w:ascii="Times New Roman" w:eastAsia="Times New Roman" w:hAnsi="Times New Roman" w:cs="Times New Roman"/>
          <w:sz w:val="16"/>
          <w:szCs w:val="16"/>
          <w:lang w:val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</w:tblGrid>
      <w:tr w:rsidR="00107267" w:rsidRPr="00107267" w14:paraId="0F9912B8" w14:textId="77777777" w:rsidTr="001F5DAC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32A4" w14:textId="77777777" w:rsidR="00107267" w:rsidRPr="00107267" w:rsidRDefault="00107267" w:rsidP="0010726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0726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73FB" w14:textId="77777777" w:rsidR="00107267" w:rsidRPr="00107267" w:rsidRDefault="00107267" w:rsidP="0010726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0726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23</w:t>
            </w:r>
          </w:p>
        </w:tc>
      </w:tr>
      <w:tr w:rsidR="00107267" w:rsidRPr="00107267" w14:paraId="51450C98" w14:textId="77777777" w:rsidTr="001F5DAC">
        <w:trPr>
          <w:trHeight w:val="2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C899" w14:textId="77777777" w:rsidR="00107267" w:rsidRPr="00107267" w:rsidRDefault="00107267" w:rsidP="00107267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0726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98C9" w14:textId="77777777" w:rsidR="00107267" w:rsidRPr="00107267" w:rsidRDefault="00107267" w:rsidP="0010726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0726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21</w:t>
            </w:r>
          </w:p>
        </w:tc>
      </w:tr>
      <w:tr w:rsidR="00107267" w:rsidRPr="00107267" w14:paraId="53BF6DC2" w14:textId="77777777" w:rsidTr="001F5DAC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F830" w14:textId="77777777" w:rsidR="00107267" w:rsidRPr="00107267" w:rsidRDefault="00107267" w:rsidP="0010726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0726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2286" w14:textId="77777777" w:rsidR="00107267" w:rsidRPr="00107267" w:rsidRDefault="00107267" w:rsidP="0010726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0726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2</w:t>
            </w:r>
          </w:p>
        </w:tc>
      </w:tr>
      <w:tr w:rsidR="00107267" w:rsidRPr="00107267" w14:paraId="5258431F" w14:textId="77777777" w:rsidTr="001F5DAC">
        <w:trPr>
          <w:trHeight w:val="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87B6" w14:textId="77777777" w:rsidR="00107267" w:rsidRPr="00107267" w:rsidRDefault="00107267" w:rsidP="0010726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0726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41F6" w14:textId="77777777" w:rsidR="00107267" w:rsidRPr="00107267" w:rsidRDefault="00107267" w:rsidP="0010726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0726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21</w:t>
            </w:r>
          </w:p>
        </w:tc>
      </w:tr>
      <w:tr w:rsidR="00107267" w:rsidRPr="00107267" w14:paraId="6767DA67" w14:textId="77777777" w:rsidTr="001F5DAC">
        <w:trPr>
          <w:trHeight w:val="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E46A" w14:textId="77777777" w:rsidR="00107267" w:rsidRPr="00107267" w:rsidRDefault="00107267" w:rsidP="0010726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0726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7C6A" w14:textId="77777777" w:rsidR="00107267" w:rsidRPr="00107267" w:rsidRDefault="00107267" w:rsidP="0010726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0726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0</w:t>
            </w:r>
          </w:p>
        </w:tc>
      </w:tr>
      <w:tr w:rsidR="00107267" w:rsidRPr="00107267" w14:paraId="57EC2E34" w14:textId="77777777" w:rsidTr="001F5DAC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90D7" w14:textId="77777777" w:rsidR="00107267" w:rsidRPr="00107267" w:rsidRDefault="00107267" w:rsidP="0010726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0726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3F67" w14:textId="77777777" w:rsidR="00107267" w:rsidRPr="00107267" w:rsidRDefault="00107267" w:rsidP="0010726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0726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1AB56E4A" w14:textId="77777777" w:rsidR="00107267" w:rsidRPr="00107267" w:rsidRDefault="00107267" w:rsidP="0010726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3D54C7DA" w14:textId="77777777" w:rsidR="00107267" w:rsidRPr="00107267" w:rsidRDefault="00107267" w:rsidP="0010726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7883CE28" w14:textId="77777777" w:rsidR="00107267" w:rsidRPr="00107267" w:rsidRDefault="00107267" w:rsidP="0010726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7388DE2C" w14:textId="77777777" w:rsidR="00107267" w:rsidRPr="00107267" w:rsidRDefault="00107267" w:rsidP="0010726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64C031BF" w14:textId="77777777" w:rsidR="00107267" w:rsidRPr="00107267" w:rsidRDefault="00107267" w:rsidP="0010726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3C415EA7" w14:textId="77777777" w:rsidR="00107267" w:rsidRPr="00107267" w:rsidRDefault="00107267" w:rsidP="0010726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32D90695" w14:textId="77777777" w:rsidR="00107267" w:rsidRPr="00107267" w:rsidRDefault="00107267" w:rsidP="0010726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4ADE5AC5" w14:textId="77777777" w:rsidR="00107267" w:rsidRPr="00107267" w:rsidRDefault="00107267" w:rsidP="0010726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4F4D0CD6" w14:textId="77777777" w:rsidR="00107267" w:rsidRPr="00107267" w:rsidRDefault="00107267" w:rsidP="0010726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59F23C57" w14:textId="77777777" w:rsidR="00107267" w:rsidRPr="00107267" w:rsidRDefault="00107267" w:rsidP="00107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07267">
        <w:rPr>
          <w:rFonts w:ascii="Times New Roman" w:eastAsia="Times New Roman" w:hAnsi="Times New Roman" w:cs="Times New Roman"/>
          <w:sz w:val="18"/>
          <w:szCs w:val="18"/>
          <w:lang w:val="ro-RO"/>
        </w:rPr>
        <w:t>Redactat în 6 exemplare originale</w:t>
      </w:r>
    </w:p>
    <w:p w14:paraId="3D01C433" w14:textId="77777777" w:rsidR="00107267" w:rsidRPr="00107267" w:rsidRDefault="00107267" w:rsidP="00107267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5120C86" w14:textId="77777777" w:rsidR="006449D4" w:rsidRPr="006449D4" w:rsidRDefault="006449D4" w:rsidP="006449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0774174" w14:textId="77777777" w:rsidR="006449D4" w:rsidRPr="006449D4" w:rsidRDefault="006449D4" w:rsidP="006449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sectPr w:rsidR="006449D4" w:rsidRPr="006449D4" w:rsidSect="00EC44A0">
      <w:footerReference w:type="even" r:id="rId8"/>
      <w:footerReference w:type="default" r:id="rId9"/>
      <w:pgSz w:w="11906" w:h="16838"/>
      <w:pgMar w:top="426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4682" w14:textId="77777777" w:rsidR="0099743A" w:rsidRDefault="0099743A">
      <w:pPr>
        <w:spacing w:after="0" w:line="240" w:lineRule="auto"/>
      </w:pPr>
      <w:r>
        <w:separator/>
      </w:r>
    </w:p>
  </w:endnote>
  <w:endnote w:type="continuationSeparator" w:id="0">
    <w:p w14:paraId="3BEC67A8" w14:textId="77777777" w:rsidR="0099743A" w:rsidRDefault="0099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1F5D" w14:textId="77777777" w:rsidR="004D5988" w:rsidRDefault="006449D4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5009B4" w14:textId="77777777" w:rsidR="004D5988" w:rsidRDefault="00997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3838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DBEFED" w14:textId="0A49EDF7" w:rsidR="00EC44A0" w:rsidRDefault="00EC44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A42D1" w14:textId="77777777" w:rsidR="004D5988" w:rsidRDefault="00997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2EB6" w14:textId="77777777" w:rsidR="0099743A" w:rsidRDefault="0099743A">
      <w:pPr>
        <w:spacing w:after="0" w:line="240" w:lineRule="auto"/>
      </w:pPr>
      <w:r>
        <w:separator/>
      </w:r>
    </w:p>
  </w:footnote>
  <w:footnote w:type="continuationSeparator" w:id="0">
    <w:p w14:paraId="58C71944" w14:textId="77777777" w:rsidR="0099743A" w:rsidRDefault="00997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2869"/>
    <w:multiLevelType w:val="hybridMultilevel"/>
    <w:tmpl w:val="00C273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2F2C19"/>
    <w:multiLevelType w:val="hybridMultilevel"/>
    <w:tmpl w:val="E67CDA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8791664">
    <w:abstractNumId w:val="0"/>
  </w:num>
  <w:num w:numId="2" w16cid:durableId="176272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0F5F33"/>
    <w:rsid w:val="00107267"/>
    <w:rsid w:val="001151B8"/>
    <w:rsid w:val="0013204D"/>
    <w:rsid w:val="00183363"/>
    <w:rsid w:val="001E2526"/>
    <w:rsid w:val="00222DD0"/>
    <w:rsid w:val="002864E8"/>
    <w:rsid w:val="00292D3C"/>
    <w:rsid w:val="002B52CA"/>
    <w:rsid w:val="002C42C8"/>
    <w:rsid w:val="003A4DF5"/>
    <w:rsid w:val="003B53BB"/>
    <w:rsid w:val="003C43F4"/>
    <w:rsid w:val="004D1881"/>
    <w:rsid w:val="004E3BE9"/>
    <w:rsid w:val="00500F63"/>
    <w:rsid w:val="00513302"/>
    <w:rsid w:val="00514ACB"/>
    <w:rsid w:val="0052044C"/>
    <w:rsid w:val="005876A2"/>
    <w:rsid w:val="0059055D"/>
    <w:rsid w:val="006449D4"/>
    <w:rsid w:val="006C6BED"/>
    <w:rsid w:val="006D368F"/>
    <w:rsid w:val="00730687"/>
    <w:rsid w:val="0076001D"/>
    <w:rsid w:val="007B4871"/>
    <w:rsid w:val="007C483B"/>
    <w:rsid w:val="007E2309"/>
    <w:rsid w:val="00862F18"/>
    <w:rsid w:val="009679D3"/>
    <w:rsid w:val="0099743A"/>
    <w:rsid w:val="00A579CE"/>
    <w:rsid w:val="00A94C55"/>
    <w:rsid w:val="00B62094"/>
    <w:rsid w:val="00B842E5"/>
    <w:rsid w:val="00B87751"/>
    <w:rsid w:val="00BD2EA9"/>
    <w:rsid w:val="00C27165"/>
    <w:rsid w:val="00CE0CBE"/>
    <w:rsid w:val="00D014D8"/>
    <w:rsid w:val="00D346DE"/>
    <w:rsid w:val="00EC44A0"/>
    <w:rsid w:val="00F01D39"/>
    <w:rsid w:val="00F25142"/>
    <w:rsid w:val="00F44162"/>
    <w:rsid w:val="00F46898"/>
    <w:rsid w:val="00F468E7"/>
    <w:rsid w:val="00F46939"/>
    <w:rsid w:val="00F83A02"/>
    <w:rsid w:val="00F923B7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7AC"/>
  <w15:chartTrackingRefBased/>
  <w15:docId w15:val="{0079FE27-EC6E-4D59-9933-D8FDDA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D4"/>
  </w:style>
  <w:style w:type="character" w:styleId="PageNumber">
    <w:name w:val="page number"/>
    <w:rsid w:val="006449D4"/>
  </w:style>
  <w:style w:type="paragraph" w:styleId="ListParagraph">
    <w:name w:val="List Paragraph"/>
    <w:basedOn w:val="Normal"/>
    <w:uiPriority w:val="34"/>
    <w:qFormat/>
    <w:rsid w:val="00F92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35</cp:revision>
  <cp:lastPrinted>2022-05-05T06:37:00Z</cp:lastPrinted>
  <dcterms:created xsi:type="dcterms:W3CDTF">2022-04-19T10:52:00Z</dcterms:created>
  <dcterms:modified xsi:type="dcterms:W3CDTF">2022-05-05T06:37:00Z</dcterms:modified>
</cp:coreProperties>
</file>