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590B" w14:textId="77777777" w:rsidR="006B0CDE" w:rsidRPr="006B0CDE" w:rsidRDefault="006B0CDE" w:rsidP="00D67CAE">
      <w:pPr>
        <w:tabs>
          <w:tab w:val="left" w:pos="980"/>
        </w:tabs>
        <w:rPr>
          <w:sz w:val="28"/>
          <w:szCs w:val="28"/>
        </w:rPr>
      </w:pPr>
    </w:p>
    <w:p w14:paraId="5E8BFB8A" w14:textId="317FB617" w:rsidR="006B0CDE" w:rsidRPr="006B0CDE" w:rsidRDefault="006B0CDE" w:rsidP="00C43F44">
      <w:pPr>
        <w:spacing w:line="240" w:lineRule="auto"/>
        <w:rPr>
          <w:rFonts w:eastAsia="Trebuchet MS"/>
          <w:b/>
          <w:bCs/>
          <w:noProof/>
          <w:sz w:val="28"/>
          <w:szCs w:val="28"/>
        </w:rPr>
      </w:pPr>
      <w:r w:rsidRPr="006B0CDE">
        <w:rPr>
          <w:b/>
          <w:bCs/>
          <w:noProof/>
          <w:sz w:val="28"/>
          <w:szCs w:val="28"/>
        </w:rPr>
        <w:t>ANEXA NR. 1</w:t>
      </w:r>
      <w:r w:rsidR="00C43F44">
        <w:rPr>
          <w:b/>
          <w:bCs/>
          <w:noProof/>
          <w:sz w:val="28"/>
          <w:szCs w:val="28"/>
        </w:rPr>
        <w:t xml:space="preserve"> </w:t>
      </w:r>
      <w:r w:rsidR="00226150">
        <w:rPr>
          <w:b/>
          <w:bCs/>
          <w:noProof/>
          <w:sz w:val="28"/>
          <w:szCs w:val="28"/>
        </w:rPr>
        <w:t xml:space="preserve">la H.C.L. </w:t>
      </w:r>
      <w:r w:rsidR="005A04FF">
        <w:rPr>
          <w:b/>
          <w:bCs/>
          <w:noProof/>
          <w:sz w:val="28"/>
          <w:szCs w:val="28"/>
        </w:rPr>
        <w:t>Nr</w:t>
      </w:r>
      <w:r w:rsidR="001924FD">
        <w:rPr>
          <w:b/>
          <w:bCs/>
          <w:noProof/>
          <w:sz w:val="28"/>
          <w:szCs w:val="28"/>
        </w:rPr>
        <w:t>. 268</w:t>
      </w:r>
      <w:r w:rsidR="005A04FF">
        <w:rPr>
          <w:b/>
          <w:bCs/>
          <w:noProof/>
          <w:sz w:val="28"/>
          <w:szCs w:val="28"/>
        </w:rPr>
        <w:t>/25.08.2022</w:t>
      </w:r>
    </w:p>
    <w:p w14:paraId="4A987502" w14:textId="77777777" w:rsidR="006B0CDE" w:rsidRPr="006B0CDE" w:rsidRDefault="006B0CDE" w:rsidP="005A04FF">
      <w:pPr>
        <w:spacing w:line="240" w:lineRule="auto"/>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0B4A14B5"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 xml:space="preserve">gestionării inteligente </w:t>
      </w:r>
      <w:proofErr w:type="gramStart"/>
      <w:r w:rsidRPr="006B0CDE">
        <w:rPr>
          <w:b/>
          <w:i/>
          <w:sz w:val="28"/>
          <w:szCs w:val="28"/>
          <w:lang w:val="ro-RO"/>
        </w:rPr>
        <w:t>a</w:t>
      </w:r>
      <w:proofErr w:type="gramEnd"/>
      <w:r w:rsidRPr="006B0CDE">
        <w:rPr>
          <w:b/>
          <w:i/>
          <w:sz w:val="28"/>
          <w:szCs w:val="28"/>
          <w:lang w:val="ro-RO"/>
        </w:rPr>
        <w:t xml:space="preserve"> energiei în infrastructura de iluminat public a Municipiului Satu Mare</w:t>
      </w:r>
      <w:r w:rsidRPr="006B0CDE">
        <w:rPr>
          <w:b/>
          <w:sz w:val="28"/>
          <w:szCs w:val="28"/>
          <w:lang w:val="ro-RO"/>
        </w:rPr>
        <w:t xml:space="preserve">, zona </w:t>
      </w:r>
      <w:r w:rsidR="007E598D">
        <w:rPr>
          <w:b/>
          <w:sz w:val="28"/>
          <w:szCs w:val="28"/>
          <w:lang w:val="ro-RO"/>
        </w:rPr>
        <w:t>Sud</w:t>
      </w:r>
      <w:r w:rsidRPr="006B0CDE">
        <w:rPr>
          <w:b/>
          <w:sz w:val="28"/>
          <w:szCs w:val="28"/>
          <w:lang w:val="ro-RO"/>
        </w:rPr>
        <w: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1B3CAAE2" w:rsidR="006B0CDE" w:rsidRDefault="006B0CDE" w:rsidP="00D05E75">
      <w:pPr>
        <w:spacing w:line="240" w:lineRule="auto"/>
        <w:jc w:val="center"/>
        <w:rPr>
          <w:b/>
          <w:bCs/>
          <w:noProof/>
          <w:sz w:val="28"/>
          <w:szCs w:val="28"/>
          <w:u w:val="single"/>
          <w:shd w:val="clear" w:color="auto" w:fill="FFFFFF"/>
        </w:rPr>
      </w:pPr>
      <w:r w:rsidRPr="006B0CDE">
        <w:rPr>
          <w:b/>
          <w:bCs/>
          <w:noProof/>
          <w:sz w:val="28"/>
          <w:szCs w:val="28"/>
          <w:u w:val="single"/>
          <w:shd w:val="clear" w:color="auto" w:fill="FFFFFF"/>
        </w:rPr>
        <w:t>PRINCIPALII INDICATORI TEHNICO–ECONOMICI AFERENȚI INVESTIȚIEI</w:t>
      </w:r>
    </w:p>
    <w:p w14:paraId="01745B60" w14:textId="77777777" w:rsidR="00D70505" w:rsidRPr="006B0CDE" w:rsidRDefault="00D70505" w:rsidP="00D05E75">
      <w:pPr>
        <w:spacing w:line="240" w:lineRule="auto"/>
        <w:jc w:val="center"/>
        <w:rPr>
          <w:rFonts w:eastAsia="Trebuchet MS"/>
          <w:b/>
          <w:bCs/>
          <w:noProof/>
          <w:sz w:val="28"/>
          <w:szCs w:val="28"/>
          <w:shd w:val="clear" w:color="auto" w:fill="FFFFFF"/>
        </w:rPr>
      </w:pP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4F9CC918" w14:textId="77777777" w:rsidR="00D70505" w:rsidRPr="00D70505" w:rsidRDefault="00D70505" w:rsidP="00D70505">
      <w:pPr>
        <w:spacing w:after="0" w:line="240" w:lineRule="auto"/>
        <w:rPr>
          <w:rFonts w:eastAsia="SimSun"/>
          <w:b/>
          <w:sz w:val="28"/>
          <w:szCs w:val="28"/>
          <w:lang w:val="ro-RO" w:eastAsia="zh-CN"/>
        </w:rPr>
      </w:pPr>
      <w:r w:rsidRPr="00D70505">
        <w:rPr>
          <w:rFonts w:eastAsia="SimSun"/>
          <w:b/>
          <w:sz w:val="28"/>
          <w:szCs w:val="28"/>
          <w:lang w:val="ro-RO" w:eastAsia="zh-CN"/>
        </w:rPr>
        <w:t>6.728.792,05 LEI din care:</w:t>
      </w:r>
    </w:p>
    <w:p w14:paraId="4CDB8A97" w14:textId="77777777" w:rsidR="00D70505" w:rsidRPr="00D70505" w:rsidRDefault="00D70505" w:rsidP="00D70505">
      <w:pPr>
        <w:spacing w:after="0" w:line="240" w:lineRule="auto"/>
        <w:rPr>
          <w:rFonts w:eastAsia="SimSun"/>
          <w:b/>
          <w:sz w:val="28"/>
          <w:szCs w:val="28"/>
          <w:lang w:val="ro-RO" w:eastAsia="zh-CN"/>
        </w:rPr>
      </w:pPr>
    </w:p>
    <w:p w14:paraId="1D6099C6" w14:textId="1E79D185"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4.891.739,24 LEI din bugetul alocat prin program</w:t>
      </w:r>
    </w:p>
    <w:p w14:paraId="42679815" w14:textId="77777777" w:rsidR="00D70505" w:rsidRPr="00D70505" w:rsidRDefault="00D70505" w:rsidP="00D70505">
      <w:pPr>
        <w:spacing w:after="0" w:line="240" w:lineRule="auto"/>
        <w:rPr>
          <w:rFonts w:eastAsia="SimSun"/>
          <w:b/>
          <w:color w:val="000000" w:themeColor="text1"/>
          <w:sz w:val="28"/>
          <w:szCs w:val="28"/>
          <w:lang w:val="ro-RO" w:eastAsia="zh-CN"/>
        </w:rPr>
      </w:pPr>
    </w:p>
    <w:p w14:paraId="1DF80F62" w14:textId="1B424362"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1.222.934,81 LEI contribuția solicitantului</w:t>
      </w:r>
    </w:p>
    <w:p w14:paraId="581FD3B4" w14:textId="77777777" w:rsidR="00D70505" w:rsidRPr="00D70505" w:rsidRDefault="00D70505" w:rsidP="00D70505">
      <w:pPr>
        <w:spacing w:after="0" w:line="240" w:lineRule="auto"/>
        <w:rPr>
          <w:rFonts w:eastAsia="SimSun"/>
          <w:b/>
          <w:color w:val="000000" w:themeColor="text1"/>
          <w:sz w:val="28"/>
          <w:szCs w:val="28"/>
          <w:lang w:val="ro-RO" w:eastAsia="zh-CN"/>
        </w:rPr>
      </w:pPr>
    </w:p>
    <w:p w14:paraId="5072DCE5" w14:textId="580976B5" w:rsidR="00D70505" w:rsidRPr="00D70505" w:rsidRDefault="00D70505" w:rsidP="00D70505">
      <w:pPr>
        <w:spacing w:after="0" w:line="240" w:lineRule="auto"/>
        <w:rPr>
          <w:rFonts w:eastAsia="SimSun"/>
          <w:b/>
          <w:color w:val="000000" w:themeColor="text1"/>
          <w:sz w:val="28"/>
          <w:szCs w:val="28"/>
          <w:lang w:val="ro-RO" w:eastAsia="zh-CN"/>
        </w:rPr>
      </w:pPr>
      <w:r w:rsidRPr="00D70505">
        <w:rPr>
          <w:rFonts w:eastAsia="SimSun"/>
          <w:b/>
          <w:color w:val="000000" w:themeColor="text1"/>
          <w:sz w:val="28"/>
          <w:szCs w:val="28"/>
          <w:lang w:val="ro-RO" w:eastAsia="zh-CN"/>
        </w:rPr>
        <w:t>614.118,00 LEI cheltuieli neeligibile</w:t>
      </w:r>
    </w:p>
    <w:p w14:paraId="7E1BE12E" w14:textId="77777777" w:rsidR="00D70505" w:rsidRPr="00D70505" w:rsidRDefault="00D70505" w:rsidP="00D70505">
      <w:pPr>
        <w:spacing w:after="0" w:line="240" w:lineRule="auto"/>
        <w:rPr>
          <w:rFonts w:eastAsia="SimSun"/>
          <w:b/>
          <w:sz w:val="28"/>
          <w:szCs w:val="28"/>
          <w:lang w:val="ro-RO" w:eastAsia="zh-CN"/>
        </w:rPr>
      </w:pPr>
    </w:p>
    <w:p w14:paraId="6191232B" w14:textId="77777777" w:rsidR="00D70505" w:rsidRPr="00D70505" w:rsidRDefault="00D70505" w:rsidP="00D70505">
      <w:pPr>
        <w:spacing w:after="0" w:line="240" w:lineRule="auto"/>
        <w:rPr>
          <w:rFonts w:eastAsia="SimSun"/>
          <w:b/>
          <w:i/>
          <w:iCs/>
          <w:sz w:val="28"/>
          <w:szCs w:val="28"/>
          <w:lang w:val="ro-RO" w:eastAsia="zh-CN"/>
        </w:rPr>
      </w:pPr>
      <w:r w:rsidRPr="00D70505">
        <w:rPr>
          <w:rFonts w:eastAsia="SimSun"/>
          <w:b/>
          <w:i/>
          <w:iCs/>
          <w:sz w:val="28"/>
          <w:szCs w:val="28"/>
          <w:lang w:val="ro-RO" w:eastAsia="zh-CN"/>
        </w:rPr>
        <w:t xml:space="preserve">din care </w:t>
      </w:r>
      <w:proofErr w:type="spellStart"/>
      <w:r w:rsidRPr="00D70505">
        <w:rPr>
          <w:rFonts w:eastAsia="SimSun"/>
          <w:b/>
          <w:i/>
          <w:iCs/>
          <w:sz w:val="28"/>
          <w:szCs w:val="28"/>
          <w:lang w:val="ro-RO" w:eastAsia="zh-CN"/>
        </w:rPr>
        <w:t>construcţii</w:t>
      </w:r>
      <w:proofErr w:type="spellEnd"/>
      <w:r w:rsidRPr="00D70505">
        <w:rPr>
          <w:rFonts w:eastAsia="SimSun"/>
          <w:b/>
          <w:i/>
          <w:iCs/>
          <w:sz w:val="28"/>
          <w:szCs w:val="28"/>
          <w:lang w:val="ro-RO" w:eastAsia="zh-CN"/>
        </w:rPr>
        <w:t>-montaj (C+M): 1.365.627,06 LEI</w:t>
      </w:r>
    </w:p>
    <w:p w14:paraId="46E4B912" w14:textId="04FE81DB" w:rsidR="00D70505" w:rsidRDefault="00D70505" w:rsidP="006B0CDE">
      <w:pPr>
        <w:spacing w:line="240" w:lineRule="auto"/>
        <w:jc w:val="both"/>
        <w:rPr>
          <w:rFonts w:eastAsia="Trebuchet MS"/>
          <w:b/>
          <w:bCs/>
          <w:noProof/>
          <w:sz w:val="28"/>
          <w:szCs w:val="28"/>
          <w:shd w:val="clear" w:color="auto" w:fill="FFFFFF"/>
        </w:rPr>
      </w:pPr>
    </w:p>
    <w:p w14:paraId="32C85A65" w14:textId="4B409222" w:rsidR="00D70505" w:rsidRDefault="00D70505" w:rsidP="006B0CDE">
      <w:pPr>
        <w:spacing w:line="240" w:lineRule="auto"/>
        <w:jc w:val="both"/>
        <w:rPr>
          <w:rFonts w:eastAsia="Trebuchet MS"/>
          <w:b/>
          <w:bCs/>
          <w:noProof/>
          <w:sz w:val="28"/>
          <w:szCs w:val="28"/>
          <w:shd w:val="clear" w:color="auto" w:fill="FFFFFF"/>
        </w:rPr>
      </w:pPr>
    </w:p>
    <w:p w14:paraId="0732FA19" w14:textId="49B13918" w:rsidR="00D70505" w:rsidRDefault="00D70505" w:rsidP="006B0CDE">
      <w:pPr>
        <w:spacing w:line="240" w:lineRule="auto"/>
        <w:jc w:val="both"/>
        <w:rPr>
          <w:rFonts w:eastAsia="Trebuchet MS"/>
          <w:b/>
          <w:bCs/>
          <w:noProof/>
          <w:sz w:val="28"/>
          <w:szCs w:val="28"/>
          <w:shd w:val="clear" w:color="auto" w:fill="FFFFFF"/>
        </w:rPr>
      </w:pPr>
    </w:p>
    <w:p w14:paraId="2EE82769" w14:textId="77777777" w:rsidR="00D70505" w:rsidRPr="00D05E75" w:rsidRDefault="00D70505" w:rsidP="006B0CDE">
      <w:pPr>
        <w:spacing w:line="240" w:lineRule="auto"/>
        <w:jc w:val="both"/>
        <w:rPr>
          <w:rFonts w:eastAsia="Trebuchet MS"/>
          <w:b/>
          <w:bCs/>
          <w:noProof/>
          <w:sz w:val="28"/>
          <w:szCs w:val="28"/>
          <w:shd w:val="clear" w:color="auto" w:fill="FFFFFF"/>
        </w:rPr>
      </w:pP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53C994F9" w14:textId="67E218FC" w:rsidR="00D05E75" w:rsidRPr="006B0CDE" w:rsidRDefault="00D05E75" w:rsidP="00C43F44">
      <w:pPr>
        <w:tabs>
          <w:tab w:val="left" w:pos="1995"/>
        </w:tabs>
        <w:spacing w:line="240" w:lineRule="auto"/>
        <w:jc w:val="both"/>
        <w:rPr>
          <w:rFonts w:eastAsia="Trebuchet MS"/>
          <w:b/>
          <w:bCs/>
          <w:noProof/>
          <w:color w:val="FF6600"/>
          <w:sz w:val="28"/>
          <w:szCs w:val="28"/>
          <w:u w:color="FF6600"/>
          <w:shd w:val="clear" w:color="auto" w:fill="FFFFFF"/>
        </w:rPr>
      </w:pP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3021B71A"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518E19FA" w14:textId="2AAD55FA"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53875C38" w14:textId="631B1A16"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Pr="006B0CDE">
        <w:rPr>
          <w:b/>
          <w:bCs/>
          <w:iCs/>
          <w:noProof/>
          <w:sz w:val="28"/>
          <w:szCs w:val="28"/>
          <w:shd w:val="clear" w:color="auto" w:fill="FFFFFF"/>
        </w:rPr>
        <w:t>16</w:t>
      </w:r>
      <w:r w:rsidR="002B3F10">
        <w:rPr>
          <w:b/>
          <w:bCs/>
          <w:iCs/>
          <w:noProof/>
          <w:sz w:val="28"/>
          <w:szCs w:val="28"/>
          <w:shd w:val="clear" w:color="auto" w:fill="FFFFFF"/>
        </w:rPr>
        <w:t>03</w:t>
      </w:r>
      <w:r w:rsidRPr="006B0CDE">
        <w:rPr>
          <w:b/>
          <w:bCs/>
          <w:iCs/>
          <w:noProof/>
          <w:sz w:val="28"/>
          <w:szCs w:val="28"/>
          <w:shd w:val="clear" w:color="auto" w:fill="FFFFFF"/>
        </w:rPr>
        <w:t xml:space="preserve"> buc;</w:t>
      </w:r>
    </w:p>
    <w:p w14:paraId="0AE9A65D" w14:textId="0BD8AD5C"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1</w:t>
      </w:r>
      <w:r w:rsidR="002B3F10">
        <w:rPr>
          <w:b/>
          <w:bCs/>
          <w:iCs/>
          <w:noProof/>
          <w:sz w:val="28"/>
          <w:szCs w:val="28"/>
          <w:shd w:val="clear" w:color="auto" w:fill="FFFFFF"/>
        </w:rPr>
        <w:t>488</w:t>
      </w:r>
      <w:r w:rsidRPr="006B0CDE">
        <w:rPr>
          <w:b/>
          <w:bCs/>
          <w:iCs/>
          <w:noProof/>
          <w:sz w:val="28"/>
          <w:szCs w:val="28"/>
          <w:shd w:val="clear" w:color="auto" w:fill="FFFFFF"/>
        </w:rPr>
        <w:t xml:space="preserve">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55F9C65A"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p w14:paraId="6A3B4C2D" w14:textId="77777777" w:rsidR="006B0CDE" w:rsidRPr="006B0CDE" w:rsidRDefault="006B0CDE" w:rsidP="006B0CDE">
      <w:pPr>
        <w:spacing w:line="240" w:lineRule="auto"/>
        <w:jc w:val="both"/>
        <w:rPr>
          <w:rFonts w:eastAsia="Trebuchet MS"/>
          <w:b/>
          <w:bCs/>
          <w:noProof/>
          <w:sz w:val="28"/>
          <w:szCs w:val="28"/>
          <w:shd w:val="clear" w:color="auto" w:fill="FFFFFF"/>
        </w:rPr>
      </w:pP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290F08">
        <w:trPr>
          <w:trHeight w:val="300"/>
          <w:jc w:val="center"/>
        </w:trPr>
        <w:tc>
          <w:tcPr>
            <w:tcW w:w="706"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619"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290F08">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619"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290F08">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07"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355"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357"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290F08" w:rsidRPr="006B0CDE" w14:paraId="2A7E078D"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4D15668C" w14:textId="77777777" w:rsidR="00290F08" w:rsidRPr="006B0CDE" w:rsidRDefault="00290F08" w:rsidP="00290F08">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07" w:type="dxa"/>
            <w:tcBorders>
              <w:top w:val="nil"/>
              <w:left w:val="nil"/>
              <w:bottom w:val="single" w:sz="4" w:space="0" w:color="auto"/>
              <w:right w:val="single" w:sz="4" w:space="0" w:color="auto"/>
            </w:tcBorders>
            <w:vAlign w:val="center"/>
            <w:hideMark/>
          </w:tcPr>
          <w:p w14:paraId="490BD942" w14:textId="77777777" w:rsidR="00290F08" w:rsidRPr="006B0CDE" w:rsidRDefault="00290F08" w:rsidP="00290F08">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355" w:type="dxa"/>
            <w:tcBorders>
              <w:top w:val="nil"/>
              <w:left w:val="nil"/>
              <w:bottom w:val="single" w:sz="4" w:space="0" w:color="auto"/>
              <w:right w:val="single" w:sz="4" w:space="0" w:color="auto"/>
            </w:tcBorders>
            <w:vAlign w:val="center"/>
            <w:hideMark/>
          </w:tcPr>
          <w:p w14:paraId="669A8EFE" w14:textId="1B57F110" w:rsidR="00290F08" w:rsidRPr="00290F08" w:rsidRDefault="00290F08" w:rsidP="00290F08">
            <w:pPr>
              <w:spacing w:line="240" w:lineRule="auto"/>
              <w:jc w:val="center"/>
              <w:rPr>
                <w:b/>
                <w:noProof/>
                <w:sz w:val="28"/>
                <w:szCs w:val="28"/>
              </w:rPr>
            </w:pPr>
            <w:r w:rsidRPr="00290F08">
              <w:rPr>
                <w:rFonts w:eastAsia="SimSun"/>
                <w:b/>
                <w:color w:val="000000" w:themeColor="text1"/>
                <w:sz w:val="28"/>
                <w:szCs w:val="28"/>
                <w:lang w:val="ro-RO" w:eastAsia="zh-CN"/>
              </w:rPr>
              <w:t>884.908,65</w:t>
            </w:r>
          </w:p>
        </w:tc>
        <w:tc>
          <w:tcPr>
            <w:tcW w:w="2357" w:type="dxa"/>
            <w:tcBorders>
              <w:top w:val="nil"/>
              <w:left w:val="nil"/>
              <w:bottom w:val="single" w:sz="4" w:space="0" w:color="auto"/>
              <w:right w:val="single" w:sz="4" w:space="0" w:color="auto"/>
            </w:tcBorders>
            <w:vAlign w:val="center"/>
            <w:hideMark/>
          </w:tcPr>
          <w:p w14:paraId="526C9431" w14:textId="63A49B23"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269.345,39</w:t>
            </w:r>
          </w:p>
        </w:tc>
      </w:tr>
      <w:tr w:rsidR="00290F08" w:rsidRPr="006B0CDE" w14:paraId="654D4478" w14:textId="77777777" w:rsidTr="00290F08">
        <w:trPr>
          <w:trHeight w:val="857"/>
          <w:jc w:val="center"/>
        </w:trPr>
        <w:tc>
          <w:tcPr>
            <w:tcW w:w="706" w:type="dxa"/>
            <w:tcBorders>
              <w:top w:val="nil"/>
              <w:left w:val="single" w:sz="4" w:space="0" w:color="auto"/>
              <w:bottom w:val="single" w:sz="4" w:space="0" w:color="auto"/>
              <w:right w:val="single" w:sz="4" w:space="0" w:color="auto"/>
            </w:tcBorders>
            <w:vAlign w:val="center"/>
            <w:hideMark/>
          </w:tcPr>
          <w:p w14:paraId="3FF46757" w14:textId="77777777" w:rsidR="00290F08" w:rsidRPr="006B0CDE" w:rsidRDefault="00290F08" w:rsidP="00290F08">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07" w:type="dxa"/>
            <w:tcBorders>
              <w:top w:val="nil"/>
              <w:left w:val="nil"/>
              <w:bottom w:val="single" w:sz="4" w:space="0" w:color="auto"/>
              <w:right w:val="single" w:sz="4" w:space="0" w:color="auto"/>
            </w:tcBorders>
            <w:vAlign w:val="center"/>
            <w:hideMark/>
          </w:tcPr>
          <w:p w14:paraId="1E2D5A83" w14:textId="77777777" w:rsidR="00290F08" w:rsidRPr="006B0CDE" w:rsidRDefault="00290F08" w:rsidP="00290F08">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355" w:type="dxa"/>
            <w:tcBorders>
              <w:top w:val="nil"/>
              <w:left w:val="nil"/>
              <w:bottom w:val="single" w:sz="4" w:space="0" w:color="auto"/>
              <w:right w:val="single" w:sz="4" w:space="0" w:color="auto"/>
            </w:tcBorders>
            <w:vAlign w:val="center"/>
            <w:hideMark/>
          </w:tcPr>
          <w:p w14:paraId="4CF60844" w14:textId="092DB609"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234.500,79</w:t>
            </w:r>
          </w:p>
        </w:tc>
        <w:tc>
          <w:tcPr>
            <w:tcW w:w="2357" w:type="dxa"/>
            <w:tcBorders>
              <w:top w:val="nil"/>
              <w:left w:val="nil"/>
              <w:bottom w:val="single" w:sz="4" w:space="0" w:color="auto"/>
              <w:right w:val="single" w:sz="4" w:space="0" w:color="auto"/>
            </w:tcBorders>
            <w:vAlign w:val="center"/>
            <w:hideMark/>
          </w:tcPr>
          <w:p w14:paraId="15A7E6C8" w14:textId="444AA7AE" w:rsidR="00290F08" w:rsidRPr="00290F08" w:rsidRDefault="00290F08" w:rsidP="00290F08">
            <w:pPr>
              <w:spacing w:line="240" w:lineRule="auto"/>
              <w:jc w:val="center"/>
              <w:rPr>
                <w:b/>
                <w:noProof/>
                <w:sz w:val="28"/>
                <w:szCs w:val="28"/>
              </w:rPr>
            </w:pPr>
            <w:r w:rsidRPr="00290F08">
              <w:rPr>
                <w:rFonts w:eastAsia="SimSun"/>
                <w:b/>
                <w:sz w:val="28"/>
                <w:szCs w:val="28"/>
                <w:lang w:val="ro-RO" w:eastAsia="zh-CN"/>
              </w:rPr>
              <w:t>71.376,53</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
          <w:bCs/>
          <w:noProof/>
          <w:sz w:val="28"/>
          <w:szCs w:val="28"/>
          <w:shd w:val="clear" w:color="auto" w:fill="FFFFFF"/>
        </w:rPr>
        <w:t>Indicatori de rezultat/operare</w:t>
      </w:r>
    </w:p>
    <w:p w14:paraId="7A637DE7" w14:textId="35DE8050"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puterii instalate totale:</w:t>
      </w:r>
      <w:r w:rsidRPr="00290F08">
        <w:rPr>
          <w:rFonts w:eastAsia="Trebuchet MS"/>
          <w:b/>
          <w:bCs/>
          <w:noProof/>
          <w:sz w:val="28"/>
          <w:szCs w:val="28"/>
          <w:shd w:val="clear" w:color="auto" w:fill="FFFFFF"/>
        </w:rPr>
        <w:t xml:space="preserve"> minim </w:t>
      </w:r>
      <w:r w:rsidR="00290F08" w:rsidRPr="00290F08">
        <w:rPr>
          <w:rFonts w:eastAsia="SimSun"/>
          <w:b/>
          <w:sz w:val="28"/>
          <w:szCs w:val="28"/>
          <w:lang w:val="ro-RO" w:eastAsia="zh-CN"/>
        </w:rPr>
        <w:t>60.15</w:t>
      </w:r>
      <w:r w:rsidRPr="00290F08">
        <w:rPr>
          <w:rFonts w:eastAsia="Trebuchet MS"/>
          <w:b/>
          <w:bCs/>
          <w:noProof/>
          <w:sz w:val="28"/>
          <w:szCs w:val="28"/>
          <w:shd w:val="clear" w:color="auto" w:fill="FFFFFF"/>
        </w:rPr>
        <w:t>%;</w:t>
      </w:r>
    </w:p>
    <w:p w14:paraId="55E1F91C" w14:textId="58154AB3"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consumului de energie electrică:</w:t>
      </w:r>
      <w:r w:rsidRPr="00290F08">
        <w:rPr>
          <w:rFonts w:eastAsia="Trebuchet MS"/>
          <w:b/>
          <w:bCs/>
          <w:noProof/>
          <w:sz w:val="28"/>
          <w:szCs w:val="28"/>
          <w:shd w:val="clear" w:color="auto" w:fill="FFFFFF"/>
        </w:rPr>
        <w:t xml:space="preserve"> 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591E7A1E" w14:textId="12060324"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Scăderea emisiilor de CO2 cu:</w:t>
      </w:r>
      <w:r w:rsidRPr="00290F08">
        <w:rPr>
          <w:rFonts w:eastAsia="Trebuchet MS"/>
          <w:b/>
          <w:bCs/>
          <w:noProof/>
          <w:sz w:val="28"/>
          <w:szCs w:val="28"/>
          <w:shd w:val="clear" w:color="auto" w:fill="FFFFFF"/>
        </w:rPr>
        <w:t xml:space="preserve"> 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013FADAA" w14:textId="2D2375D1" w:rsidR="006B0CDE" w:rsidRPr="00290F08" w:rsidRDefault="006B0CDE" w:rsidP="006B0CDE">
      <w:pPr>
        <w:spacing w:line="240" w:lineRule="auto"/>
        <w:jc w:val="both"/>
        <w:rPr>
          <w:rFonts w:eastAsia="Trebuchet MS"/>
          <w:bCs/>
          <w:noProof/>
          <w:sz w:val="28"/>
          <w:szCs w:val="28"/>
          <w:shd w:val="clear" w:color="auto" w:fill="FFFFFF"/>
        </w:rPr>
      </w:pPr>
      <w:r w:rsidRPr="00290F08">
        <w:rPr>
          <w:rFonts w:eastAsia="Trebuchet MS"/>
          <w:bCs/>
          <w:noProof/>
          <w:sz w:val="28"/>
          <w:szCs w:val="28"/>
          <w:shd w:val="clear" w:color="auto" w:fill="FFFFFF"/>
        </w:rPr>
        <w:t xml:space="preserve">Economia de energie electrică suplimentară: </w:t>
      </w:r>
      <w:r w:rsidRPr="00290F08">
        <w:rPr>
          <w:rFonts w:eastAsia="Trebuchet MS"/>
          <w:b/>
          <w:bCs/>
          <w:noProof/>
          <w:sz w:val="28"/>
          <w:szCs w:val="28"/>
          <w:shd w:val="clear" w:color="auto" w:fill="FFFFFF"/>
        </w:rPr>
        <w:t xml:space="preserve">minim </w:t>
      </w:r>
      <w:r w:rsidR="00290F08" w:rsidRPr="00290F08">
        <w:rPr>
          <w:rFonts w:eastAsia="SimSun"/>
          <w:b/>
          <w:bCs/>
          <w:sz w:val="28"/>
          <w:szCs w:val="28"/>
          <w:lang w:val="ro-RO" w:eastAsia="zh-CN"/>
        </w:rPr>
        <w:t>69.56</w:t>
      </w:r>
      <w:r w:rsidRPr="00290F08">
        <w:rPr>
          <w:rFonts w:eastAsia="Trebuchet MS"/>
          <w:b/>
          <w:bCs/>
          <w:noProof/>
          <w:sz w:val="28"/>
          <w:szCs w:val="28"/>
          <w:shd w:val="clear" w:color="auto" w:fill="FFFFFF"/>
        </w:rPr>
        <w:t>%;</w:t>
      </w:r>
    </w:p>
    <w:p w14:paraId="02F6014B" w14:textId="78CF0E74"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Consum actual în condiții normale de funcționare:</w:t>
      </w:r>
      <w:r w:rsidRPr="00290F08">
        <w:rPr>
          <w:rFonts w:eastAsia="Trebuchet MS"/>
          <w:b/>
          <w:bCs/>
          <w:noProof/>
          <w:sz w:val="28"/>
          <w:szCs w:val="28"/>
          <w:shd w:val="clear" w:color="auto" w:fill="FFFFFF"/>
        </w:rPr>
        <w:t xml:space="preserve"> </w:t>
      </w:r>
      <w:r w:rsidR="00290F08" w:rsidRPr="00290F08">
        <w:rPr>
          <w:rFonts w:eastAsia="SimSun"/>
          <w:b/>
          <w:color w:val="000000" w:themeColor="text1"/>
          <w:sz w:val="28"/>
          <w:szCs w:val="28"/>
          <w:lang w:val="ro-RO" w:eastAsia="zh-CN"/>
        </w:rPr>
        <w:t xml:space="preserve">884.908,65 </w:t>
      </w:r>
      <w:r w:rsidRPr="00290F08">
        <w:rPr>
          <w:rFonts w:eastAsia="Trebuchet MS"/>
          <w:b/>
          <w:bCs/>
          <w:noProof/>
          <w:sz w:val="28"/>
          <w:szCs w:val="28"/>
          <w:shd w:val="clear" w:color="auto" w:fill="FFFFFF"/>
        </w:rPr>
        <w:t xml:space="preserve">kWh/an; </w:t>
      </w:r>
    </w:p>
    <w:p w14:paraId="329C4602" w14:textId="6E2DD801" w:rsidR="006B0CDE" w:rsidRPr="00290F08" w:rsidRDefault="006B0CDE" w:rsidP="006B0CDE">
      <w:pPr>
        <w:spacing w:line="240" w:lineRule="auto"/>
        <w:jc w:val="both"/>
        <w:rPr>
          <w:rFonts w:eastAsia="Trebuchet MS"/>
          <w:b/>
          <w:bCs/>
          <w:noProof/>
          <w:sz w:val="28"/>
          <w:szCs w:val="28"/>
          <w:shd w:val="clear" w:color="auto" w:fill="FFFFFF"/>
        </w:rPr>
      </w:pPr>
      <w:r w:rsidRPr="00290F08">
        <w:rPr>
          <w:rFonts w:eastAsia="Trebuchet MS"/>
          <w:bCs/>
          <w:noProof/>
          <w:sz w:val="28"/>
          <w:szCs w:val="28"/>
          <w:shd w:val="clear" w:color="auto" w:fill="FFFFFF"/>
        </w:rPr>
        <w:t>Consum rezultat din calculele luminotehnice în urma implementării proiectului:</w:t>
      </w:r>
      <w:r w:rsidRPr="00290F08">
        <w:rPr>
          <w:rFonts w:eastAsia="Trebuchet MS"/>
          <w:b/>
          <w:bCs/>
          <w:noProof/>
          <w:sz w:val="28"/>
          <w:szCs w:val="28"/>
          <w:shd w:val="clear" w:color="auto" w:fill="FFFFFF"/>
        </w:rPr>
        <w:t xml:space="preserve"> </w:t>
      </w:r>
      <w:r w:rsidR="00290F08" w:rsidRPr="00290F08">
        <w:rPr>
          <w:rFonts w:eastAsia="SimSun"/>
          <w:b/>
          <w:sz w:val="28"/>
          <w:szCs w:val="28"/>
          <w:lang w:val="ro-RO" w:eastAsia="zh-CN"/>
        </w:rPr>
        <w:t xml:space="preserve">269.345,39 </w:t>
      </w:r>
      <w:r w:rsidRPr="00290F08">
        <w:rPr>
          <w:rFonts w:eastAsia="Trebuchet MS"/>
          <w:b/>
          <w:bCs/>
          <w:noProof/>
          <w:sz w:val="28"/>
          <w:szCs w:val="28"/>
          <w:shd w:val="clear" w:color="auto" w:fill="FFFFFF"/>
        </w:rPr>
        <w:t>kWh/an;</w:t>
      </w:r>
    </w:p>
    <w:p w14:paraId="30367CB3" w14:textId="638BCB09" w:rsidR="006B0CDE" w:rsidRDefault="006B0CDE" w:rsidP="006B0CDE">
      <w:pPr>
        <w:spacing w:line="240" w:lineRule="auto"/>
        <w:jc w:val="both"/>
        <w:rPr>
          <w:rFonts w:eastAsia="Trebuchet MS"/>
          <w:b/>
          <w:bCs/>
          <w:noProof/>
          <w:sz w:val="28"/>
          <w:szCs w:val="28"/>
          <w:shd w:val="clear" w:color="auto" w:fill="FFFFFF"/>
        </w:rPr>
      </w:pPr>
    </w:p>
    <w:p w14:paraId="04F8F21D" w14:textId="77777777" w:rsidR="00290F08" w:rsidRPr="006B0CDE" w:rsidRDefault="00290F08"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61A5A9F5"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Pr="006B0CDE">
        <w:rPr>
          <w:b/>
          <w:bCs/>
          <w:noProof/>
          <w:sz w:val="28"/>
          <w:szCs w:val="28"/>
          <w:u w:color="FF6600"/>
          <w:shd w:val="clear" w:color="auto" w:fill="FFFFFF"/>
        </w:rPr>
        <w:t xml:space="preserve">5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4A7B3B8F"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16</w:t>
      </w:r>
      <w:r w:rsidR="00290F08">
        <w:rPr>
          <w:rFonts w:eastAsia="Trebuchet MS"/>
          <w:b/>
          <w:noProof/>
          <w:sz w:val="28"/>
          <w:szCs w:val="28"/>
          <w:lang w:val="ro-RO"/>
        </w:rPr>
        <w:t>03</w:t>
      </w:r>
      <w:r w:rsidRPr="006B0CDE">
        <w:rPr>
          <w:rFonts w:eastAsia="Trebuchet MS"/>
          <w:b/>
          <w:noProof/>
          <w:sz w:val="28"/>
          <w:szCs w:val="28"/>
          <w:lang w:val="ro-RO"/>
        </w:rPr>
        <w:t xml:space="preserve">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lastRenderedPageBreak/>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0CB4D82D"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w:t>
      </w:r>
      <w:r w:rsidR="00290F08">
        <w:rPr>
          <w:rFonts w:eastAsia="Trebuchet MS"/>
          <w:b/>
          <w:noProof/>
          <w:sz w:val="28"/>
          <w:szCs w:val="28"/>
          <w:lang w:val="ro-RO"/>
        </w:rPr>
        <w:t>69,56</w:t>
      </w:r>
      <w:r w:rsidRPr="006B0CDE">
        <w:rPr>
          <w:rFonts w:eastAsia="Trebuchet MS"/>
          <w:b/>
          <w:noProof/>
          <w:sz w:val="28"/>
          <w:szCs w:val="28"/>
          <w:lang w:val="ro-RO"/>
        </w:rPr>
        <w:t>%,</w:t>
      </w:r>
      <w:r w:rsidRPr="006B0CDE">
        <w:rPr>
          <w:rFonts w:eastAsia="Trebuchet MS"/>
          <w:noProof/>
          <w:sz w:val="28"/>
          <w:szCs w:val="28"/>
          <w:lang w:val="ro-RO"/>
        </w:rPr>
        <w:t xml:space="preserve"> față de situația actuală. Pentru a obține această economie, se vor monta</w:t>
      </w:r>
      <w:r w:rsidRPr="006B0CDE">
        <w:rPr>
          <w:rFonts w:eastAsia="Trebuchet MS"/>
          <w:b/>
          <w:noProof/>
          <w:sz w:val="28"/>
          <w:szCs w:val="28"/>
          <w:lang w:val="ro-RO"/>
        </w:rPr>
        <w:t xml:space="preserve"> 16</w:t>
      </w:r>
      <w:r w:rsidR="00290F08">
        <w:rPr>
          <w:rFonts w:eastAsia="Trebuchet MS"/>
          <w:b/>
          <w:noProof/>
          <w:sz w:val="28"/>
          <w:szCs w:val="28"/>
          <w:lang w:val="ro-RO"/>
        </w:rPr>
        <w:t>03</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655E65D2" w:rsidR="00371075" w:rsidRDefault="00371075" w:rsidP="006B0CDE">
      <w:pPr>
        <w:spacing w:line="240" w:lineRule="auto"/>
        <w:jc w:val="both"/>
        <w:rPr>
          <w:rFonts w:eastAsia="Trebuchet MS"/>
          <w:noProof/>
          <w:sz w:val="28"/>
          <w:szCs w:val="28"/>
        </w:rPr>
      </w:pPr>
    </w:p>
    <w:p w14:paraId="71751495" w14:textId="77777777" w:rsidR="005A04FF" w:rsidRPr="00D05E75" w:rsidRDefault="005A04FF"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77777777" w:rsidR="00D05E75" w:rsidRPr="00D05E75" w:rsidRDefault="00D05E75" w:rsidP="00D05E75">
      <w:pPr>
        <w:spacing w:after="0" w:line="240" w:lineRule="auto"/>
        <w:ind w:firstLine="993"/>
        <w:rPr>
          <w:rFonts w:eastAsia="SimSun"/>
          <w:bCs/>
          <w:sz w:val="28"/>
          <w:szCs w:val="28"/>
          <w:lang w:val="ro-RO" w:eastAsia="zh-CN"/>
        </w:rPr>
      </w:pPr>
      <w:r w:rsidRPr="00D05E75">
        <w:rPr>
          <w:rFonts w:eastAsia="SimSun"/>
          <w:bCs/>
          <w:sz w:val="28"/>
          <w:szCs w:val="28"/>
          <w:lang w:val="ro-RO" w:eastAsia="zh-CN"/>
        </w:rPr>
        <w:t>Kereskényi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 xml:space="preserve">ing. </w:t>
      </w:r>
      <w:proofErr w:type="spellStart"/>
      <w:r w:rsidRPr="00D05E75">
        <w:rPr>
          <w:rFonts w:eastAsia="SimSun"/>
          <w:bCs/>
          <w:sz w:val="28"/>
          <w:szCs w:val="28"/>
          <w:lang w:val="ro-RO" w:eastAsia="zh-CN"/>
        </w:rPr>
        <w:t>Szűcs</w:t>
      </w:r>
      <w:proofErr w:type="spellEnd"/>
      <w:r w:rsidRPr="00D05E75">
        <w:rPr>
          <w:rFonts w:eastAsia="SimSun"/>
          <w:bCs/>
          <w:sz w:val="28"/>
          <w:szCs w:val="28"/>
          <w:lang w:val="ro-RO" w:eastAsia="zh-CN"/>
        </w:rPr>
        <w:t xml:space="preserve"> Zsigmond</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6CACA0DD" w:rsidR="00371075" w:rsidRPr="00D05E75" w:rsidRDefault="001924FD" w:rsidP="001924FD">
      <w:pPr>
        <w:spacing w:line="240" w:lineRule="auto"/>
        <w:ind w:firstLine="720"/>
        <w:jc w:val="both"/>
        <w:rPr>
          <w:rFonts w:eastAsia="Trebuchet MS"/>
          <w:noProof/>
          <w:sz w:val="28"/>
          <w:szCs w:val="28"/>
        </w:rPr>
      </w:pPr>
      <w:r>
        <w:rPr>
          <w:rFonts w:eastAsia="Trebuchet MS"/>
          <w:noProof/>
          <w:sz w:val="28"/>
          <w:szCs w:val="28"/>
        </w:rPr>
        <w:t xml:space="preserve">Președinte de ședință, </w:t>
      </w:r>
      <w:r>
        <w:rPr>
          <w:rFonts w:eastAsia="Trebuchet MS"/>
          <w:noProof/>
          <w:sz w:val="28"/>
          <w:szCs w:val="28"/>
        </w:rPr>
        <w:tab/>
      </w:r>
      <w:r>
        <w:rPr>
          <w:rFonts w:eastAsia="Trebuchet MS"/>
          <w:noProof/>
          <w:sz w:val="28"/>
          <w:szCs w:val="28"/>
        </w:rPr>
        <w:tab/>
      </w:r>
      <w:r>
        <w:rPr>
          <w:rFonts w:eastAsia="Trebuchet MS"/>
          <w:noProof/>
          <w:sz w:val="28"/>
          <w:szCs w:val="28"/>
        </w:rPr>
        <w:tab/>
      </w:r>
      <w:r>
        <w:rPr>
          <w:rFonts w:eastAsia="Trebuchet MS"/>
          <w:noProof/>
          <w:sz w:val="28"/>
          <w:szCs w:val="28"/>
        </w:rPr>
        <w:tab/>
      </w:r>
      <w:r>
        <w:rPr>
          <w:rFonts w:eastAsia="Trebuchet MS"/>
          <w:noProof/>
          <w:sz w:val="28"/>
          <w:szCs w:val="28"/>
        </w:rPr>
        <w:tab/>
        <w:t>Secretar general,</w:t>
      </w: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7B848" w14:textId="77777777" w:rsidR="009445E1" w:rsidRDefault="009445E1" w:rsidP="00FE6A48">
      <w:pPr>
        <w:spacing w:after="0" w:line="240" w:lineRule="auto"/>
      </w:pPr>
      <w:r>
        <w:separator/>
      </w:r>
    </w:p>
  </w:endnote>
  <w:endnote w:type="continuationSeparator" w:id="0">
    <w:p w14:paraId="7F288DC0" w14:textId="77777777" w:rsidR="009445E1" w:rsidRDefault="009445E1"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115A3" w14:textId="77777777" w:rsidR="00226150" w:rsidRDefault="00FE6A48">
    <w:pPr>
      <w:pStyle w:val="Footer"/>
      <w:rPr>
        <w:sz w:val="16"/>
        <w:szCs w:val="16"/>
        <w:lang w:val="ro-RO"/>
      </w:rPr>
    </w:pPr>
    <w:r w:rsidRPr="00CE432C">
      <w:rPr>
        <w:sz w:val="16"/>
        <w:szCs w:val="16"/>
        <w:lang w:val="ro-RO"/>
      </w:rPr>
      <w:t>Întocmit,</w:t>
    </w:r>
  </w:p>
  <w:p w14:paraId="063C8847" w14:textId="6BE68182" w:rsidR="00FE6A48" w:rsidRPr="00CE432C" w:rsidRDefault="00226150">
    <w:pPr>
      <w:pStyle w:val="Footer"/>
      <w:rPr>
        <w:sz w:val="16"/>
        <w:szCs w:val="16"/>
        <w:lang w:val="ro-RO"/>
      </w:rPr>
    </w:pPr>
    <w:r>
      <w:rPr>
        <w:sz w:val="16"/>
        <w:szCs w:val="16"/>
        <w:lang w:val="ro-RO"/>
      </w:rPr>
      <w:t>Pop Sorin</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E228" w14:textId="77777777" w:rsidR="009445E1" w:rsidRDefault="009445E1" w:rsidP="00FE6A48">
      <w:pPr>
        <w:spacing w:after="0" w:line="240" w:lineRule="auto"/>
      </w:pPr>
      <w:r>
        <w:separator/>
      </w:r>
    </w:p>
  </w:footnote>
  <w:footnote w:type="continuationSeparator" w:id="0">
    <w:p w14:paraId="3552674D" w14:textId="77777777" w:rsidR="009445E1" w:rsidRDefault="009445E1"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8"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301612066">
    <w:abstractNumId w:val="7"/>
  </w:num>
  <w:num w:numId="2" w16cid:durableId="1253589249">
    <w:abstractNumId w:val="8"/>
  </w:num>
  <w:num w:numId="3" w16cid:durableId="112600341">
    <w:abstractNumId w:val="11"/>
  </w:num>
  <w:num w:numId="4" w16cid:durableId="1369456317">
    <w:abstractNumId w:val="3"/>
  </w:num>
  <w:num w:numId="5" w16cid:durableId="1950118577">
    <w:abstractNumId w:val="5"/>
  </w:num>
  <w:num w:numId="6" w16cid:durableId="1836728062">
    <w:abstractNumId w:val="2"/>
  </w:num>
  <w:num w:numId="7" w16cid:durableId="927809453">
    <w:abstractNumId w:val="1"/>
  </w:num>
  <w:num w:numId="8" w16cid:durableId="236281247">
    <w:abstractNumId w:val="0"/>
  </w:num>
  <w:num w:numId="9" w16cid:durableId="1728449416">
    <w:abstractNumId w:val="4"/>
  </w:num>
  <w:num w:numId="10" w16cid:durableId="1739402162">
    <w:abstractNumId w:val="10"/>
  </w:num>
  <w:num w:numId="11" w16cid:durableId="2075355177">
    <w:abstractNumId w:val="6"/>
  </w:num>
  <w:num w:numId="12" w16cid:durableId="1799836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1773B"/>
    <w:rsid w:val="000234FF"/>
    <w:rsid w:val="0005456F"/>
    <w:rsid w:val="00072F1D"/>
    <w:rsid w:val="00077DD5"/>
    <w:rsid w:val="000927DE"/>
    <w:rsid w:val="000A3F06"/>
    <w:rsid w:val="000A522F"/>
    <w:rsid w:val="000B252F"/>
    <w:rsid w:val="000B34E3"/>
    <w:rsid w:val="000C1E10"/>
    <w:rsid w:val="000C2E41"/>
    <w:rsid w:val="000F20AE"/>
    <w:rsid w:val="000F3192"/>
    <w:rsid w:val="001109FA"/>
    <w:rsid w:val="001258A2"/>
    <w:rsid w:val="001278ED"/>
    <w:rsid w:val="00141985"/>
    <w:rsid w:val="00172054"/>
    <w:rsid w:val="001823EA"/>
    <w:rsid w:val="00182736"/>
    <w:rsid w:val="001924FD"/>
    <w:rsid w:val="001A1FA5"/>
    <w:rsid w:val="001B644D"/>
    <w:rsid w:val="001D07B2"/>
    <w:rsid w:val="00200052"/>
    <w:rsid w:val="00202EC7"/>
    <w:rsid w:val="002153C6"/>
    <w:rsid w:val="00226150"/>
    <w:rsid w:val="00250050"/>
    <w:rsid w:val="00273551"/>
    <w:rsid w:val="00277C15"/>
    <w:rsid w:val="002876D8"/>
    <w:rsid w:val="00290F08"/>
    <w:rsid w:val="002B3F10"/>
    <w:rsid w:val="002B4822"/>
    <w:rsid w:val="002F6664"/>
    <w:rsid w:val="00316179"/>
    <w:rsid w:val="00317D3C"/>
    <w:rsid w:val="00321CD9"/>
    <w:rsid w:val="00321E65"/>
    <w:rsid w:val="0033088A"/>
    <w:rsid w:val="00340389"/>
    <w:rsid w:val="00345E7C"/>
    <w:rsid w:val="00371075"/>
    <w:rsid w:val="003745E4"/>
    <w:rsid w:val="00375958"/>
    <w:rsid w:val="00375E84"/>
    <w:rsid w:val="00381D6F"/>
    <w:rsid w:val="00395378"/>
    <w:rsid w:val="003D315A"/>
    <w:rsid w:val="003E4F79"/>
    <w:rsid w:val="003E6708"/>
    <w:rsid w:val="003F3CC3"/>
    <w:rsid w:val="003F69A7"/>
    <w:rsid w:val="00406CDC"/>
    <w:rsid w:val="00426D15"/>
    <w:rsid w:val="00435097"/>
    <w:rsid w:val="00443616"/>
    <w:rsid w:val="004847F4"/>
    <w:rsid w:val="0049557F"/>
    <w:rsid w:val="004A7B7A"/>
    <w:rsid w:val="004D59FE"/>
    <w:rsid w:val="004D7505"/>
    <w:rsid w:val="004D764E"/>
    <w:rsid w:val="00500B18"/>
    <w:rsid w:val="00502A9B"/>
    <w:rsid w:val="00521C04"/>
    <w:rsid w:val="00545A99"/>
    <w:rsid w:val="00547674"/>
    <w:rsid w:val="00575348"/>
    <w:rsid w:val="005A04FF"/>
    <w:rsid w:val="005B2D2F"/>
    <w:rsid w:val="005C3954"/>
    <w:rsid w:val="005C3B41"/>
    <w:rsid w:val="005C7D19"/>
    <w:rsid w:val="005D283A"/>
    <w:rsid w:val="005F2996"/>
    <w:rsid w:val="005F2B7C"/>
    <w:rsid w:val="006226B0"/>
    <w:rsid w:val="00631EC0"/>
    <w:rsid w:val="00633B72"/>
    <w:rsid w:val="006507CF"/>
    <w:rsid w:val="006556FA"/>
    <w:rsid w:val="006765C0"/>
    <w:rsid w:val="0068202A"/>
    <w:rsid w:val="006B0CDE"/>
    <w:rsid w:val="006B3E54"/>
    <w:rsid w:val="006C2EE2"/>
    <w:rsid w:val="006C5EA3"/>
    <w:rsid w:val="006D5E58"/>
    <w:rsid w:val="006E5795"/>
    <w:rsid w:val="006F4180"/>
    <w:rsid w:val="0070682A"/>
    <w:rsid w:val="007169AD"/>
    <w:rsid w:val="00725C13"/>
    <w:rsid w:val="007526F1"/>
    <w:rsid w:val="007620A4"/>
    <w:rsid w:val="007C3A65"/>
    <w:rsid w:val="007C5507"/>
    <w:rsid w:val="007D2D54"/>
    <w:rsid w:val="007E0816"/>
    <w:rsid w:val="007E10CC"/>
    <w:rsid w:val="007E598D"/>
    <w:rsid w:val="007E7E6B"/>
    <w:rsid w:val="007F562E"/>
    <w:rsid w:val="0080046C"/>
    <w:rsid w:val="00804655"/>
    <w:rsid w:val="008200CA"/>
    <w:rsid w:val="00856E3F"/>
    <w:rsid w:val="00865949"/>
    <w:rsid w:val="0086730C"/>
    <w:rsid w:val="00872111"/>
    <w:rsid w:val="008816A7"/>
    <w:rsid w:val="00882129"/>
    <w:rsid w:val="008905B5"/>
    <w:rsid w:val="00892E7A"/>
    <w:rsid w:val="008954A7"/>
    <w:rsid w:val="008A20D5"/>
    <w:rsid w:val="008D7124"/>
    <w:rsid w:val="008E61FD"/>
    <w:rsid w:val="009042A8"/>
    <w:rsid w:val="00905452"/>
    <w:rsid w:val="00905CEA"/>
    <w:rsid w:val="00907FC3"/>
    <w:rsid w:val="00924286"/>
    <w:rsid w:val="00937146"/>
    <w:rsid w:val="009445E1"/>
    <w:rsid w:val="00953B79"/>
    <w:rsid w:val="00955E2C"/>
    <w:rsid w:val="0096544C"/>
    <w:rsid w:val="009A02C8"/>
    <w:rsid w:val="009A1B02"/>
    <w:rsid w:val="009A5F09"/>
    <w:rsid w:val="009D6535"/>
    <w:rsid w:val="009E4E39"/>
    <w:rsid w:val="009F1DE6"/>
    <w:rsid w:val="00A050C0"/>
    <w:rsid w:val="00A272A3"/>
    <w:rsid w:val="00A42E64"/>
    <w:rsid w:val="00A57118"/>
    <w:rsid w:val="00A61A0B"/>
    <w:rsid w:val="00A62DB3"/>
    <w:rsid w:val="00A81B36"/>
    <w:rsid w:val="00A836DB"/>
    <w:rsid w:val="00AC14FB"/>
    <w:rsid w:val="00AC4E4E"/>
    <w:rsid w:val="00AE7068"/>
    <w:rsid w:val="00B05A47"/>
    <w:rsid w:val="00B17DFD"/>
    <w:rsid w:val="00B20C35"/>
    <w:rsid w:val="00B2235D"/>
    <w:rsid w:val="00B2488D"/>
    <w:rsid w:val="00B36C23"/>
    <w:rsid w:val="00B62F34"/>
    <w:rsid w:val="00B74050"/>
    <w:rsid w:val="00B845DB"/>
    <w:rsid w:val="00B851C9"/>
    <w:rsid w:val="00BA08F6"/>
    <w:rsid w:val="00BB0FB6"/>
    <w:rsid w:val="00BC1746"/>
    <w:rsid w:val="00BD2AAF"/>
    <w:rsid w:val="00BD4E41"/>
    <w:rsid w:val="00BE7E07"/>
    <w:rsid w:val="00C03A7E"/>
    <w:rsid w:val="00C221E8"/>
    <w:rsid w:val="00C4280C"/>
    <w:rsid w:val="00C43F44"/>
    <w:rsid w:val="00C60B9F"/>
    <w:rsid w:val="00C621F9"/>
    <w:rsid w:val="00C7105B"/>
    <w:rsid w:val="00C813C7"/>
    <w:rsid w:val="00C977E7"/>
    <w:rsid w:val="00CA0DCB"/>
    <w:rsid w:val="00CA15FF"/>
    <w:rsid w:val="00CB27C2"/>
    <w:rsid w:val="00CB5EF5"/>
    <w:rsid w:val="00CC6AF3"/>
    <w:rsid w:val="00CC798B"/>
    <w:rsid w:val="00CD2EE8"/>
    <w:rsid w:val="00CE1616"/>
    <w:rsid w:val="00CE432C"/>
    <w:rsid w:val="00CF1D65"/>
    <w:rsid w:val="00CF7B82"/>
    <w:rsid w:val="00D052BD"/>
    <w:rsid w:val="00D05E75"/>
    <w:rsid w:val="00D15251"/>
    <w:rsid w:val="00D273FC"/>
    <w:rsid w:val="00D318D1"/>
    <w:rsid w:val="00D63CEC"/>
    <w:rsid w:val="00D67CAE"/>
    <w:rsid w:val="00D70505"/>
    <w:rsid w:val="00D71CCC"/>
    <w:rsid w:val="00D801B7"/>
    <w:rsid w:val="00DA70AB"/>
    <w:rsid w:val="00DA7D58"/>
    <w:rsid w:val="00DB31CB"/>
    <w:rsid w:val="00DC07A4"/>
    <w:rsid w:val="00DC6049"/>
    <w:rsid w:val="00DD0CE2"/>
    <w:rsid w:val="00DD7755"/>
    <w:rsid w:val="00DE6F6A"/>
    <w:rsid w:val="00DF09CE"/>
    <w:rsid w:val="00DF29A0"/>
    <w:rsid w:val="00DF4FE2"/>
    <w:rsid w:val="00E16BD0"/>
    <w:rsid w:val="00E227A3"/>
    <w:rsid w:val="00E24B29"/>
    <w:rsid w:val="00E25CA7"/>
    <w:rsid w:val="00E36EB7"/>
    <w:rsid w:val="00E43EE8"/>
    <w:rsid w:val="00E72ABE"/>
    <w:rsid w:val="00E770F8"/>
    <w:rsid w:val="00E80BBB"/>
    <w:rsid w:val="00E85043"/>
    <w:rsid w:val="00EA52F3"/>
    <w:rsid w:val="00EA70C9"/>
    <w:rsid w:val="00EB0B87"/>
    <w:rsid w:val="00EB4D97"/>
    <w:rsid w:val="00F071F4"/>
    <w:rsid w:val="00F24153"/>
    <w:rsid w:val="00F32440"/>
    <w:rsid w:val="00F34CF7"/>
    <w:rsid w:val="00F62D43"/>
    <w:rsid w:val="00F65B60"/>
    <w:rsid w:val="00F75486"/>
    <w:rsid w:val="00F82DD9"/>
    <w:rsid w:val="00F84A14"/>
    <w:rsid w:val="00F868C0"/>
    <w:rsid w:val="00F97F74"/>
    <w:rsid w:val="00FA61DA"/>
    <w:rsid w:val="00FC7665"/>
    <w:rsid w:val="00FD7249"/>
    <w:rsid w:val="00FE5686"/>
    <w:rsid w:val="00FE6965"/>
    <w:rsid w:val="00FE6A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107643-2770-4A25-BC52-F369A027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21</cp:revision>
  <cp:lastPrinted>2021-12-10T10:42:00Z</cp:lastPrinted>
  <dcterms:created xsi:type="dcterms:W3CDTF">2022-05-06T06:01:00Z</dcterms:created>
  <dcterms:modified xsi:type="dcterms:W3CDTF">2022-08-31T11:52:00Z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