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031F1C6E" w:rsidR="00575348" w:rsidRPr="001B00E5" w:rsidRDefault="00C9614E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1B00E5">
        <w:rPr>
          <w:rFonts w:ascii="Times New Roman CE" w:hAnsi="Times New Roman CE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89EB329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8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>
        <w:rPr>
          <w:rFonts w:ascii="Times New Roman CE" w:hAnsi="Times New Roman CE"/>
          <w:szCs w:val="24"/>
        </w:rPr>
        <w:drawing>
          <wp:inline distT="0" distB="0" distL="0" distR="0" wp14:anchorId="00C13D51" wp14:editId="5628D0E0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szCs w:val="24"/>
        </w:rPr>
        <w:t xml:space="preserve">   </w:t>
      </w:r>
    </w:p>
    <w:p w14:paraId="760B7C11" w14:textId="1B2B69A8" w:rsidR="008444C7" w:rsidRPr="008444C7" w:rsidRDefault="008444C7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</w:rPr>
      </w:pPr>
    </w:p>
    <w:p w14:paraId="5965784C" w14:textId="5B9248B4" w:rsidR="00EE658B" w:rsidRDefault="00EE658B" w:rsidP="00E15F78">
      <w:pPr>
        <w:spacing w:after="0"/>
        <w:jc w:val="center"/>
        <w:rPr>
          <w:sz w:val="28"/>
          <w:szCs w:val="28"/>
        </w:rPr>
      </w:pPr>
    </w:p>
    <w:p w14:paraId="15FC09B2" w14:textId="77777777" w:rsidR="00C9614E" w:rsidRDefault="00C9614E" w:rsidP="00E15F78">
      <w:pPr>
        <w:spacing w:after="0"/>
        <w:jc w:val="center"/>
        <w:rPr>
          <w:sz w:val="28"/>
          <w:szCs w:val="28"/>
        </w:rPr>
      </w:pPr>
    </w:p>
    <w:p w14:paraId="30E3CFEE" w14:textId="27F484D9" w:rsidR="00EE658B" w:rsidRPr="00C9614E" w:rsidRDefault="00EE658B" w:rsidP="00C9614E">
      <w:pPr>
        <w:spacing w:after="0"/>
        <w:jc w:val="center"/>
        <w:rPr>
          <w:b/>
          <w:bCs/>
          <w:sz w:val="28"/>
          <w:szCs w:val="28"/>
        </w:rPr>
      </w:pPr>
      <w:r w:rsidRPr="00C9614E">
        <w:rPr>
          <w:b/>
          <w:bCs/>
          <w:sz w:val="28"/>
          <w:szCs w:val="28"/>
        </w:rPr>
        <w:t xml:space="preserve">HOTĂRȂREA NR. </w:t>
      </w:r>
      <w:r w:rsidR="00C9614E" w:rsidRPr="00C9614E">
        <w:rPr>
          <w:b/>
          <w:bCs/>
          <w:sz w:val="28"/>
          <w:szCs w:val="28"/>
        </w:rPr>
        <w:t>395/27.10.2022</w:t>
      </w:r>
    </w:p>
    <w:p w14:paraId="4D5C9343" w14:textId="6A9933CC" w:rsidR="00974251" w:rsidRPr="00C9614E" w:rsidRDefault="00EE658B" w:rsidP="00C9614E">
      <w:pPr>
        <w:spacing w:after="0"/>
        <w:jc w:val="center"/>
        <w:rPr>
          <w:b/>
          <w:bCs/>
          <w:sz w:val="28"/>
          <w:szCs w:val="28"/>
        </w:rPr>
      </w:pPr>
      <w:r w:rsidRPr="00C9614E">
        <w:rPr>
          <w:b/>
          <w:bCs/>
          <w:sz w:val="28"/>
          <w:szCs w:val="28"/>
        </w:rPr>
        <w:t>pentru modificarea Hotărârii Consiliului Local Satu Mare nr</w:t>
      </w:r>
      <w:r w:rsidR="00181015" w:rsidRPr="00C9614E">
        <w:rPr>
          <w:b/>
          <w:bCs/>
          <w:sz w:val="28"/>
          <w:szCs w:val="28"/>
        </w:rPr>
        <w:t xml:space="preserve">. 325/15.09.2022 </w:t>
      </w:r>
      <w:r w:rsidR="00970DCA" w:rsidRPr="00C9614E">
        <w:rPr>
          <w:b/>
          <w:bCs/>
          <w:sz w:val="28"/>
          <w:szCs w:val="28"/>
        </w:rPr>
        <w:t>p</w:t>
      </w:r>
      <w:r w:rsidR="00DD4627" w:rsidRPr="00C9614E">
        <w:rPr>
          <w:b/>
          <w:bCs/>
          <w:sz w:val="28"/>
          <w:szCs w:val="28"/>
        </w:rPr>
        <w:t>rivind</w:t>
      </w:r>
      <w:r w:rsidR="00970DCA" w:rsidRPr="00C9614E">
        <w:rPr>
          <w:b/>
          <w:bCs/>
          <w:sz w:val="28"/>
          <w:szCs w:val="28"/>
        </w:rPr>
        <w:t xml:space="preserve"> </w:t>
      </w:r>
      <w:r w:rsidR="00974251" w:rsidRPr="00C9614E">
        <w:rPr>
          <w:b/>
          <w:bCs/>
          <w:sz w:val="28"/>
          <w:szCs w:val="28"/>
        </w:rPr>
        <w:t xml:space="preserve">aprobarea </w:t>
      </w:r>
      <w:r w:rsidR="00FF7F03" w:rsidRPr="00C9614E">
        <w:rPr>
          <w:b/>
          <w:bCs/>
          <w:sz w:val="28"/>
          <w:szCs w:val="28"/>
        </w:rPr>
        <w:t xml:space="preserve">depunerii </w:t>
      </w:r>
      <w:r w:rsidR="00974251" w:rsidRPr="00C9614E">
        <w:rPr>
          <w:b/>
          <w:bCs/>
          <w:sz w:val="28"/>
          <w:szCs w:val="28"/>
        </w:rPr>
        <w:t xml:space="preserve">proiectului </w:t>
      </w:r>
      <w:r w:rsidR="00181015" w:rsidRPr="00C9614E">
        <w:rPr>
          <w:b/>
          <w:bCs/>
          <w:sz w:val="28"/>
          <w:szCs w:val="28"/>
        </w:rPr>
        <w:t xml:space="preserve">„Reabilitarea termică a blocului de locuinţe situat pe </w:t>
      </w:r>
      <w:bookmarkStart w:id="0" w:name="_Hlk113099076"/>
      <w:r w:rsidR="00181015" w:rsidRPr="00C9614E">
        <w:rPr>
          <w:b/>
          <w:bCs/>
          <w:sz w:val="28"/>
          <w:szCs w:val="28"/>
        </w:rPr>
        <w:t>Str.</w:t>
      </w:r>
      <w:bookmarkEnd w:id="0"/>
      <w:r w:rsidR="00181015" w:rsidRPr="00C9614E">
        <w:rPr>
          <w:b/>
          <w:bCs/>
          <w:sz w:val="28"/>
          <w:szCs w:val="28"/>
        </w:rPr>
        <w:t xml:space="preserve"> Dorna CD10”</w:t>
      </w: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3434BC43" w:rsidR="00575348" w:rsidRPr="001B00E5" w:rsidRDefault="006226B0" w:rsidP="00C9614E">
      <w:pPr>
        <w:spacing w:after="0"/>
        <w:ind w:firstLine="720"/>
        <w:jc w:val="both"/>
        <w:rPr>
          <w:sz w:val="28"/>
          <w:szCs w:val="28"/>
        </w:rPr>
      </w:pPr>
      <w:r w:rsidRPr="001B00E5">
        <w:rPr>
          <w:sz w:val="28"/>
          <w:szCs w:val="28"/>
        </w:rPr>
        <w:t>Consiliul Local al Municipiului Satu Mare</w:t>
      </w:r>
      <w:r w:rsidR="0065684C">
        <w:rPr>
          <w:sz w:val="28"/>
          <w:szCs w:val="28"/>
        </w:rPr>
        <w:t xml:space="preserve">, </w:t>
      </w:r>
      <w:r w:rsidRPr="001B00E5">
        <w:rPr>
          <w:sz w:val="28"/>
          <w:szCs w:val="28"/>
        </w:rPr>
        <w:t xml:space="preserve"> </w:t>
      </w:r>
    </w:p>
    <w:p w14:paraId="2DC64742" w14:textId="4B5D53F9" w:rsidR="00A033CC" w:rsidRDefault="00A033CC" w:rsidP="00C9614E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</w:t>
      </w:r>
      <w:r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>.</w:t>
      </w:r>
      <w:r w:rsidR="00C9614E" w:rsidRPr="00C9614E">
        <w:rPr>
          <w:sz w:val="28"/>
          <w:szCs w:val="28"/>
        </w:rPr>
        <w:t xml:space="preserve"> 59037/20.10.2022</w:t>
      </w:r>
      <w:r w:rsidRPr="00AB02C4">
        <w:rPr>
          <w:sz w:val="28"/>
          <w:szCs w:val="28"/>
        </w:rPr>
        <w:t xml:space="preserve">, </w:t>
      </w:r>
      <w:r w:rsidR="00412834">
        <w:rPr>
          <w:sz w:val="28"/>
          <w:szCs w:val="28"/>
        </w:rPr>
        <w:t>r</w:t>
      </w:r>
      <w:r w:rsidRPr="00AB02C4">
        <w:rPr>
          <w:sz w:val="28"/>
          <w:szCs w:val="28"/>
        </w:rPr>
        <w:t xml:space="preserve">eferatul de aprobare al Primarului </w:t>
      </w:r>
      <w:r w:rsidR="00C9614E">
        <w:rPr>
          <w:sz w:val="28"/>
          <w:szCs w:val="28"/>
        </w:rPr>
        <w:t>M</w:t>
      </w:r>
      <w:r w:rsidRPr="00AB02C4">
        <w:rPr>
          <w:sz w:val="28"/>
          <w:szCs w:val="28"/>
        </w:rPr>
        <w:t xml:space="preserve">unicipiului Satu Mare înregistrat sub nr. </w:t>
      </w:r>
      <w:r w:rsidR="00181015">
        <w:rPr>
          <w:sz w:val="28"/>
          <w:szCs w:val="28"/>
        </w:rPr>
        <w:t>59041/20.10.2022</w:t>
      </w:r>
      <w:r w:rsidR="00C9614E">
        <w:rPr>
          <w:sz w:val="28"/>
          <w:szCs w:val="28"/>
        </w:rPr>
        <w:t>,</w:t>
      </w:r>
      <w:r w:rsidRPr="00990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calitate de iniţiator, </w:t>
      </w:r>
      <w:r w:rsidR="00412834">
        <w:rPr>
          <w:sz w:val="28"/>
          <w:szCs w:val="28"/>
        </w:rPr>
        <w:t>r</w:t>
      </w:r>
      <w:r>
        <w:rPr>
          <w:sz w:val="28"/>
          <w:szCs w:val="28"/>
        </w:rPr>
        <w:t xml:space="preserve">aportul de specialitate comun al Serviciului </w:t>
      </w:r>
      <w:r w:rsidR="00370183">
        <w:rPr>
          <w:sz w:val="28"/>
          <w:szCs w:val="28"/>
        </w:rPr>
        <w:t>S</w:t>
      </w:r>
      <w:r>
        <w:rPr>
          <w:sz w:val="28"/>
          <w:szCs w:val="28"/>
        </w:rPr>
        <w:t xml:space="preserve">criere, </w:t>
      </w:r>
      <w:r w:rsidR="00370183">
        <w:rPr>
          <w:sz w:val="28"/>
          <w:szCs w:val="28"/>
        </w:rPr>
        <w:t>I</w:t>
      </w:r>
      <w:r>
        <w:rPr>
          <w:sz w:val="28"/>
          <w:szCs w:val="28"/>
        </w:rPr>
        <w:t xml:space="preserve">mplementare şi </w:t>
      </w:r>
      <w:r w:rsidR="00370183">
        <w:rPr>
          <w:sz w:val="28"/>
          <w:szCs w:val="28"/>
        </w:rPr>
        <w:t>M</w:t>
      </w:r>
      <w:r>
        <w:rPr>
          <w:sz w:val="28"/>
          <w:szCs w:val="28"/>
        </w:rPr>
        <w:t xml:space="preserve">onitorizare </w:t>
      </w:r>
      <w:r w:rsidR="00370183">
        <w:rPr>
          <w:sz w:val="28"/>
          <w:szCs w:val="28"/>
        </w:rPr>
        <w:t>P</w:t>
      </w:r>
      <w:r>
        <w:rPr>
          <w:sz w:val="28"/>
          <w:szCs w:val="28"/>
        </w:rPr>
        <w:t xml:space="preserve">roiecte şi al Direcţiei </w:t>
      </w:r>
      <w:r w:rsidR="00370183">
        <w:rPr>
          <w:sz w:val="28"/>
          <w:szCs w:val="28"/>
        </w:rPr>
        <w:t>E</w:t>
      </w:r>
      <w:r>
        <w:rPr>
          <w:sz w:val="28"/>
          <w:szCs w:val="28"/>
        </w:rPr>
        <w:t xml:space="preserve">conomice înregistrat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1015">
        <w:rPr>
          <w:sz w:val="28"/>
          <w:szCs w:val="28"/>
        </w:rPr>
        <w:t>59042/20.10.2022</w:t>
      </w:r>
      <w:r w:rsidR="0063760E">
        <w:rPr>
          <w:sz w:val="28"/>
          <w:szCs w:val="28"/>
        </w:rPr>
        <w:t>,</w:t>
      </w:r>
      <w:r>
        <w:rPr>
          <w:sz w:val="28"/>
          <w:szCs w:val="28"/>
        </w:rPr>
        <w:t xml:space="preserve"> avizele comisiilor de specialitate ale Consiliului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716835C1" w14:textId="66DE817E" w:rsidR="000A522F" w:rsidRDefault="006226B0" w:rsidP="00C9614E">
      <w:pPr>
        <w:spacing w:after="0"/>
        <w:ind w:firstLine="720"/>
        <w:jc w:val="both"/>
        <w:rPr>
          <w:sz w:val="28"/>
          <w:szCs w:val="28"/>
        </w:rPr>
      </w:pPr>
      <w:r w:rsidRPr="001B00E5">
        <w:rPr>
          <w:sz w:val="28"/>
          <w:szCs w:val="28"/>
        </w:rPr>
        <w:t>Având în vedere</w:t>
      </w:r>
      <w:r w:rsidR="009A05CC">
        <w:rPr>
          <w:sz w:val="28"/>
          <w:szCs w:val="28"/>
        </w:rPr>
        <w:t xml:space="preserve"> prevederile Ghidului </w:t>
      </w:r>
      <w:r w:rsidR="000252D2" w:rsidRPr="000252D2">
        <w:rPr>
          <w:sz w:val="28"/>
          <w:szCs w:val="28"/>
        </w:rPr>
        <w:t>specific — Condiții de accesare a fondurilor europene aferente</w:t>
      </w:r>
      <w:r w:rsidR="000252D2">
        <w:rPr>
          <w:sz w:val="28"/>
          <w:szCs w:val="28"/>
        </w:rPr>
        <w:t xml:space="preserve"> </w:t>
      </w:r>
      <w:r w:rsidR="000252D2" w:rsidRPr="000252D2">
        <w:rPr>
          <w:sz w:val="28"/>
          <w:szCs w:val="28"/>
        </w:rPr>
        <w:t>Planului național de redresare și reziliență în cadrul apelurilor de proiecte PNRR/2022/C5/1/A.3.1/1,</w:t>
      </w:r>
      <w:r w:rsidR="000252D2">
        <w:rPr>
          <w:sz w:val="28"/>
          <w:szCs w:val="28"/>
        </w:rPr>
        <w:t xml:space="preserve"> </w:t>
      </w:r>
      <w:r w:rsidR="000252D2" w:rsidRPr="000252D2">
        <w:rPr>
          <w:sz w:val="28"/>
          <w:szCs w:val="28"/>
        </w:rPr>
        <w:t>PNRR/2022/C5/1/A.3.2/1, componenta 5 — Valul renovării, axa 1 — Schema de granturi</w:t>
      </w:r>
      <w:r w:rsidR="000252D2">
        <w:rPr>
          <w:sz w:val="28"/>
          <w:szCs w:val="28"/>
        </w:rPr>
        <w:t xml:space="preserve"> </w:t>
      </w:r>
      <w:r w:rsidR="000252D2" w:rsidRPr="000252D2">
        <w:rPr>
          <w:sz w:val="28"/>
          <w:szCs w:val="28"/>
        </w:rPr>
        <w:t>pentru eficiență energetică și reziliență în clădiri rezidențiale multifamiliale,</w:t>
      </w:r>
      <w:r w:rsidR="000252D2">
        <w:rPr>
          <w:sz w:val="28"/>
          <w:szCs w:val="28"/>
        </w:rPr>
        <w:t xml:space="preserve"> </w:t>
      </w:r>
      <w:r w:rsidR="000252D2" w:rsidRPr="000252D2">
        <w:rPr>
          <w:sz w:val="28"/>
          <w:szCs w:val="28"/>
        </w:rPr>
        <w:t>operațiunea A.3 — Renovarea energetică moderată sau aprofundată</w:t>
      </w:r>
      <w:r w:rsidR="000252D2">
        <w:rPr>
          <w:sz w:val="28"/>
          <w:szCs w:val="28"/>
        </w:rPr>
        <w:t xml:space="preserve"> </w:t>
      </w:r>
      <w:r w:rsidR="000252D2" w:rsidRPr="000252D2">
        <w:rPr>
          <w:sz w:val="28"/>
          <w:szCs w:val="28"/>
        </w:rPr>
        <w:t>a clădirilor rezidențiale multifamiliale</w:t>
      </w:r>
      <w:r w:rsidR="000252D2">
        <w:rPr>
          <w:sz w:val="28"/>
          <w:szCs w:val="28"/>
        </w:rPr>
        <w:t>, precum şi</w:t>
      </w:r>
      <w:r w:rsidRPr="001B00E5">
        <w:rPr>
          <w:sz w:val="28"/>
          <w:szCs w:val="28"/>
        </w:rPr>
        <w:t xml:space="preserve"> proiectul </w:t>
      </w:r>
      <w:r w:rsidR="00181015" w:rsidRPr="00181015">
        <w:rPr>
          <w:sz w:val="28"/>
          <w:szCs w:val="28"/>
        </w:rPr>
        <w:t>„Reabilitarea termică a blocului de locuinţe situat pe Str. Dorna CD10”</w:t>
      </w:r>
      <w:r w:rsidR="00370183">
        <w:rPr>
          <w:sz w:val="28"/>
          <w:szCs w:val="28"/>
        </w:rPr>
        <w:t>,</w:t>
      </w:r>
      <w:r w:rsidR="0088766A">
        <w:rPr>
          <w:sz w:val="28"/>
          <w:szCs w:val="28"/>
        </w:rPr>
        <w:t xml:space="preserve">  </w:t>
      </w:r>
    </w:p>
    <w:p w14:paraId="0FCF7528" w14:textId="19585A37" w:rsidR="0088766A" w:rsidRDefault="0088766A" w:rsidP="00C9614E">
      <w:pPr>
        <w:spacing w:after="0"/>
        <w:ind w:firstLine="720"/>
        <w:jc w:val="both"/>
        <w:rPr>
          <w:sz w:val="28"/>
          <w:szCs w:val="28"/>
        </w:rPr>
      </w:pPr>
      <w:r w:rsidRPr="001B00E5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68F1EB34" w:rsidR="00575348" w:rsidRDefault="00924573" w:rsidP="00C9614E">
      <w:pPr>
        <w:spacing w:after="0"/>
        <w:ind w:firstLine="720"/>
        <w:jc w:val="both"/>
        <w:rPr>
          <w:sz w:val="28"/>
          <w:szCs w:val="28"/>
        </w:rPr>
      </w:pPr>
      <w:r w:rsidRPr="001B00E5">
        <w:rPr>
          <w:sz w:val="28"/>
          <w:szCs w:val="28"/>
        </w:rPr>
        <w:t>În baza prevederilor art. 129 alin. (</w:t>
      </w:r>
      <w:r>
        <w:rPr>
          <w:sz w:val="28"/>
          <w:szCs w:val="28"/>
        </w:rPr>
        <w:t>2</w:t>
      </w:r>
      <w:r w:rsidRPr="001B00E5">
        <w:rPr>
          <w:sz w:val="28"/>
          <w:szCs w:val="28"/>
        </w:rPr>
        <w:t xml:space="preserve">) lit. </w:t>
      </w:r>
      <w:r>
        <w:rPr>
          <w:sz w:val="28"/>
          <w:szCs w:val="28"/>
        </w:rPr>
        <w:t>b</w:t>
      </w:r>
      <w:r w:rsidRPr="001B00E5">
        <w:rPr>
          <w:sz w:val="28"/>
          <w:szCs w:val="28"/>
        </w:rPr>
        <w:t>) coroborat cu prevederile alin. (</w:t>
      </w:r>
      <w:r>
        <w:rPr>
          <w:sz w:val="28"/>
          <w:szCs w:val="28"/>
        </w:rPr>
        <w:t>4</w:t>
      </w:r>
      <w:r w:rsidRPr="001B00E5">
        <w:rPr>
          <w:sz w:val="28"/>
          <w:szCs w:val="28"/>
        </w:rPr>
        <w:t xml:space="preserve">) lit. </w:t>
      </w:r>
      <w:r>
        <w:rPr>
          <w:sz w:val="28"/>
          <w:szCs w:val="28"/>
        </w:rPr>
        <w:t>a</w:t>
      </w:r>
      <w:r w:rsidRPr="001B00E5">
        <w:rPr>
          <w:sz w:val="28"/>
          <w:szCs w:val="28"/>
        </w:rPr>
        <w:t>)</w:t>
      </w:r>
      <w:r>
        <w:rPr>
          <w:sz w:val="28"/>
          <w:szCs w:val="28"/>
        </w:rPr>
        <w:t xml:space="preserve"> şi lit. e)</w:t>
      </w:r>
      <w:r w:rsidRPr="001B00E5">
        <w:rPr>
          <w:sz w:val="28"/>
          <w:szCs w:val="28"/>
        </w:rPr>
        <w:t xml:space="preserve"> din O.U.G. nr. 57/2019 privind Codul administrativ,</w:t>
      </w:r>
      <w:r>
        <w:rPr>
          <w:sz w:val="28"/>
          <w:szCs w:val="28"/>
        </w:rPr>
        <w:t xml:space="preserve"> cu modificările și completările ulterioare, </w:t>
      </w:r>
      <w:r w:rsidR="009A23E3">
        <w:rPr>
          <w:sz w:val="28"/>
          <w:szCs w:val="28"/>
        </w:rPr>
        <w:t xml:space="preserve">precum </w:t>
      </w:r>
      <w:r>
        <w:rPr>
          <w:sz w:val="28"/>
          <w:szCs w:val="28"/>
        </w:rPr>
        <w:t xml:space="preserve">şi a prevederilor Legii nr. 273/2006 </w:t>
      </w:r>
      <w:r w:rsidR="00CF6C29">
        <w:rPr>
          <w:sz w:val="28"/>
          <w:szCs w:val="28"/>
        </w:rPr>
        <w:t>privind finanţele publice locale, cu modificările şi completările ulterioare,</w:t>
      </w:r>
    </w:p>
    <w:p w14:paraId="2525390D" w14:textId="77777777" w:rsidR="00C9614E" w:rsidRDefault="00C9614E" w:rsidP="00895462">
      <w:pPr>
        <w:spacing w:after="0"/>
        <w:ind w:firstLine="720"/>
        <w:jc w:val="both"/>
        <w:rPr>
          <w:sz w:val="28"/>
          <w:szCs w:val="28"/>
        </w:rPr>
      </w:pPr>
    </w:p>
    <w:p w14:paraId="4908DD4F" w14:textId="77777777" w:rsidR="00C9614E" w:rsidRDefault="00C9614E" w:rsidP="00895462">
      <w:pPr>
        <w:spacing w:after="0"/>
        <w:ind w:firstLine="720"/>
        <w:jc w:val="both"/>
        <w:rPr>
          <w:sz w:val="28"/>
          <w:szCs w:val="28"/>
        </w:rPr>
      </w:pPr>
    </w:p>
    <w:p w14:paraId="65D8F7F7" w14:textId="77777777" w:rsidR="00C9614E" w:rsidRDefault="00C9614E" w:rsidP="00895462">
      <w:pPr>
        <w:spacing w:after="0"/>
        <w:ind w:firstLine="720"/>
        <w:jc w:val="both"/>
        <w:rPr>
          <w:sz w:val="28"/>
          <w:szCs w:val="28"/>
        </w:rPr>
      </w:pPr>
    </w:p>
    <w:p w14:paraId="51F6A862" w14:textId="77777777" w:rsidR="00C9614E" w:rsidRDefault="00C9614E" w:rsidP="00895462">
      <w:pPr>
        <w:spacing w:after="0"/>
        <w:ind w:firstLine="720"/>
        <w:jc w:val="both"/>
        <w:rPr>
          <w:sz w:val="28"/>
          <w:szCs w:val="28"/>
        </w:rPr>
      </w:pPr>
    </w:p>
    <w:p w14:paraId="7CE26DB5" w14:textId="4458B91F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</w:rPr>
      </w:pPr>
      <w:r w:rsidRPr="001B00E5">
        <w:rPr>
          <w:sz w:val="28"/>
          <w:szCs w:val="28"/>
        </w:rPr>
        <w:lastRenderedPageBreak/>
        <w:t>Ȋn temeiul prevederilor art. 139 alin</w:t>
      </w:r>
      <w:r w:rsidR="00B84D2B">
        <w:rPr>
          <w:sz w:val="28"/>
          <w:szCs w:val="28"/>
        </w:rPr>
        <w:t>.</w:t>
      </w:r>
      <w:r w:rsidRPr="001B00E5">
        <w:rPr>
          <w:sz w:val="28"/>
          <w:szCs w:val="28"/>
        </w:rPr>
        <w:t xml:space="preserve"> (3) lit. d)</w:t>
      </w:r>
      <w:r w:rsidR="00181015">
        <w:rPr>
          <w:sz w:val="28"/>
          <w:szCs w:val="28"/>
        </w:rPr>
        <w:t>, lit. g)</w:t>
      </w:r>
      <w:r w:rsidR="00F840D0">
        <w:rPr>
          <w:sz w:val="28"/>
          <w:szCs w:val="28"/>
        </w:rPr>
        <w:t xml:space="preserve"> şi art. 196 alin</w:t>
      </w:r>
      <w:r w:rsidR="009A23E3">
        <w:rPr>
          <w:sz w:val="28"/>
          <w:szCs w:val="28"/>
        </w:rPr>
        <w:t>.</w:t>
      </w:r>
      <w:r w:rsidR="00F840D0">
        <w:rPr>
          <w:sz w:val="28"/>
          <w:szCs w:val="28"/>
        </w:rPr>
        <w:t xml:space="preserve"> (1) lit. a)</w:t>
      </w:r>
      <w:r w:rsidRPr="001B00E5">
        <w:rPr>
          <w:sz w:val="28"/>
          <w:szCs w:val="28"/>
        </w:rPr>
        <w:t xml:space="preserve"> din O.U.G. nr. 57/2019 privind Codul administrativ, </w:t>
      </w:r>
      <w:r w:rsidR="001E5A86">
        <w:rPr>
          <w:sz w:val="28"/>
          <w:szCs w:val="28"/>
        </w:rPr>
        <w:t>cu modificările și completările ulterioare</w:t>
      </w:r>
      <w:r w:rsidR="00B84D2B">
        <w:rPr>
          <w:sz w:val="28"/>
          <w:szCs w:val="28"/>
        </w:rPr>
        <w:t>,</w:t>
      </w:r>
    </w:p>
    <w:p w14:paraId="38280643" w14:textId="1AC2A1F8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  <w:r w:rsidR="00B84D2B">
        <w:rPr>
          <w:sz w:val="28"/>
          <w:szCs w:val="28"/>
        </w:rPr>
        <w:t>:</w:t>
      </w: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106F">
        <w:rPr>
          <w:b/>
          <w:bCs/>
          <w:sz w:val="28"/>
          <w:szCs w:val="28"/>
        </w:rPr>
        <w:t>H O T Ă R Â R E</w:t>
      </w:r>
      <w:r w:rsidR="006816ED" w:rsidRPr="00DB106F">
        <w:rPr>
          <w:b/>
          <w:bCs/>
          <w:sz w:val="28"/>
          <w:szCs w:val="28"/>
        </w:rPr>
        <w:t>:</w:t>
      </w:r>
    </w:p>
    <w:p w14:paraId="5A40314E" w14:textId="77777777" w:rsidR="00E227A3" w:rsidRPr="00C9614E" w:rsidRDefault="00E227A3">
      <w:pPr>
        <w:spacing w:after="0" w:line="240" w:lineRule="auto"/>
        <w:jc w:val="center"/>
        <w:rPr>
          <w:sz w:val="10"/>
          <w:szCs w:val="10"/>
        </w:rPr>
      </w:pPr>
    </w:p>
    <w:p w14:paraId="25242143" w14:textId="7F7FA61D" w:rsidR="00EE658B" w:rsidRDefault="00907FC3" w:rsidP="00412834">
      <w:pPr>
        <w:spacing w:after="0"/>
        <w:ind w:firstLine="720"/>
        <w:jc w:val="both"/>
        <w:rPr>
          <w:sz w:val="28"/>
          <w:szCs w:val="28"/>
        </w:rPr>
      </w:pPr>
      <w:r w:rsidRPr="00DB106F">
        <w:rPr>
          <w:b/>
          <w:bCs/>
          <w:sz w:val="28"/>
          <w:szCs w:val="28"/>
        </w:rPr>
        <w:t>Art.</w:t>
      </w:r>
      <w:r w:rsidR="00412834">
        <w:rPr>
          <w:b/>
          <w:bCs/>
          <w:sz w:val="28"/>
          <w:szCs w:val="28"/>
        </w:rPr>
        <w:t xml:space="preserve"> </w:t>
      </w:r>
      <w:r w:rsidRPr="00DB106F">
        <w:rPr>
          <w:b/>
          <w:bCs/>
          <w:sz w:val="28"/>
          <w:szCs w:val="28"/>
        </w:rPr>
        <w:t>1</w:t>
      </w:r>
      <w:r w:rsidRPr="006E54F4">
        <w:rPr>
          <w:b/>
          <w:bCs/>
          <w:sz w:val="28"/>
          <w:szCs w:val="28"/>
        </w:rPr>
        <w:t>.</w:t>
      </w:r>
      <w:r w:rsidRPr="001B00E5">
        <w:rPr>
          <w:sz w:val="28"/>
          <w:szCs w:val="28"/>
        </w:rPr>
        <w:t xml:space="preserve"> Se aprobă </w:t>
      </w:r>
      <w:r w:rsidR="00EE658B">
        <w:rPr>
          <w:sz w:val="28"/>
          <w:szCs w:val="28"/>
        </w:rPr>
        <w:t>valoarea actualizată a indicatorilor economici aferent</w:t>
      </w:r>
      <w:r w:rsidR="00C9614E">
        <w:rPr>
          <w:sz w:val="28"/>
          <w:szCs w:val="28"/>
        </w:rPr>
        <w:t xml:space="preserve">ă </w:t>
      </w:r>
      <w:r w:rsidR="00EE658B">
        <w:rPr>
          <w:sz w:val="28"/>
          <w:szCs w:val="28"/>
        </w:rPr>
        <w:t>proiectului „</w:t>
      </w:r>
      <w:r w:rsidR="00EE658B" w:rsidRPr="00822BC9">
        <w:rPr>
          <w:sz w:val="28"/>
          <w:szCs w:val="28"/>
        </w:rPr>
        <w:t xml:space="preserve">Reabilitarea termică a blocului de locuinţe situat pe </w:t>
      </w:r>
      <w:r w:rsidR="00677B09" w:rsidRPr="00677B09">
        <w:rPr>
          <w:sz w:val="28"/>
          <w:szCs w:val="28"/>
        </w:rPr>
        <w:t>Str. Dorna CD10</w:t>
      </w:r>
      <w:r w:rsidR="00EE658B" w:rsidRPr="00006565">
        <w:rPr>
          <w:sz w:val="28"/>
          <w:szCs w:val="28"/>
        </w:rPr>
        <w:t>”</w:t>
      </w:r>
      <w:r w:rsidR="00EE658B">
        <w:rPr>
          <w:sz w:val="28"/>
          <w:szCs w:val="28"/>
        </w:rPr>
        <w:t xml:space="preserve"> conform Anexei nr. 1, parte integrantă a prezentei hotărâri. </w:t>
      </w:r>
    </w:p>
    <w:p w14:paraId="47BBFB26" w14:textId="77777777" w:rsidR="00EE658B" w:rsidRDefault="00EE658B" w:rsidP="002F2DBC">
      <w:pPr>
        <w:spacing w:after="0"/>
        <w:jc w:val="both"/>
        <w:rPr>
          <w:sz w:val="28"/>
          <w:szCs w:val="28"/>
        </w:rPr>
      </w:pPr>
    </w:p>
    <w:p w14:paraId="3BCB2859" w14:textId="06518590" w:rsidR="00702E45" w:rsidRDefault="00FC1F20" w:rsidP="00C9614E">
      <w:pPr>
        <w:spacing w:after="0" w:line="240" w:lineRule="auto"/>
        <w:ind w:firstLine="720"/>
        <w:jc w:val="both"/>
        <w:rPr>
          <w:sz w:val="28"/>
          <w:szCs w:val="28"/>
        </w:rPr>
      </w:pPr>
      <w:r w:rsidRPr="00DB106F">
        <w:rPr>
          <w:b/>
          <w:bCs/>
          <w:sz w:val="28"/>
          <w:szCs w:val="28"/>
        </w:rPr>
        <w:t>Art.</w:t>
      </w:r>
      <w:r w:rsidR="00C9614E">
        <w:rPr>
          <w:b/>
          <w:bCs/>
          <w:sz w:val="28"/>
          <w:szCs w:val="28"/>
        </w:rPr>
        <w:t xml:space="preserve"> </w:t>
      </w:r>
      <w:r w:rsidRPr="00DB106F">
        <w:rPr>
          <w:b/>
          <w:bCs/>
          <w:sz w:val="28"/>
          <w:szCs w:val="28"/>
        </w:rPr>
        <w:t>2.</w:t>
      </w:r>
      <w:r w:rsidRPr="00FC1F20">
        <w:rPr>
          <w:sz w:val="28"/>
          <w:szCs w:val="28"/>
        </w:rPr>
        <w:t xml:space="preserve"> </w:t>
      </w:r>
      <w:r w:rsidRPr="001B00E5">
        <w:rPr>
          <w:sz w:val="28"/>
          <w:szCs w:val="28"/>
        </w:rPr>
        <w:t xml:space="preserve">Se </w:t>
      </w:r>
      <w:r w:rsidRPr="00B96940">
        <w:rPr>
          <w:sz w:val="28"/>
          <w:szCs w:val="28"/>
        </w:rPr>
        <w:t xml:space="preserve">aprobă </w:t>
      </w:r>
      <w:r w:rsidR="00D049BB">
        <w:rPr>
          <w:sz w:val="28"/>
          <w:szCs w:val="28"/>
        </w:rPr>
        <w:t xml:space="preserve">modificarea Art. 2 din Hotărârea Consiliului Local Satu Mare nr. </w:t>
      </w:r>
      <w:r w:rsidR="00181015">
        <w:rPr>
          <w:sz w:val="28"/>
          <w:szCs w:val="28"/>
        </w:rPr>
        <w:t xml:space="preserve">325/15.09.2022 </w:t>
      </w:r>
      <w:r w:rsidR="00702E45">
        <w:rPr>
          <w:sz w:val="28"/>
          <w:szCs w:val="28"/>
        </w:rPr>
        <w:t>care va avea următorul cuprins:</w:t>
      </w:r>
    </w:p>
    <w:p w14:paraId="32B7255E" w14:textId="650A8424" w:rsidR="00A15D24" w:rsidRPr="00B96940" w:rsidRDefault="00702E45" w:rsidP="00DF4F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DB106F">
        <w:rPr>
          <w:b/>
          <w:bCs/>
          <w:sz w:val="28"/>
          <w:szCs w:val="28"/>
        </w:rPr>
        <w:t>Art.2.</w:t>
      </w:r>
      <w:r w:rsidRPr="00FC1F20">
        <w:rPr>
          <w:sz w:val="28"/>
          <w:szCs w:val="28"/>
        </w:rPr>
        <w:t xml:space="preserve"> </w:t>
      </w:r>
      <w:r w:rsidRPr="001B00E5">
        <w:rPr>
          <w:sz w:val="28"/>
          <w:szCs w:val="28"/>
        </w:rPr>
        <w:t xml:space="preserve">Se </w:t>
      </w:r>
      <w:r w:rsidRPr="00B96940">
        <w:rPr>
          <w:sz w:val="28"/>
          <w:szCs w:val="28"/>
        </w:rPr>
        <w:t xml:space="preserve">aprobă </w:t>
      </w:r>
      <w:r w:rsidR="00F4138B" w:rsidRPr="00B96940">
        <w:rPr>
          <w:sz w:val="28"/>
          <w:szCs w:val="28"/>
        </w:rPr>
        <w:t xml:space="preserve">valoarea maximă eligibilă a proiectului de </w:t>
      </w:r>
      <w:r w:rsidR="001A5815">
        <w:rPr>
          <w:sz w:val="28"/>
          <w:szCs w:val="28"/>
        </w:rPr>
        <w:t>1.258.429,1826</w:t>
      </w:r>
      <w:r w:rsidR="00AB02C4" w:rsidRPr="00AB02C4">
        <w:rPr>
          <w:sz w:val="28"/>
          <w:szCs w:val="28"/>
        </w:rPr>
        <w:t xml:space="preserve"> </w:t>
      </w:r>
      <w:r w:rsidR="00F4138B" w:rsidRPr="00AB02C4">
        <w:rPr>
          <w:sz w:val="28"/>
          <w:szCs w:val="28"/>
        </w:rPr>
        <w:t>lei</w:t>
      </w:r>
      <w:r w:rsidR="00F4138B" w:rsidRPr="00B96940">
        <w:rPr>
          <w:sz w:val="28"/>
          <w:szCs w:val="28"/>
        </w:rPr>
        <w:t xml:space="preserve"> </w:t>
      </w:r>
      <w:r w:rsidR="002155D9">
        <w:rPr>
          <w:sz w:val="28"/>
          <w:szCs w:val="28"/>
        </w:rPr>
        <w:t>fără</w:t>
      </w:r>
      <w:r w:rsidR="00F4138B" w:rsidRPr="00B96940">
        <w:rPr>
          <w:sz w:val="28"/>
          <w:szCs w:val="28"/>
        </w:rPr>
        <w:t xml:space="preserve"> TVA</w:t>
      </w:r>
      <w:r>
        <w:rPr>
          <w:sz w:val="28"/>
          <w:szCs w:val="28"/>
        </w:rPr>
        <w:t>”.</w:t>
      </w:r>
    </w:p>
    <w:p w14:paraId="12232EAB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7C4C2C8A" w14:textId="37267817" w:rsidR="00A15D24" w:rsidRPr="00C317F5" w:rsidRDefault="00A15D24" w:rsidP="00412834">
      <w:pPr>
        <w:spacing w:after="0" w:line="240" w:lineRule="auto"/>
        <w:ind w:firstLine="720"/>
        <w:jc w:val="both"/>
        <w:rPr>
          <w:sz w:val="28"/>
          <w:szCs w:val="28"/>
        </w:rPr>
      </w:pPr>
      <w:r w:rsidRPr="00C317F5">
        <w:rPr>
          <w:b/>
          <w:bCs/>
          <w:sz w:val="28"/>
          <w:szCs w:val="28"/>
        </w:rPr>
        <w:t>Art.</w:t>
      </w:r>
      <w:r w:rsidR="00412834">
        <w:rPr>
          <w:b/>
          <w:bCs/>
          <w:sz w:val="28"/>
          <w:szCs w:val="28"/>
        </w:rPr>
        <w:t xml:space="preserve"> </w:t>
      </w:r>
      <w:r w:rsidRPr="00C317F5">
        <w:rPr>
          <w:b/>
          <w:bCs/>
          <w:sz w:val="28"/>
          <w:szCs w:val="28"/>
        </w:rPr>
        <w:t>3</w:t>
      </w:r>
      <w:r w:rsidR="00412834">
        <w:rPr>
          <w:b/>
          <w:bCs/>
          <w:sz w:val="28"/>
          <w:szCs w:val="28"/>
        </w:rPr>
        <w:t>.</w:t>
      </w:r>
      <w:r w:rsidRPr="00C317F5">
        <w:rPr>
          <w:sz w:val="28"/>
          <w:szCs w:val="28"/>
        </w:rPr>
        <w:t xml:space="preserve"> </w:t>
      </w:r>
      <w:r w:rsidR="0088766A">
        <w:rPr>
          <w:sz w:val="28"/>
          <w:szCs w:val="28"/>
        </w:rPr>
        <w:t xml:space="preserve">Celelalte articole din Hotărârea Consiliului Local Satu Mare nr. </w:t>
      </w:r>
      <w:r w:rsidR="001A5815">
        <w:rPr>
          <w:sz w:val="28"/>
          <w:szCs w:val="28"/>
        </w:rPr>
        <w:t>325/15.09.2022</w:t>
      </w:r>
      <w:r w:rsidR="0088766A">
        <w:rPr>
          <w:sz w:val="28"/>
          <w:szCs w:val="28"/>
        </w:rPr>
        <w:t xml:space="preserve"> rămân neschimbate.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77B7C5F1" w14:textId="59D9E2B2" w:rsidR="00575348" w:rsidRDefault="006226B0" w:rsidP="00412834">
      <w:pPr>
        <w:spacing w:after="0" w:line="240" w:lineRule="auto"/>
        <w:ind w:firstLine="720"/>
        <w:jc w:val="both"/>
        <w:rPr>
          <w:sz w:val="28"/>
          <w:szCs w:val="28"/>
        </w:rPr>
      </w:pPr>
      <w:r w:rsidRPr="006E54F4">
        <w:rPr>
          <w:b/>
          <w:bCs/>
          <w:sz w:val="28"/>
          <w:szCs w:val="28"/>
        </w:rPr>
        <w:t>Art.</w:t>
      </w:r>
      <w:r w:rsidR="00412834">
        <w:rPr>
          <w:b/>
          <w:bCs/>
          <w:sz w:val="28"/>
          <w:szCs w:val="28"/>
        </w:rPr>
        <w:t xml:space="preserve"> </w:t>
      </w:r>
      <w:r w:rsidR="00C317F5">
        <w:rPr>
          <w:b/>
          <w:bCs/>
          <w:sz w:val="28"/>
          <w:szCs w:val="28"/>
        </w:rPr>
        <w:t>4</w:t>
      </w:r>
      <w:r w:rsidRPr="006E54F4">
        <w:rPr>
          <w:b/>
          <w:bCs/>
          <w:sz w:val="28"/>
          <w:szCs w:val="28"/>
        </w:rPr>
        <w:t>.</w:t>
      </w:r>
      <w:r w:rsidRPr="001B00E5">
        <w:rPr>
          <w:sz w:val="28"/>
          <w:szCs w:val="28"/>
        </w:rPr>
        <w:t xml:space="preserve"> Cu ducerea la îndeplinire a prezentei hotărâri se încredin</w:t>
      </w:r>
      <w:r w:rsidR="00980862">
        <w:rPr>
          <w:sz w:val="28"/>
          <w:szCs w:val="28"/>
        </w:rPr>
        <w:t>ț</w:t>
      </w:r>
      <w:r w:rsidRPr="001B00E5">
        <w:rPr>
          <w:sz w:val="28"/>
          <w:szCs w:val="28"/>
        </w:rPr>
        <w:t xml:space="preserve">ează Primarul </w:t>
      </w:r>
      <w:r w:rsidR="006D2E78">
        <w:rPr>
          <w:sz w:val="28"/>
          <w:szCs w:val="28"/>
        </w:rPr>
        <w:t>M</w:t>
      </w:r>
      <w:r w:rsidRPr="001B00E5">
        <w:rPr>
          <w:sz w:val="28"/>
          <w:szCs w:val="28"/>
        </w:rPr>
        <w:t>unicipiului Satu Mare, Direc</w:t>
      </w:r>
      <w:r w:rsidR="00980862">
        <w:rPr>
          <w:sz w:val="28"/>
          <w:szCs w:val="28"/>
        </w:rPr>
        <w:t>ț</w:t>
      </w:r>
      <w:r w:rsidRPr="001B00E5">
        <w:rPr>
          <w:sz w:val="28"/>
          <w:szCs w:val="28"/>
        </w:rPr>
        <w:t xml:space="preserve">ia </w:t>
      </w:r>
      <w:r w:rsidR="008B78C0">
        <w:rPr>
          <w:sz w:val="28"/>
          <w:szCs w:val="28"/>
        </w:rPr>
        <w:t>E</w:t>
      </w:r>
      <w:r w:rsidRPr="001B00E5">
        <w:rPr>
          <w:sz w:val="28"/>
          <w:szCs w:val="28"/>
        </w:rPr>
        <w:t xml:space="preserve">conomică </w:t>
      </w:r>
      <w:r w:rsidR="00980862">
        <w:rPr>
          <w:sz w:val="28"/>
          <w:szCs w:val="28"/>
        </w:rPr>
        <w:t>ș</w:t>
      </w:r>
      <w:r w:rsidRPr="001B00E5">
        <w:rPr>
          <w:sz w:val="28"/>
          <w:szCs w:val="28"/>
        </w:rPr>
        <w:t xml:space="preserve">i Serviciul </w:t>
      </w:r>
      <w:r w:rsidR="002D05D6">
        <w:rPr>
          <w:sz w:val="28"/>
          <w:szCs w:val="28"/>
        </w:rPr>
        <w:t>S</w:t>
      </w:r>
      <w:r w:rsidRPr="001B00E5">
        <w:rPr>
          <w:sz w:val="28"/>
          <w:szCs w:val="28"/>
        </w:rPr>
        <w:t xml:space="preserve">criere, </w:t>
      </w:r>
      <w:r w:rsidR="002D05D6">
        <w:rPr>
          <w:sz w:val="28"/>
          <w:szCs w:val="28"/>
        </w:rPr>
        <w:t>I</w:t>
      </w:r>
      <w:r w:rsidRPr="001B00E5">
        <w:rPr>
          <w:sz w:val="28"/>
          <w:szCs w:val="28"/>
        </w:rPr>
        <w:t xml:space="preserve">mplementare </w:t>
      </w:r>
      <w:r w:rsidR="00980862">
        <w:rPr>
          <w:sz w:val="28"/>
          <w:szCs w:val="28"/>
        </w:rPr>
        <w:t>ș</w:t>
      </w:r>
      <w:r w:rsidRPr="001B00E5">
        <w:rPr>
          <w:sz w:val="28"/>
          <w:szCs w:val="28"/>
        </w:rPr>
        <w:t xml:space="preserve">i </w:t>
      </w:r>
      <w:r w:rsidR="002D05D6">
        <w:rPr>
          <w:sz w:val="28"/>
          <w:szCs w:val="28"/>
        </w:rPr>
        <w:t>M</w:t>
      </w:r>
      <w:r w:rsidRPr="001B00E5">
        <w:rPr>
          <w:sz w:val="28"/>
          <w:szCs w:val="28"/>
        </w:rPr>
        <w:t xml:space="preserve">onitorizare </w:t>
      </w:r>
      <w:r w:rsidR="002D05D6">
        <w:rPr>
          <w:sz w:val="28"/>
          <w:szCs w:val="28"/>
        </w:rPr>
        <w:t>P</w:t>
      </w:r>
      <w:r w:rsidRPr="001B00E5">
        <w:rPr>
          <w:sz w:val="28"/>
          <w:szCs w:val="28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</w:rPr>
      </w:pPr>
    </w:p>
    <w:p w14:paraId="2DDD79AA" w14:textId="4999365B" w:rsidR="00100688" w:rsidRDefault="006226B0" w:rsidP="00412834">
      <w:pPr>
        <w:spacing w:after="0" w:line="240" w:lineRule="auto"/>
        <w:ind w:firstLine="720"/>
        <w:jc w:val="both"/>
        <w:rPr>
          <w:sz w:val="28"/>
          <w:szCs w:val="28"/>
        </w:rPr>
      </w:pPr>
      <w:r w:rsidRPr="006E54F4">
        <w:rPr>
          <w:b/>
          <w:bCs/>
          <w:sz w:val="28"/>
          <w:szCs w:val="28"/>
        </w:rPr>
        <w:t>Art.</w:t>
      </w:r>
      <w:r w:rsidR="00412834">
        <w:rPr>
          <w:b/>
          <w:bCs/>
          <w:sz w:val="28"/>
          <w:szCs w:val="28"/>
        </w:rPr>
        <w:t xml:space="preserve"> </w:t>
      </w:r>
      <w:r w:rsidR="00C317F5">
        <w:rPr>
          <w:b/>
          <w:bCs/>
          <w:sz w:val="28"/>
          <w:szCs w:val="28"/>
        </w:rPr>
        <w:t>5</w:t>
      </w:r>
      <w:r w:rsidRPr="006E54F4">
        <w:rPr>
          <w:b/>
          <w:bCs/>
          <w:sz w:val="28"/>
          <w:szCs w:val="28"/>
        </w:rPr>
        <w:t>.</w:t>
      </w:r>
      <w:r w:rsidRPr="001B00E5">
        <w:rPr>
          <w:sz w:val="28"/>
          <w:szCs w:val="28"/>
        </w:rPr>
        <w:t xml:space="preserve"> Prezenta hotărâre se comunică, prin intermediul </w:t>
      </w:r>
      <w:r w:rsidR="009B331D">
        <w:rPr>
          <w:sz w:val="28"/>
          <w:szCs w:val="28"/>
        </w:rPr>
        <w:t>S</w:t>
      </w:r>
      <w:r w:rsidRPr="001B00E5">
        <w:rPr>
          <w:sz w:val="28"/>
          <w:szCs w:val="28"/>
        </w:rPr>
        <w:t>ecretarului</w:t>
      </w:r>
      <w:r w:rsidR="009838B0">
        <w:rPr>
          <w:sz w:val="28"/>
          <w:szCs w:val="28"/>
        </w:rPr>
        <w:t xml:space="preserve"> </w:t>
      </w:r>
      <w:r w:rsidR="006D2E78">
        <w:rPr>
          <w:sz w:val="28"/>
          <w:szCs w:val="28"/>
        </w:rPr>
        <w:t>G</w:t>
      </w:r>
      <w:r w:rsidR="009838B0">
        <w:rPr>
          <w:sz w:val="28"/>
          <w:szCs w:val="28"/>
        </w:rPr>
        <w:t>eneral al</w:t>
      </w:r>
      <w:r w:rsidRPr="001B00E5">
        <w:rPr>
          <w:sz w:val="28"/>
          <w:szCs w:val="28"/>
        </w:rPr>
        <w:t xml:space="preserve"> </w:t>
      </w:r>
      <w:r w:rsidR="009838B0">
        <w:rPr>
          <w:sz w:val="28"/>
          <w:szCs w:val="28"/>
        </w:rPr>
        <w:t>M</w:t>
      </w:r>
      <w:r w:rsidRPr="001B00E5">
        <w:rPr>
          <w:sz w:val="28"/>
          <w:szCs w:val="28"/>
        </w:rPr>
        <w:t xml:space="preserve">unicipiului Satu Mare, în termenul prevăzut de lege, Primarului </w:t>
      </w:r>
      <w:r w:rsidR="009838B0">
        <w:rPr>
          <w:sz w:val="28"/>
          <w:szCs w:val="28"/>
        </w:rPr>
        <w:t>M</w:t>
      </w:r>
      <w:r w:rsidRPr="001B00E5">
        <w:rPr>
          <w:sz w:val="28"/>
          <w:szCs w:val="28"/>
        </w:rPr>
        <w:t>unicipiului Satu Mare, Institu</w:t>
      </w:r>
      <w:r w:rsidR="00980862">
        <w:rPr>
          <w:sz w:val="28"/>
          <w:szCs w:val="28"/>
        </w:rPr>
        <w:t>ț</w:t>
      </w:r>
      <w:r w:rsidRPr="001B00E5">
        <w:rPr>
          <w:sz w:val="28"/>
          <w:szCs w:val="28"/>
        </w:rPr>
        <w:t>iei Prefectului</w:t>
      </w:r>
      <w:r w:rsidR="00C9614E">
        <w:rPr>
          <w:sz w:val="28"/>
          <w:szCs w:val="28"/>
        </w:rPr>
        <w:t xml:space="preserve"> </w:t>
      </w:r>
      <w:r w:rsidR="009B331D">
        <w:rPr>
          <w:sz w:val="28"/>
          <w:szCs w:val="28"/>
        </w:rPr>
        <w:t>- Județul</w:t>
      </w:r>
      <w:r w:rsidRPr="001B00E5">
        <w:rPr>
          <w:sz w:val="28"/>
          <w:szCs w:val="28"/>
        </w:rPr>
        <w:t xml:space="preserve"> Satu Mare</w:t>
      </w:r>
      <w:r w:rsidR="00100688">
        <w:rPr>
          <w:sz w:val="28"/>
          <w:szCs w:val="28"/>
        </w:rPr>
        <w:t xml:space="preserve">, </w:t>
      </w:r>
      <w:r w:rsidR="00100688" w:rsidRPr="001B00E5">
        <w:rPr>
          <w:sz w:val="28"/>
          <w:szCs w:val="28"/>
        </w:rPr>
        <w:t>Serviciul</w:t>
      </w:r>
      <w:r w:rsidR="00980862">
        <w:rPr>
          <w:sz w:val="28"/>
          <w:szCs w:val="28"/>
        </w:rPr>
        <w:t>ui</w:t>
      </w:r>
      <w:r w:rsidR="00100688" w:rsidRPr="001B00E5">
        <w:rPr>
          <w:sz w:val="28"/>
          <w:szCs w:val="28"/>
        </w:rPr>
        <w:t xml:space="preserve"> </w:t>
      </w:r>
      <w:r w:rsidR="002D05D6">
        <w:rPr>
          <w:sz w:val="28"/>
          <w:szCs w:val="28"/>
        </w:rPr>
        <w:t>S</w:t>
      </w:r>
      <w:r w:rsidR="002D05D6" w:rsidRPr="001B00E5">
        <w:rPr>
          <w:sz w:val="28"/>
          <w:szCs w:val="28"/>
        </w:rPr>
        <w:t xml:space="preserve">criere, </w:t>
      </w:r>
      <w:r w:rsidR="002D05D6">
        <w:rPr>
          <w:sz w:val="28"/>
          <w:szCs w:val="28"/>
        </w:rPr>
        <w:t>I</w:t>
      </w:r>
      <w:r w:rsidR="002D05D6" w:rsidRPr="001B00E5">
        <w:rPr>
          <w:sz w:val="28"/>
          <w:szCs w:val="28"/>
        </w:rPr>
        <w:t xml:space="preserve">mplementare </w:t>
      </w:r>
      <w:r w:rsidR="002D05D6">
        <w:rPr>
          <w:sz w:val="28"/>
          <w:szCs w:val="28"/>
        </w:rPr>
        <w:t>ș</w:t>
      </w:r>
      <w:r w:rsidR="002D05D6" w:rsidRPr="001B00E5">
        <w:rPr>
          <w:sz w:val="28"/>
          <w:szCs w:val="28"/>
        </w:rPr>
        <w:t xml:space="preserve">i </w:t>
      </w:r>
      <w:r w:rsidR="002D05D6">
        <w:rPr>
          <w:sz w:val="28"/>
          <w:szCs w:val="28"/>
        </w:rPr>
        <w:t>M</w:t>
      </w:r>
      <w:r w:rsidR="002D05D6" w:rsidRPr="001B00E5">
        <w:rPr>
          <w:sz w:val="28"/>
          <w:szCs w:val="28"/>
        </w:rPr>
        <w:t xml:space="preserve">onitorizare </w:t>
      </w:r>
      <w:r w:rsidR="002D05D6">
        <w:rPr>
          <w:sz w:val="28"/>
          <w:szCs w:val="28"/>
        </w:rPr>
        <w:t>P</w:t>
      </w:r>
      <w:r w:rsidR="002D05D6" w:rsidRPr="001B00E5">
        <w:rPr>
          <w:sz w:val="28"/>
          <w:szCs w:val="28"/>
        </w:rPr>
        <w:t>roiecte</w:t>
      </w:r>
      <w:r w:rsidR="00100688">
        <w:rPr>
          <w:sz w:val="28"/>
          <w:szCs w:val="28"/>
        </w:rPr>
        <w:t xml:space="preserve"> și </w:t>
      </w:r>
      <w:r w:rsidR="00100688" w:rsidRPr="001B00E5">
        <w:rPr>
          <w:sz w:val="28"/>
          <w:szCs w:val="28"/>
        </w:rPr>
        <w:t>Direc</w:t>
      </w:r>
      <w:r w:rsidR="00980862">
        <w:rPr>
          <w:sz w:val="28"/>
          <w:szCs w:val="28"/>
        </w:rPr>
        <w:t>ț</w:t>
      </w:r>
      <w:r w:rsidR="00100688" w:rsidRPr="001B00E5">
        <w:rPr>
          <w:sz w:val="28"/>
          <w:szCs w:val="28"/>
        </w:rPr>
        <w:t>i</w:t>
      </w:r>
      <w:r w:rsidR="00100688">
        <w:rPr>
          <w:sz w:val="28"/>
          <w:szCs w:val="28"/>
        </w:rPr>
        <w:t>ei</w:t>
      </w:r>
      <w:r w:rsidR="00100688" w:rsidRPr="001B00E5">
        <w:rPr>
          <w:sz w:val="28"/>
          <w:szCs w:val="28"/>
        </w:rPr>
        <w:t xml:space="preserve"> </w:t>
      </w:r>
      <w:r w:rsidR="008B78C0">
        <w:rPr>
          <w:sz w:val="28"/>
          <w:szCs w:val="28"/>
        </w:rPr>
        <w:t>E</w:t>
      </w:r>
      <w:r w:rsidR="00100688" w:rsidRPr="001B00E5">
        <w:rPr>
          <w:sz w:val="28"/>
          <w:szCs w:val="28"/>
        </w:rPr>
        <w:t>conomic</w:t>
      </w:r>
      <w:r w:rsidR="00100688">
        <w:rPr>
          <w:sz w:val="28"/>
          <w:szCs w:val="28"/>
        </w:rPr>
        <w:t>e.</w:t>
      </w:r>
    </w:p>
    <w:p w14:paraId="15C72F48" w14:textId="156D980E" w:rsidR="00C9614E" w:rsidRDefault="00C9614E" w:rsidP="0041283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4BBA93F" w14:textId="77777777" w:rsidR="00C9614E" w:rsidRPr="00C9614E" w:rsidRDefault="00C9614E" w:rsidP="00C9614E">
      <w:pPr>
        <w:spacing w:after="0" w:line="240" w:lineRule="auto"/>
        <w:ind w:firstLine="720"/>
        <w:jc w:val="both"/>
        <w:rPr>
          <w:noProof w:val="0"/>
          <w:sz w:val="28"/>
          <w:szCs w:val="28"/>
        </w:rPr>
      </w:pPr>
    </w:p>
    <w:p w14:paraId="6E58A2D6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eastAsia="ro-RO"/>
        </w:rPr>
      </w:pPr>
      <w:r w:rsidRPr="00C9614E">
        <w:rPr>
          <w:noProof w:val="0"/>
          <w:sz w:val="28"/>
          <w:szCs w:val="28"/>
        </w:rPr>
        <w:t xml:space="preserve">  </w:t>
      </w:r>
      <w:r w:rsidRPr="00C9614E">
        <w:rPr>
          <w:rFonts w:eastAsia="Times New Roman"/>
          <w:noProof w:val="0"/>
          <w:sz w:val="28"/>
          <w:szCs w:val="28"/>
          <w:lang w:eastAsia="ro-RO"/>
        </w:rPr>
        <w:t xml:space="preserve"> </w:t>
      </w:r>
      <w:r w:rsidRPr="00C9614E">
        <w:rPr>
          <w:rFonts w:eastAsia="Times New Roman"/>
          <w:b/>
          <w:bCs/>
          <w:noProof w:val="0"/>
          <w:sz w:val="28"/>
          <w:szCs w:val="28"/>
          <w:lang w:eastAsia="ro-RO"/>
        </w:rPr>
        <w:t xml:space="preserve">             Președinte de ședință,                                            Contrasemnează</w:t>
      </w:r>
    </w:p>
    <w:p w14:paraId="596BDA7C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b/>
          <w:bCs/>
          <w:noProof w:val="0"/>
          <w:sz w:val="28"/>
          <w:szCs w:val="28"/>
          <w:lang w:eastAsia="ro-RO"/>
        </w:rPr>
      </w:pPr>
      <w:r w:rsidRPr="00C9614E">
        <w:rPr>
          <w:rFonts w:eastAsia="Times New Roman"/>
          <w:b/>
          <w:bCs/>
          <w:noProof w:val="0"/>
          <w:sz w:val="28"/>
          <w:szCs w:val="28"/>
          <w:lang w:eastAsia="ro-RO"/>
        </w:rPr>
        <w:t xml:space="preserve">       </w:t>
      </w:r>
      <w:bookmarkStart w:id="1" w:name="_Hlk115952859"/>
      <w:r w:rsidRPr="00C9614E">
        <w:rPr>
          <w:rFonts w:eastAsia="Times New Roman"/>
          <w:b/>
          <w:bCs/>
          <w:noProof w:val="0"/>
          <w:sz w:val="28"/>
          <w:szCs w:val="28"/>
          <w:lang w:eastAsia="ro-RO"/>
        </w:rPr>
        <w:t xml:space="preserve">              </w:t>
      </w:r>
      <w:proofErr w:type="spellStart"/>
      <w:r w:rsidRPr="00C9614E">
        <w:rPr>
          <w:rFonts w:eastAsia="Times New Roman"/>
          <w:b/>
          <w:bCs/>
          <w:noProof w:val="0"/>
          <w:sz w:val="28"/>
          <w:szCs w:val="28"/>
          <w:lang w:eastAsia="ro-RO"/>
        </w:rPr>
        <w:t>Gáti</w:t>
      </w:r>
      <w:bookmarkEnd w:id="1"/>
      <w:proofErr w:type="spellEnd"/>
      <w:r w:rsidRPr="00C9614E">
        <w:rPr>
          <w:rFonts w:eastAsia="Times New Roman"/>
          <w:b/>
          <w:bCs/>
          <w:noProof w:val="0"/>
          <w:sz w:val="28"/>
          <w:szCs w:val="28"/>
          <w:lang w:eastAsia="ro-RO"/>
        </w:rPr>
        <w:t xml:space="preserve"> Ștefan</w:t>
      </w:r>
      <w:r w:rsidRPr="00C9614E">
        <w:rPr>
          <w:rFonts w:eastAsia="Times New Roman"/>
          <w:noProof w:val="0"/>
          <w:sz w:val="28"/>
          <w:szCs w:val="28"/>
          <w:lang w:eastAsia="ro-RO"/>
        </w:rPr>
        <w:t xml:space="preserve"> </w:t>
      </w:r>
      <w:r w:rsidRPr="00C9614E">
        <w:rPr>
          <w:rFonts w:eastAsia="Times New Roman"/>
          <w:b/>
          <w:bCs/>
          <w:i/>
          <w:iCs/>
          <w:noProof w:val="0"/>
          <w:sz w:val="28"/>
          <w:szCs w:val="28"/>
          <w:lang w:eastAsia="ro-RO"/>
        </w:rPr>
        <w:t xml:space="preserve">              </w:t>
      </w:r>
      <w:r w:rsidRPr="00C9614E">
        <w:rPr>
          <w:rFonts w:eastAsia="Times New Roman"/>
          <w:b/>
          <w:bCs/>
          <w:noProof w:val="0"/>
          <w:sz w:val="28"/>
          <w:szCs w:val="28"/>
          <w:lang w:eastAsia="ro-RO"/>
        </w:rPr>
        <w:t xml:space="preserve">                                       Secretar general,</w:t>
      </w:r>
    </w:p>
    <w:p w14:paraId="19A9B2DF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b/>
          <w:bCs/>
          <w:noProof w:val="0"/>
          <w:sz w:val="28"/>
          <w:szCs w:val="28"/>
          <w:lang w:eastAsia="ro-RO"/>
        </w:rPr>
      </w:pPr>
      <w:r w:rsidRPr="00C9614E">
        <w:rPr>
          <w:rFonts w:eastAsia="Times New Roman"/>
          <w:b/>
          <w:bCs/>
          <w:noProof w:val="0"/>
          <w:sz w:val="28"/>
          <w:szCs w:val="28"/>
          <w:lang w:eastAsia="ro-RO"/>
        </w:rPr>
        <w:t xml:space="preserve">                                                                                         Mihaela Maria Racolța</w:t>
      </w:r>
    </w:p>
    <w:p w14:paraId="1E3FD71A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eastAsia="ro-RO"/>
        </w:rPr>
      </w:pPr>
    </w:p>
    <w:p w14:paraId="122BBBDE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eastAsia="ro-RO"/>
        </w:rPr>
      </w:pPr>
    </w:p>
    <w:p w14:paraId="32D2E8B3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  <w:r w:rsidRPr="00C9614E">
        <w:rPr>
          <w:rFonts w:eastAsia="Times New Roman"/>
          <w:noProof w:val="0"/>
          <w:sz w:val="20"/>
          <w:szCs w:val="20"/>
        </w:rPr>
        <w:t>Prezenta hotărâre a fost adoptată în ședința ordinară cu respectarea prevederilor art. 139 alin. (3) lit. d) și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9614E" w:rsidRPr="00C9614E" w14:paraId="5D7F537B" w14:textId="77777777" w:rsidTr="00644B4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E594" w14:textId="77777777" w:rsidR="00C9614E" w:rsidRPr="00C9614E" w:rsidRDefault="00C9614E" w:rsidP="00C9614E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C9614E">
              <w:rPr>
                <w:rFonts w:eastAsia="Times New Roman"/>
                <w:noProof w:val="0"/>
                <w:sz w:val="20"/>
                <w:szCs w:val="20"/>
              </w:rPr>
              <w:t xml:space="preserve">Total consilieri în </w:t>
            </w:r>
            <w:proofErr w:type="spellStart"/>
            <w:r w:rsidRPr="00C9614E">
              <w:rPr>
                <w:rFonts w:eastAsia="Times New Roman"/>
                <w:noProof w:val="0"/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54B5" w14:textId="77777777" w:rsidR="00C9614E" w:rsidRPr="00C9614E" w:rsidRDefault="00C9614E" w:rsidP="00C9614E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C9614E">
              <w:rPr>
                <w:rFonts w:eastAsia="Times New Roman"/>
                <w:noProof w:val="0"/>
                <w:sz w:val="20"/>
                <w:szCs w:val="20"/>
              </w:rPr>
              <w:t>23</w:t>
            </w:r>
          </w:p>
        </w:tc>
      </w:tr>
      <w:tr w:rsidR="00C9614E" w:rsidRPr="00C9614E" w14:paraId="2A895DB1" w14:textId="77777777" w:rsidTr="00644B4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8A92" w14:textId="77777777" w:rsidR="00C9614E" w:rsidRPr="00C9614E" w:rsidRDefault="00C9614E" w:rsidP="00C9614E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C9614E">
              <w:rPr>
                <w:rFonts w:eastAsia="Times New Roman"/>
                <w:noProof w:val="0"/>
                <w:sz w:val="20"/>
                <w:szCs w:val="20"/>
              </w:rPr>
              <w:t xml:space="preserve">Nr. total al consilierilor </w:t>
            </w:r>
            <w:proofErr w:type="spellStart"/>
            <w:r w:rsidRPr="00C9614E">
              <w:rPr>
                <w:rFonts w:eastAsia="Times New Roman"/>
                <w:noProof w:val="0"/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EAA9" w14:textId="77777777" w:rsidR="00C9614E" w:rsidRPr="00C9614E" w:rsidRDefault="00C9614E" w:rsidP="00C9614E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C9614E">
              <w:rPr>
                <w:rFonts w:eastAsia="Times New Roman"/>
                <w:noProof w:val="0"/>
                <w:sz w:val="20"/>
                <w:szCs w:val="20"/>
              </w:rPr>
              <w:t>21</w:t>
            </w:r>
          </w:p>
        </w:tc>
      </w:tr>
      <w:tr w:rsidR="00C9614E" w:rsidRPr="00C9614E" w14:paraId="014EAF88" w14:textId="77777777" w:rsidTr="00644B4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125C" w14:textId="77777777" w:rsidR="00C9614E" w:rsidRPr="00C9614E" w:rsidRDefault="00C9614E" w:rsidP="00C9614E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C9614E">
              <w:rPr>
                <w:rFonts w:eastAsia="Times New Roman"/>
                <w:noProof w:val="0"/>
                <w:sz w:val="20"/>
                <w:szCs w:val="20"/>
              </w:rPr>
              <w:t xml:space="preserve">Nr. total al consilierilor </w:t>
            </w:r>
            <w:proofErr w:type="spellStart"/>
            <w:r w:rsidRPr="00C9614E">
              <w:rPr>
                <w:rFonts w:eastAsia="Times New Roman"/>
                <w:noProof w:val="0"/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310" w14:textId="77777777" w:rsidR="00C9614E" w:rsidRPr="00C9614E" w:rsidRDefault="00C9614E" w:rsidP="00C9614E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C9614E">
              <w:rPr>
                <w:rFonts w:eastAsia="Times New Roman"/>
                <w:noProof w:val="0"/>
                <w:sz w:val="20"/>
                <w:szCs w:val="20"/>
              </w:rPr>
              <w:t>2</w:t>
            </w:r>
          </w:p>
        </w:tc>
      </w:tr>
      <w:tr w:rsidR="00C9614E" w:rsidRPr="00C9614E" w14:paraId="774C1D88" w14:textId="77777777" w:rsidTr="00644B4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AB7B" w14:textId="77777777" w:rsidR="00C9614E" w:rsidRPr="00C9614E" w:rsidRDefault="00C9614E" w:rsidP="00C9614E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C9614E">
              <w:rPr>
                <w:rFonts w:eastAsia="Times New Roman"/>
                <w:noProof w:val="0"/>
                <w:sz w:val="20"/>
                <w:szCs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492" w14:textId="77777777" w:rsidR="00C9614E" w:rsidRPr="00C9614E" w:rsidRDefault="00C9614E" w:rsidP="00C9614E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C9614E">
              <w:rPr>
                <w:rFonts w:eastAsia="Times New Roman"/>
                <w:noProof w:val="0"/>
                <w:sz w:val="20"/>
                <w:szCs w:val="20"/>
              </w:rPr>
              <w:t>21</w:t>
            </w:r>
          </w:p>
        </w:tc>
      </w:tr>
      <w:tr w:rsidR="00C9614E" w:rsidRPr="00C9614E" w14:paraId="5F98B3A2" w14:textId="77777777" w:rsidTr="00644B4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E8F6" w14:textId="77777777" w:rsidR="00C9614E" w:rsidRPr="00C9614E" w:rsidRDefault="00C9614E" w:rsidP="00C9614E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C9614E">
              <w:rPr>
                <w:rFonts w:eastAsia="Times New Roman"/>
                <w:noProof w:val="0"/>
                <w:sz w:val="20"/>
                <w:szCs w:val="20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F743" w14:textId="77777777" w:rsidR="00C9614E" w:rsidRPr="00C9614E" w:rsidRDefault="00C9614E" w:rsidP="00C9614E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C9614E">
              <w:rPr>
                <w:rFonts w:eastAsia="Times New Roman"/>
                <w:noProof w:val="0"/>
                <w:sz w:val="20"/>
                <w:szCs w:val="20"/>
              </w:rPr>
              <w:t>0</w:t>
            </w:r>
          </w:p>
        </w:tc>
      </w:tr>
      <w:tr w:rsidR="00C9614E" w:rsidRPr="00C9614E" w14:paraId="4FCFCEDB" w14:textId="77777777" w:rsidTr="00644B4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3615" w14:textId="77777777" w:rsidR="00C9614E" w:rsidRPr="00C9614E" w:rsidRDefault="00C9614E" w:rsidP="00C9614E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proofErr w:type="spellStart"/>
            <w:r w:rsidRPr="00C9614E">
              <w:rPr>
                <w:rFonts w:eastAsia="Times New Roman"/>
                <w:noProof w:val="0"/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6A24" w14:textId="77777777" w:rsidR="00C9614E" w:rsidRPr="00C9614E" w:rsidRDefault="00C9614E" w:rsidP="00C9614E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C9614E">
              <w:rPr>
                <w:rFonts w:eastAsia="Times New Roman"/>
                <w:noProof w:val="0"/>
                <w:sz w:val="20"/>
                <w:szCs w:val="20"/>
              </w:rPr>
              <w:t>0</w:t>
            </w:r>
          </w:p>
        </w:tc>
      </w:tr>
    </w:tbl>
    <w:p w14:paraId="723F7F5F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  <w:r w:rsidRPr="00C9614E">
        <w:rPr>
          <w:rFonts w:eastAsia="Times New Roman"/>
          <w:noProof w:val="0"/>
          <w:sz w:val="20"/>
          <w:szCs w:val="20"/>
        </w:rPr>
        <w:t xml:space="preserve">             </w:t>
      </w:r>
    </w:p>
    <w:p w14:paraId="09065B39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53E648FC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448ADCFD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1E4CAFE7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7F04EA29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7A981E67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38D34AD5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1CEA9922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6F017954" w14:textId="77777777" w:rsidR="00C9614E" w:rsidRPr="00C9614E" w:rsidRDefault="00C9614E" w:rsidP="00C9614E">
      <w:pPr>
        <w:spacing w:after="0" w:line="240" w:lineRule="auto"/>
        <w:jc w:val="both"/>
        <w:rPr>
          <w:rFonts w:eastAsia="Times New Roman"/>
          <w:noProof w:val="0"/>
          <w:szCs w:val="24"/>
        </w:rPr>
      </w:pPr>
      <w:r w:rsidRPr="00C9614E">
        <w:rPr>
          <w:rFonts w:eastAsia="Times New Roman"/>
          <w:noProof w:val="0"/>
          <w:sz w:val="20"/>
          <w:szCs w:val="20"/>
        </w:rPr>
        <w:t>Redactat în 5 exemplare originale</w:t>
      </w:r>
    </w:p>
    <w:p w14:paraId="26986C66" w14:textId="77777777" w:rsidR="00C9614E" w:rsidRPr="00C9614E" w:rsidRDefault="00C9614E" w:rsidP="00C9614E">
      <w:pPr>
        <w:spacing w:line="240" w:lineRule="auto"/>
        <w:jc w:val="both"/>
        <w:rPr>
          <w:noProof w:val="0"/>
          <w:sz w:val="28"/>
          <w:szCs w:val="28"/>
        </w:rPr>
      </w:pPr>
    </w:p>
    <w:p w14:paraId="286EFBB9" w14:textId="77777777" w:rsidR="00C9614E" w:rsidRPr="001B00E5" w:rsidRDefault="00C9614E" w:rsidP="00412834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R="00C9614E" w:rsidRPr="001B00E5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76AC" w14:textId="77777777" w:rsidR="00E34B0E" w:rsidRDefault="00E34B0E" w:rsidP="00FE6A48">
      <w:pPr>
        <w:spacing w:after="0" w:line="240" w:lineRule="auto"/>
      </w:pPr>
      <w:r>
        <w:separator/>
      </w:r>
    </w:p>
  </w:endnote>
  <w:endnote w:type="continuationSeparator" w:id="0">
    <w:p w14:paraId="021AD3DF" w14:textId="77777777" w:rsidR="00E34B0E" w:rsidRDefault="00E34B0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857940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3D00A" w14:textId="3C4A0505" w:rsidR="00C9614E" w:rsidRDefault="00C9614E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1B15C57E" w14:textId="77777777" w:rsidR="00C9614E" w:rsidRDefault="00C96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5342" w14:textId="77777777" w:rsidR="00E34B0E" w:rsidRDefault="00E34B0E" w:rsidP="00FE6A48">
      <w:pPr>
        <w:spacing w:after="0" w:line="240" w:lineRule="auto"/>
      </w:pPr>
      <w:r>
        <w:separator/>
      </w:r>
    </w:p>
  </w:footnote>
  <w:footnote w:type="continuationSeparator" w:id="0">
    <w:p w14:paraId="39A84C70" w14:textId="77777777" w:rsidR="00E34B0E" w:rsidRDefault="00E34B0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4269212">
    <w:abstractNumId w:val="0"/>
  </w:num>
  <w:num w:numId="2" w16cid:durableId="2002539687">
    <w:abstractNumId w:val="4"/>
  </w:num>
  <w:num w:numId="3" w16cid:durableId="847914155">
    <w:abstractNumId w:val="1"/>
  </w:num>
  <w:num w:numId="4" w16cid:durableId="974063865">
    <w:abstractNumId w:val="3"/>
  </w:num>
  <w:num w:numId="5" w16cid:durableId="1108235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1015"/>
    <w:rsid w:val="00184CDC"/>
    <w:rsid w:val="001A3571"/>
    <w:rsid w:val="001A5815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815F4"/>
    <w:rsid w:val="00281CD0"/>
    <w:rsid w:val="00290E10"/>
    <w:rsid w:val="00292B46"/>
    <w:rsid w:val="002A3235"/>
    <w:rsid w:val="002D05D6"/>
    <w:rsid w:val="002F2DBC"/>
    <w:rsid w:val="003009DA"/>
    <w:rsid w:val="0033088A"/>
    <w:rsid w:val="00335BEB"/>
    <w:rsid w:val="00340389"/>
    <w:rsid w:val="0035640F"/>
    <w:rsid w:val="00370183"/>
    <w:rsid w:val="003B0EE8"/>
    <w:rsid w:val="003B7702"/>
    <w:rsid w:val="003C0787"/>
    <w:rsid w:val="003C4C4C"/>
    <w:rsid w:val="0040646E"/>
    <w:rsid w:val="00406537"/>
    <w:rsid w:val="00412834"/>
    <w:rsid w:val="00421CA4"/>
    <w:rsid w:val="00427D90"/>
    <w:rsid w:val="00442BA2"/>
    <w:rsid w:val="00454B8E"/>
    <w:rsid w:val="0048229E"/>
    <w:rsid w:val="004A2461"/>
    <w:rsid w:val="004D1B75"/>
    <w:rsid w:val="004D764E"/>
    <w:rsid w:val="00504B35"/>
    <w:rsid w:val="00505FF9"/>
    <w:rsid w:val="0051241C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5684C"/>
    <w:rsid w:val="00677B09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09D2"/>
    <w:rsid w:val="00702E45"/>
    <w:rsid w:val="0071735E"/>
    <w:rsid w:val="00754BC5"/>
    <w:rsid w:val="00760DEE"/>
    <w:rsid w:val="0077470A"/>
    <w:rsid w:val="00777791"/>
    <w:rsid w:val="007C7487"/>
    <w:rsid w:val="007E0816"/>
    <w:rsid w:val="007E675F"/>
    <w:rsid w:val="00800D3F"/>
    <w:rsid w:val="00822BC9"/>
    <w:rsid w:val="00823839"/>
    <w:rsid w:val="00827ED7"/>
    <w:rsid w:val="0083679A"/>
    <w:rsid w:val="008444C7"/>
    <w:rsid w:val="008669D7"/>
    <w:rsid w:val="0086730C"/>
    <w:rsid w:val="00872111"/>
    <w:rsid w:val="00882129"/>
    <w:rsid w:val="0088766A"/>
    <w:rsid w:val="00895462"/>
    <w:rsid w:val="008B78C0"/>
    <w:rsid w:val="008E77C5"/>
    <w:rsid w:val="008F3EFC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B331D"/>
    <w:rsid w:val="009C5A59"/>
    <w:rsid w:val="009F1DE6"/>
    <w:rsid w:val="00A033CC"/>
    <w:rsid w:val="00A050C0"/>
    <w:rsid w:val="00A15D24"/>
    <w:rsid w:val="00A22769"/>
    <w:rsid w:val="00A272A3"/>
    <w:rsid w:val="00A45EC1"/>
    <w:rsid w:val="00A73E95"/>
    <w:rsid w:val="00A844F0"/>
    <w:rsid w:val="00A97A07"/>
    <w:rsid w:val="00AA0736"/>
    <w:rsid w:val="00AA1BDF"/>
    <w:rsid w:val="00AB02C4"/>
    <w:rsid w:val="00AC6626"/>
    <w:rsid w:val="00AE2587"/>
    <w:rsid w:val="00B0045B"/>
    <w:rsid w:val="00B20C35"/>
    <w:rsid w:val="00B36C23"/>
    <w:rsid w:val="00B4536E"/>
    <w:rsid w:val="00B45EA4"/>
    <w:rsid w:val="00B8253D"/>
    <w:rsid w:val="00B84120"/>
    <w:rsid w:val="00B84D2B"/>
    <w:rsid w:val="00B8590B"/>
    <w:rsid w:val="00B95EF9"/>
    <w:rsid w:val="00B96940"/>
    <w:rsid w:val="00BA1A74"/>
    <w:rsid w:val="00BB0DC9"/>
    <w:rsid w:val="00BD74CB"/>
    <w:rsid w:val="00BD7CDD"/>
    <w:rsid w:val="00C00AFE"/>
    <w:rsid w:val="00C03A7E"/>
    <w:rsid w:val="00C22E4A"/>
    <w:rsid w:val="00C317F5"/>
    <w:rsid w:val="00C5065F"/>
    <w:rsid w:val="00C71681"/>
    <w:rsid w:val="00C71D32"/>
    <w:rsid w:val="00C74602"/>
    <w:rsid w:val="00C9614E"/>
    <w:rsid w:val="00C97E43"/>
    <w:rsid w:val="00CA0DCB"/>
    <w:rsid w:val="00CE0725"/>
    <w:rsid w:val="00CE3559"/>
    <w:rsid w:val="00CF6C29"/>
    <w:rsid w:val="00D049BB"/>
    <w:rsid w:val="00D273FC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F4FE2"/>
    <w:rsid w:val="00E15F78"/>
    <w:rsid w:val="00E21573"/>
    <w:rsid w:val="00E227A3"/>
    <w:rsid w:val="00E30068"/>
    <w:rsid w:val="00E34B0E"/>
    <w:rsid w:val="00E407C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60F5"/>
    <w:rsid w:val="00EE658B"/>
    <w:rsid w:val="00EF327A"/>
    <w:rsid w:val="00F20FC5"/>
    <w:rsid w:val="00F24153"/>
    <w:rsid w:val="00F4138B"/>
    <w:rsid w:val="00F4215B"/>
    <w:rsid w:val="00F47223"/>
    <w:rsid w:val="00F72E35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815"/>
    <w:pPr>
      <w:spacing w:after="200" w:line="276" w:lineRule="auto"/>
    </w:pPr>
    <w:rPr>
      <w:rFonts w:eastAsia="Calibri"/>
      <w:noProof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7</cp:revision>
  <cp:lastPrinted>2022-11-03T07:53:00Z</cp:lastPrinted>
  <dcterms:created xsi:type="dcterms:W3CDTF">2022-10-24T10:40:00Z</dcterms:created>
  <dcterms:modified xsi:type="dcterms:W3CDTF">2022-11-03T07:54:00Z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