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04A727DE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336CAEB4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6769A1">
        <w:rPr>
          <w:b/>
          <w:sz w:val="28"/>
          <w:szCs w:val="28"/>
          <w:lang w:val="ro-RO"/>
        </w:rPr>
        <w:t>189/12.06.2024</w:t>
      </w:r>
    </w:p>
    <w:p w14:paraId="032C42C6" w14:textId="47D6832D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2C11EF" w:rsidRPr="002C11EF">
        <w:rPr>
          <w:b/>
          <w:bCs/>
          <w:sz w:val="28"/>
          <w:szCs w:val="28"/>
          <w:lang w:val="ro-RO"/>
        </w:rPr>
        <w:t>Pasarelă pietonală şi velo intersecţia Crinul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03ECDA4C" w14:textId="6F605143" w:rsidR="00E25CA7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604CFA3" w14:textId="77777777" w:rsidR="00FF1AEB" w:rsidRPr="001C18FF" w:rsidRDefault="00FF1AE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5133E7E6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A02091" w:rsidRPr="00A02091">
        <w:rPr>
          <w:sz w:val="28"/>
          <w:szCs w:val="28"/>
          <w:lang w:val="ro-RO"/>
        </w:rPr>
        <w:t>34646/06.06.2024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înregistrat sub nr</w:t>
      </w:r>
      <w:r w:rsidRPr="00C54B3D">
        <w:rPr>
          <w:sz w:val="28"/>
          <w:szCs w:val="28"/>
          <w:lang w:val="ro-RO"/>
        </w:rPr>
        <w:t xml:space="preserve">. </w:t>
      </w:r>
      <w:r w:rsidR="00C54B3D" w:rsidRPr="00C54B3D">
        <w:rPr>
          <w:sz w:val="28"/>
          <w:szCs w:val="28"/>
          <w:lang w:val="ro-RO"/>
        </w:rPr>
        <w:t>34648</w:t>
      </w:r>
      <w:r w:rsidR="00F76A7A" w:rsidRPr="00C54B3D">
        <w:rPr>
          <w:sz w:val="28"/>
          <w:szCs w:val="28"/>
          <w:lang w:val="ro-RO"/>
        </w:rPr>
        <w:t>/</w:t>
      </w:r>
      <w:r w:rsidR="00C54B3D" w:rsidRPr="00C54B3D">
        <w:rPr>
          <w:sz w:val="28"/>
          <w:szCs w:val="28"/>
          <w:lang w:val="ro-RO"/>
        </w:rPr>
        <w:t>06</w:t>
      </w:r>
      <w:r w:rsidR="00F76A7A" w:rsidRPr="00C54B3D">
        <w:rPr>
          <w:sz w:val="28"/>
          <w:szCs w:val="28"/>
          <w:lang w:val="ro-RO"/>
        </w:rPr>
        <w:t>.</w:t>
      </w:r>
      <w:r w:rsidR="00B41D35" w:rsidRPr="00C54B3D">
        <w:rPr>
          <w:sz w:val="28"/>
          <w:szCs w:val="28"/>
          <w:lang w:val="ro-RO"/>
        </w:rPr>
        <w:t>0</w:t>
      </w:r>
      <w:r w:rsidR="00C54B3D" w:rsidRPr="00C54B3D">
        <w:rPr>
          <w:sz w:val="28"/>
          <w:szCs w:val="28"/>
          <w:lang w:val="ro-RO"/>
        </w:rPr>
        <w:t>6</w:t>
      </w:r>
      <w:r w:rsidR="00F76A7A" w:rsidRPr="00C54B3D">
        <w:rPr>
          <w:sz w:val="28"/>
          <w:szCs w:val="28"/>
          <w:lang w:val="ro-RO"/>
        </w:rPr>
        <w:t>.202</w:t>
      </w:r>
      <w:r w:rsidR="00B41D35" w:rsidRPr="00C54B3D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</w:t>
      </w:r>
      <w:r w:rsidR="006769A1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547CCA" w:rsidRPr="00C54B3D">
        <w:rPr>
          <w:sz w:val="28"/>
          <w:szCs w:val="28"/>
          <w:lang w:val="ro-RO"/>
        </w:rPr>
        <w:t>3</w:t>
      </w:r>
      <w:r w:rsidR="00C54B3D" w:rsidRPr="00C54B3D">
        <w:rPr>
          <w:sz w:val="28"/>
          <w:szCs w:val="28"/>
          <w:lang w:val="ro-RO"/>
        </w:rPr>
        <w:t>4651</w:t>
      </w:r>
      <w:r w:rsidR="00F76A7A" w:rsidRPr="00C54B3D">
        <w:rPr>
          <w:sz w:val="28"/>
          <w:szCs w:val="28"/>
          <w:lang w:val="ro-RO"/>
        </w:rPr>
        <w:t>/</w:t>
      </w:r>
      <w:r w:rsidR="00C54B3D" w:rsidRPr="00C54B3D">
        <w:rPr>
          <w:sz w:val="28"/>
          <w:szCs w:val="28"/>
          <w:lang w:val="ro-RO"/>
        </w:rPr>
        <w:t>06</w:t>
      </w:r>
      <w:r w:rsidR="00F76A7A" w:rsidRPr="00C54B3D">
        <w:rPr>
          <w:sz w:val="28"/>
          <w:szCs w:val="28"/>
          <w:lang w:val="ro-RO"/>
        </w:rPr>
        <w:t>.</w:t>
      </w:r>
      <w:r w:rsidR="00B41D35" w:rsidRPr="00C54B3D">
        <w:rPr>
          <w:sz w:val="28"/>
          <w:szCs w:val="28"/>
          <w:lang w:val="ro-RO"/>
        </w:rPr>
        <w:t>0</w:t>
      </w:r>
      <w:r w:rsidR="00C54B3D" w:rsidRPr="00C54B3D">
        <w:rPr>
          <w:sz w:val="28"/>
          <w:szCs w:val="28"/>
          <w:lang w:val="ro-RO"/>
        </w:rPr>
        <w:t>6</w:t>
      </w:r>
      <w:r w:rsidR="00F76A7A" w:rsidRPr="00C54B3D">
        <w:rPr>
          <w:sz w:val="28"/>
          <w:szCs w:val="28"/>
          <w:lang w:val="ro-RO"/>
        </w:rPr>
        <w:t>.202</w:t>
      </w:r>
      <w:r w:rsidR="00B41D35" w:rsidRPr="00C54B3D">
        <w:rPr>
          <w:sz w:val="28"/>
          <w:szCs w:val="28"/>
          <w:lang w:val="ro-RO"/>
        </w:rPr>
        <w:t>4</w:t>
      </w:r>
      <w:r w:rsidR="00327BA0" w:rsidRPr="00C54B3D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7E9DC627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</w:t>
      </w:r>
      <w:bookmarkStart w:id="3" w:name="_Hlk166668009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Obiectivul de politică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O Europă mai verde,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Prioritatea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O regiune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cu mobilitate urbană multimodală durabilă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Obiectiv specific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2.8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Promovarea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mobilităţii urbane multimodale durabile, ca parte a tranziţiei către o economie cu zero emisii de dioxid de carbon</w:t>
      </w:r>
      <w:bookmarkEnd w:id="3"/>
      <w:r w:rsidR="00817768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72709084" w:rsidR="001D5D7B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În baza prevederilor art. 129 alin. (2) lit. b) coroborat cu prevederile alin. (4) </w:t>
      </w:r>
      <w:r w:rsidR="00FF1AEB">
        <w:rPr>
          <w:sz w:val="28"/>
          <w:szCs w:val="28"/>
          <w:lang w:val="ro-RO"/>
        </w:rPr>
        <w:t xml:space="preserve">               </w:t>
      </w:r>
      <w:r w:rsidRPr="001C18FF">
        <w:rPr>
          <w:sz w:val="28"/>
          <w:szCs w:val="28"/>
          <w:lang w:val="ro-RO"/>
        </w:rPr>
        <w:t>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546783B2" w14:textId="77777777" w:rsidR="00FF1AEB" w:rsidRPr="001C18FF" w:rsidRDefault="00FF1AEB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04894DCA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B87C73">
        <w:rPr>
          <w:szCs w:val="24"/>
          <w:lang w:val="ro-RO"/>
        </w:rPr>
        <w:t xml:space="preserve">.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</w:t>
      </w:r>
      <w:r w:rsidR="002C11EF" w:rsidRPr="002C11EF">
        <w:rPr>
          <w:sz w:val="28"/>
          <w:szCs w:val="28"/>
          <w:lang w:val="ro-RO"/>
        </w:rPr>
        <w:t>Pasarelă pietonală şi velo intersecţia Crinul</w:t>
      </w:r>
      <w:r w:rsidR="00664372">
        <w:rPr>
          <w:sz w:val="28"/>
          <w:szCs w:val="28"/>
          <w:lang w:val="ro-RO"/>
        </w:rPr>
        <w:t xml:space="preserve">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Obiectivul de politică 2: O Europă mai verde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multimodală durabilă, Obiectiv specific 2.8: Promovarea mobilităţii urbane multimodale durabile, ca parte a tranziţiei către o economie cu zero emisii de dioxid de carbon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, Acţiunea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a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)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Utilizarea crescută a transportului public și a altor forme de mobilitate urbană ecologice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, Apel de proiecte </w:t>
      </w:r>
      <w:r w:rsidR="00D85CA0">
        <w:rPr>
          <w:color w:val="222222"/>
          <w:sz w:val="28"/>
          <w:szCs w:val="28"/>
          <w:shd w:val="clear" w:color="auto" w:fill="FFFFFF"/>
          <w:lang w:val="ro-RO"/>
        </w:rPr>
        <w:t xml:space="preserve">          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nr. PRNV/2023/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481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41A4FE8F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2C11EF" w:rsidRPr="002C11EF">
        <w:rPr>
          <w:sz w:val="28"/>
          <w:szCs w:val="28"/>
          <w:lang w:val="ro-RO"/>
        </w:rPr>
        <w:t>Pasarelă pietonală şi velo intersecţia Crinul</w:t>
      </w:r>
      <w:r w:rsidR="00664372">
        <w:rPr>
          <w:sz w:val="28"/>
          <w:szCs w:val="28"/>
          <w:lang w:val="ro-RO"/>
        </w:rPr>
        <w:t xml:space="preserve">” în cuantum de </w:t>
      </w:r>
      <w:r w:rsidR="00635CA2">
        <w:rPr>
          <w:sz w:val="28"/>
          <w:szCs w:val="28"/>
          <w:lang w:val="ro-RO"/>
        </w:rPr>
        <w:t>74.854.233,37</w:t>
      </w:r>
      <w:r w:rsidR="007B6C93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TVA).</w:t>
      </w:r>
      <w:r w:rsidR="007941B3" w:rsidRPr="007941B3">
        <w:rPr>
          <w:sz w:val="28"/>
          <w:szCs w:val="28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1235DE98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. </w:t>
      </w:r>
      <w:r w:rsidR="00664372">
        <w:rPr>
          <w:sz w:val="28"/>
          <w:szCs w:val="28"/>
          <w:lang w:val="ro-RO"/>
        </w:rPr>
        <w:t xml:space="preserve">Se aprobă contribuţia proprie de </w:t>
      </w:r>
      <w:r w:rsidR="00635CA2">
        <w:rPr>
          <w:sz w:val="28"/>
          <w:szCs w:val="28"/>
          <w:lang w:val="ro-RO"/>
        </w:rPr>
        <w:t>1.234.660,60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r w:rsidR="007941B3">
        <w:rPr>
          <w:sz w:val="28"/>
          <w:szCs w:val="28"/>
        </w:rPr>
        <w:t xml:space="preserve">ce revine autorităţii administraţiei publice locale a Municipiului Satu Mare aferente proiectului </w:t>
      </w:r>
      <w:bookmarkStart w:id="4" w:name="_Hlk166054132"/>
      <w:r w:rsidR="00664372">
        <w:rPr>
          <w:sz w:val="28"/>
          <w:szCs w:val="28"/>
          <w:lang w:val="ro-RO"/>
        </w:rPr>
        <w:t>„</w:t>
      </w:r>
      <w:r w:rsidR="002C11EF" w:rsidRPr="002C11EF">
        <w:rPr>
          <w:sz w:val="28"/>
          <w:szCs w:val="28"/>
          <w:lang w:val="ro-RO"/>
        </w:rPr>
        <w:t>Pasarelă pietonală şi velo intersecţia Crinul</w:t>
      </w:r>
      <w:r w:rsidR="00664372">
        <w:rPr>
          <w:sz w:val="28"/>
          <w:szCs w:val="28"/>
          <w:lang w:val="ro-RO"/>
        </w:rPr>
        <w:t>”</w:t>
      </w:r>
      <w:bookmarkEnd w:id="4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18894171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635CA2">
        <w:rPr>
          <w:sz w:val="28"/>
          <w:szCs w:val="28"/>
          <w:lang w:val="ro-RO"/>
        </w:rPr>
        <w:t>13.121.204,13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6B0B9483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A34B25" w:rsidRPr="00A34B25">
        <w:rPr>
          <w:sz w:val="28"/>
          <w:szCs w:val="28"/>
          <w:lang w:val="ro-RO"/>
        </w:rPr>
        <w:t>Pasarelă pietonală şi velo intersecţia Crinul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 6</w:t>
      </w:r>
      <w:r>
        <w:rPr>
          <w:sz w:val="28"/>
          <w:szCs w:val="28"/>
          <w:lang w:val="ro-RO"/>
        </w:rPr>
        <w:t>. Se aprobă asigurarea tuturor resurselor financiare necesare implementării proiectului în condiţiile rambursării/decontării ulterioare a cheltuielilor.</w:t>
      </w:r>
    </w:p>
    <w:p w14:paraId="04052C55" w14:textId="77777777" w:rsidR="00B65131" w:rsidRDefault="00B65131" w:rsidP="005E659A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500BA50" w14:textId="025348D5" w:rsidR="000714ED" w:rsidRDefault="00B65131" w:rsidP="00B6513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65131">
        <w:rPr>
          <w:b/>
          <w:bCs/>
          <w:sz w:val="28"/>
          <w:szCs w:val="28"/>
          <w:lang w:val="ro-RO"/>
        </w:rPr>
        <w:lastRenderedPageBreak/>
        <w:t>Art. 7.</w:t>
      </w:r>
      <w:r>
        <w:rPr>
          <w:sz w:val="28"/>
          <w:szCs w:val="28"/>
          <w:lang w:val="ro-RO"/>
        </w:rPr>
        <w:t xml:space="preserve"> Se abrogă HCL nr. 160/23.05.2024.</w:t>
      </w:r>
    </w:p>
    <w:p w14:paraId="1F4914EA" w14:textId="77777777" w:rsidR="00B65131" w:rsidRPr="005E659A" w:rsidRDefault="00B65131" w:rsidP="00B65131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24FA459" w14:textId="06391F9B" w:rsidR="0004381E" w:rsidRPr="001C18FF" w:rsidRDefault="00CF611A" w:rsidP="00A34B25">
      <w:pPr>
        <w:ind w:firstLine="720"/>
        <w:jc w:val="both"/>
        <w:rPr>
          <w:sz w:val="28"/>
          <w:szCs w:val="28"/>
          <w:lang w:val="ro-RO"/>
        </w:rPr>
      </w:pPr>
      <w:bookmarkStart w:id="5" w:name="_Hlk150774405"/>
      <w:bookmarkStart w:id="6" w:name="_Hlk168483274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5"/>
      <w:r w:rsidR="00B65131">
        <w:rPr>
          <w:b/>
          <w:bCs/>
          <w:sz w:val="28"/>
          <w:szCs w:val="28"/>
          <w:lang w:val="ro-RO"/>
        </w:rPr>
        <w:t>8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bookmarkEnd w:id="6"/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7E196A0E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B65131">
        <w:rPr>
          <w:b/>
          <w:bCs/>
          <w:sz w:val="28"/>
          <w:szCs w:val="28"/>
          <w:lang w:val="ro-RO"/>
        </w:rPr>
        <w:t>9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77777777" w:rsidR="0004381E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7DA8C3E7" w14:textId="77777777" w:rsidR="0004381E" w:rsidRPr="00E33EA3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4C81D396" w14:textId="77777777" w:rsidR="00FF1AEB" w:rsidRPr="00FF1AEB" w:rsidRDefault="00FF1AEB" w:rsidP="00FF1AEB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FF1AEB">
        <w:rPr>
          <w:rFonts w:eastAsia="Times New Roman"/>
          <w:sz w:val="28"/>
          <w:szCs w:val="28"/>
          <w:lang w:val="ro-RO"/>
        </w:rPr>
        <w:tab/>
      </w:r>
      <w:r w:rsidRPr="00FF1AEB">
        <w:rPr>
          <w:rFonts w:eastAsia="Times New Roman"/>
          <w:sz w:val="28"/>
          <w:szCs w:val="28"/>
          <w:lang w:val="ro-RO"/>
        </w:rPr>
        <w:tab/>
      </w:r>
      <w:r w:rsidRPr="00FF1AEB">
        <w:rPr>
          <w:rFonts w:eastAsia="Times New Roman"/>
          <w:sz w:val="28"/>
          <w:szCs w:val="28"/>
          <w:lang w:val="ro-RO"/>
        </w:rPr>
        <w:tab/>
      </w:r>
      <w:r w:rsidRPr="00FF1AEB">
        <w:rPr>
          <w:rFonts w:eastAsia="Times New Roman"/>
          <w:sz w:val="28"/>
          <w:szCs w:val="28"/>
          <w:lang w:val="ro-RO"/>
        </w:rPr>
        <w:tab/>
      </w:r>
    </w:p>
    <w:p w14:paraId="2B9EED19" w14:textId="5AC14F85" w:rsidR="00FF1AEB" w:rsidRPr="00FF1AEB" w:rsidRDefault="00FF1AEB" w:rsidP="00FF1AE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FF1AEB">
        <w:rPr>
          <w:rFonts w:eastAsia="Times New Roman"/>
          <w:b/>
          <w:bCs/>
          <w:sz w:val="28"/>
          <w:szCs w:val="28"/>
          <w:lang w:val="es-DO" w:eastAsia="ro-RO"/>
        </w:rPr>
        <w:t xml:space="preserve">Președinte de </w:t>
      </w:r>
      <w:proofErr w:type="gramStart"/>
      <w:r w:rsidRPr="00FF1AEB">
        <w:rPr>
          <w:rFonts w:eastAsia="Times New Roman"/>
          <w:b/>
          <w:bCs/>
          <w:sz w:val="28"/>
          <w:szCs w:val="28"/>
          <w:lang w:val="es-DO" w:eastAsia="ro-RO"/>
        </w:rPr>
        <w:t xml:space="preserve">ședință,   </w:t>
      </w:r>
      <w:proofErr w:type="gramEnd"/>
      <w:r w:rsidRPr="00FF1AEB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FF1AEB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</w:p>
    <w:p w14:paraId="0AFA9620" w14:textId="77777777" w:rsidR="00FF1AEB" w:rsidRPr="00FF1AEB" w:rsidRDefault="00FF1AEB" w:rsidP="00FF1A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FF1AEB">
        <w:rPr>
          <w:rFonts w:eastAsia="Times New Roman"/>
          <w:b/>
          <w:bCs/>
          <w:sz w:val="28"/>
          <w:szCs w:val="28"/>
          <w:lang w:val="es-DO"/>
        </w:rPr>
        <w:t xml:space="preserve">      Crăciun Ciprian-Dumitru      </w:t>
      </w:r>
      <w:r w:rsidRPr="00FF1AEB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FF1AEB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FF1AEB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Secretar general,</w:t>
      </w:r>
    </w:p>
    <w:p w14:paraId="4A5E0C63" w14:textId="77777777" w:rsidR="00FF1AEB" w:rsidRPr="00FF1AEB" w:rsidRDefault="00FF1AEB" w:rsidP="00FF1A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FF1AEB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        Mihaela Maria Racolța</w:t>
      </w:r>
    </w:p>
    <w:p w14:paraId="150E05BD" w14:textId="77777777" w:rsidR="00FF1AEB" w:rsidRPr="00FF1AEB" w:rsidRDefault="00FF1AEB" w:rsidP="00FF1A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5FED9FB" w14:textId="77777777" w:rsidR="00FF1AEB" w:rsidRDefault="00FF1AEB" w:rsidP="00FF1A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DFEFC9E" w14:textId="77777777" w:rsidR="00FF1AEB" w:rsidRDefault="00FF1AEB" w:rsidP="00FF1A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3B92770" w14:textId="77777777" w:rsidR="00FF1AEB" w:rsidRDefault="00FF1AEB" w:rsidP="00FF1A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0F0932A" w14:textId="77777777" w:rsidR="00FF1AEB" w:rsidRDefault="00FF1AEB" w:rsidP="00FF1A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FD92D9D" w14:textId="77777777" w:rsidR="00FF1AEB" w:rsidRDefault="00FF1AEB" w:rsidP="00FF1A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83779FC" w14:textId="77777777" w:rsidR="00FF1AEB" w:rsidRDefault="00FF1AEB" w:rsidP="00FF1A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22229F0" w14:textId="77777777" w:rsidR="00FF1AEB" w:rsidRDefault="00FF1AEB" w:rsidP="00FF1A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1359DC9" w14:textId="77777777" w:rsidR="00FF1AEB" w:rsidRDefault="00FF1AEB" w:rsidP="00FF1A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5E5E33B" w14:textId="77777777" w:rsidR="00FF1AEB" w:rsidRDefault="00FF1AEB" w:rsidP="00FF1A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2744A2C" w14:textId="77777777" w:rsidR="00FF1AEB" w:rsidRPr="00FF1AEB" w:rsidRDefault="00FF1AEB" w:rsidP="00FF1A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CFD6679" w14:textId="77777777" w:rsidR="00FF1AEB" w:rsidRPr="00FF1AEB" w:rsidRDefault="00FF1AEB" w:rsidP="00FF1AE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0510634" w14:textId="77777777" w:rsidR="00FF1AEB" w:rsidRPr="00FF1AEB" w:rsidRDefault="00FF1AEB" w:rsidP="00FF1AEB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FF1AEB">
        <w:rPr>
          <w:rFonts w:eastAsia="Times New Roman"/>
          <w:sz w:val="18"/>
          <w:szCs w:val="18"/>
          <w:lang w:val="es-DO" w:eastAsia="ro-RO"/>
        </w:rPr>
        <w:t>Prezenta hotărâre a fost adoptată în ședința extraordinară convocată de îndată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F1AEB" w:rsidRPr="00FF1AEB" w14:paraId="7C3EC2D9" w14:textId="77777777" w:rsidTr="00176F6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AEFE" w14:textId="77777777" w:rsidR="00FF1AEB" w:rsidRPr="00FF1AEB" w:rsidRDefault="00FF1AEB" w:rsidP="00FF1AE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FF1AEB">
              <w:rPr>
                <w:rFonts w:eastAsia="Times New Roman"/>
                <w:sz w:val="18"/>
                <w:szCs w:val="18"/>
                <w:lang w:val="en-GB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FF4C" w14:textId="77777777" w:rsidR="00FF1AEB" w:rsidRPr="00FF1AEB" w:rsidRDefault="00FF1AEB" w:rsidP="00FF1AE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FF1AEB">
              <w:rPr>
                <w:rFonts w:eastAsia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FF1AEB" w:rsidRPr="00FF1AEB" w14:paraId="2ECD95A0" w14:textId="77777777" w:rsidTr="00176F6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0089" w14:textId="77777777" w:rsidR="00FF1AEB" w:rsidRPr="00FF1AEB" w:rsidRDefault="00FF1AEB" w:rsidP="00FF1AE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FF1AEB">
              <w:rPr>
                <w:rFonts w:eastAsia="Times New Roman"/>
                <w:sz w:val="18"/>
                <w:szCs w:val="18"/>
                <w:lang w:val="es-DO" w:eastAsia="zh-CN"/>
              </w:rPr>
              <w:t xml:space="preserve">Nr. </w:t>
            </w:r>
            <w:proofErr w:type="gramStart"/>
            <w:r w:rsidRPr="00FF1AEB">
              <w:rPr>
                <w:rFonts w:eastAsia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FF1AEB">
              <w:rPr>
                <w:rFonts w:eastAsia="Times New Roman"/>
                <w:sz w:val="18"/>
                <w:szCs w:val="18"/>
                <w:lang w:val="es-DO" w:eastAsia="zh-CN"/>
              </w:rPr>
              <w:t xml:space="preserve">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B6E" w14:textId="185C9F24" w:rsidR="00FF1AEB" w:rsidRPr="00FF1AEB" w:rsidRDefault="00FD4B2B" w:rsidP="00FF1AE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21</w:t>
            </w:r>
          </w:p>
        </w:tc>
      </w:tr>
      <w:tr w:rsidR="00FF1AEB" w:rsidRPr="00FF1AEB" w14:paraId="41AFBDD6" w14:textId="77777777" w:rsidTr="00176F6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ECB9" w14:textId="77777777" w:rsidR="00FF1AEB" w:rsidRPr="00FF1AEB" w:rsidRDefault="00FF1AEB" w:rsidP="00FF1AE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FF1AEB">
              <w:rPr>
                <w:rFonts w:eastAsia="Times New Roman"/>
                <w:sz w:val="18"/>
                <w:szCs w:val="18"/>
                <w:lang w:val="en-GB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47A1" w14:textId="3451D5C9" w:rsidR="00FF1AEB" w:rsidRPr="00FF1AEB" w:rsidRDefault="00FD4B2B" w:rsidP="00FF1AE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2</w:t>
            </w:r>
          </w:p>
        </w:tc>
      </w:tr>
      <w:tr w:rsidR="00FF1AEB" w:rsidRPr="00FF1AEB" w14:paraId="3B3261F7" w14:textId="77777777" w:rsidTr="00176F6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8620" w14:textId="77777777" w:rsidR="00FF1AEB" w:rsidRPr="00FF1AEB" w:rsidRDefault="00FF1AEB" w:rsidP="00FF1AE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FF1AEB">
              <w:rPr>
                <w:rFonts w:eastAsia="Times New Roman"/>
                <w:sz w:val="18"/>
                <w:szCs w:val="18"/>
                <w:lang w:val="en-GB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22C2" w14:textId="42F5EBC9" w:rsidR="00FF1AEB" w:rsidRPr="00FF1AEB" w:rsidRDefault="00FD4B2B" w:rsidP="00FF1AE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21</w:t>
            </w:r>
          </w:p>
        </w:tc>
      </w:tr>
      <w:tr w:rsidR="00FF1AEB" w:rsidRPr="00FF1AEB" w14:paraId="46DA7E01" w14:textId="77777777" w:rsidTr="00176F6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1361" w14:textId="77777777" w:rsidR="00FF1AEB" w:rsidRPr="00FF1AEB" w:rsidRDefault="00FF1AEB" w:rsidP="00FF1AE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FF1AEB">
              <w:rPr>
                <w:rFonts w:eastAsia="Times New Roman"/>
                <w:sz w:val="18"/>
                <w:szCs w:val="18"/>
                <w:lang w:val="en-GB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3120" w14:textId="6F6355C2" w:rsidR="00FF1AEB" w:rsidRPr="00FF1AEB" w:rsidRDefault="00FD4B2B" w:rsidP="00FF1AE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FF1AEB" w:rsidRPr="00FF1AEB" w14:paraId="3822190B" w14:textId="77777777" w:rsidTr="00176F6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BD10" w14:textId="77777777" w:rsidR="00FF1AEB" w:rsidRPr="00FF1AEB" w:rsidRDefault="00FF1AEB" w:rsidP="00FF1AE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FF1AEB">
              <w:rPr>
                <w:rFonts w:eastAsia="Times New Roman"/>
                <w:sz w:val="18"/>
                <w:szCs w:val="18"/>
                <w:lang w:val="en-GB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A57" w14:textId="50DDE837" w:rsidR="00FF1AEB" w:rsidRPr="00FF1AEB" w:rsidRDefault="00FD4B2B" w:rsidP="00FF1AE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0F2781E2" w14:textId="77777777" w:rsidR="00FF1AEB" w:rsidRPr="00FF1AEB" w:rsidRDefault="00FF1AEB" w:rsidP="00FF1AEB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  <w:r w:rsidRPr="00FF1AEB">
        <w:rPr>
          <w:rFonts w:eastAsia="Times New Roman"/>
          <w:sz w:val="18"/>
          <w:szCs w:val="18"/>
          <w:lang w:val="en-GB" w:eastAsia="ro-RO"/>
        </w:rPr>
        <w:t xml:space="preserve">             </w:t>
      </w:r>
    </w:p>
    <w:p w14:paraId="79AE6821" w14:textId="77777777" w:rsidR="00FF1AEB" w:rsidRPr="00FF1AEB" w:rsidRDefault="00FF1AEB" w:rsidP="00FF1AEB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</w:p>
    <w:p w14:paraId="32DDC090" w14:textId="77777777" w:rsidR="00FF1AEB" w:rsidRPr="00FF1AEB" w:rsidRDefault="00FF1AEB" w:rsidP="00FF1AEB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</w:p>
    <w:p w14:paraId="0031107C" w14:textId="77777777" w:rsidR="00FF1AEB" w:rsidRPr="00FF1AEB" w:rsidRDefault="00FF1AEB" w:rsidP="00FF1AEB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GB" w:eastAsia="ro-RO"/>
        </w:rPr>
      </w:pPr>
    </w:p>
    <w:p w14:paraId="7552130D" w14:textId="77777777" w:rsidR="00FF1AEB" w:rsidRPr="00FF1AEB" w:rsidRDefault="00FF1AEB" w:rsidP="00FF1AE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8B1C7CB" w14:textId="77777777" w:rsidR="00FF1AEB" w:rsidRPr="00FF1AEB" w:rsidRDefault="00FF1AEB" w:rsidP="00FF1AE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074A9888" w14:textId="77777777" w:rsidR="00FF1AEB" w:rsidRPr="00FF1AEB" w:rsidRDefault="00FF1AEB" w:rsidP="00FF1AE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53CA4E74" w14:textId="77777777" w:rsidR="00FF1AEB" w:rsidRPr="00FF1AEB" w:rsidRDefault="00FF1AEB" w:rsidP="00FF1AE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1330A910" w14:textId="77777777" w:rsidR="00FF1AEB" w:rsidRPr="00FF1AEB" w:rsidRDefault="00FF1AEB" w:rsidP="00FF1AE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GB" w:eastAsia="ro-RO"/>
        </w:rPr>
      </w:pPr>
    </w:p>
    <w:p w14:paraId="4CD27406" w14:textId="77777777" w:rsidR="00FF1AEB" w:rsidRPr="00FF1AEB" w:rsidRDefault="00FF1AEB" w:rsidP="00FF1AEB">
      <w:pPr>
        <w:spacing w:after="12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FF1AEB">
        <w:rPr>
          <w:rFonts w:eastAsia="Times New Roman"/>
          <w:color w:val="000000"/>
          <w:sz w:val="18"/>
          <w:szCs w:val="18"/>
          <w:lang w:val="en-GB"/>
        </w:rPr>
        <w:t>Redactat în 3 exemplare originale</w:t>
      </w: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sectPr w:rsidR="00E25CA7" w:rsidRPr="00CE20B2" w:rsidSect="00FF1AEB">
      <w:footerReference w:type="default" r:id="rId10"/>
      <w:pgSz w:w="12240" w:h="15840"/>
      <w:pgMar w:top="1276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7D00B" w14:textId="77777777" w:rsidR="00595447" w:rsidRDefault="00595447" w:rsidP="00FE6A48">
      <w:pPr>
        <w:spacing w:after="0" w:line="240" w:lineRule="auto"/>
      </w:pPr>
      <w:r>
        <w:separator/>
      </w:r>
    </w:p>
  </w:endnote>
  <w:endnote w:type="continuationSeparator" w:id="0">
    <w:p w14:paraId="68B41510" w14:textId="77777777" w:rsidR="00595447" w:rsidRDefault="0059544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64398" w14:textId="77777777" w:rsidR="00595447" w:rsidRDefault="00595447" w:rsidP="00FE6A48">
      <w:pPr>
        <w:spacing w:after="0" w:line="240" w:lineRule="auto"/>
      </w:pPr>
      <w:r>
        <w:separator/>
      </w:r>
    </w:p>
  </w:footnote>
  <w:footnote w:type="continuationSeparator" w:id="0">
    <w:p w14:paraId="50011373" w14:textId="77777777" w:rsidR="00595447" w:rsidRDefault="0059544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59028189">
    <w:abstractNumId w:val="8"/>
  </w:num>
  <w:num w:numId="2" w16cid:durableId="1627926845">
    <w:abstractNumId w:val="9"/>
  </w:num>
  <w:num w:numId="3" w16cid:durableId="626425652">
    <w:abstractNumId w:val="11"/>
  </w:num>
  <w:num w:numId="4" w16cid:durableId="1690132988">
    <w:abstractNumId w:val="3"/>
  </w:num>
  <w:num w:numId="5" w16cid:durableId="1470434956">
    <w:abstractNumId w:val="6"/>
  </w:num>
  <w:num w:numId="6" w16cid:durableId="1124348989">
    <w:abstractNumId w:val="2"/>
  </w:num>
  <w:num w:numId="7" w16cid:durableId="484782730">
    <w:abstractNumId w:val="1"/>
  </w:num>
  <w:num w:numId="8" w16cid:durableId="665405594">
    <w:abstractNumId w:val="0"/>
  </w:num>
  <w:num w:numId="9" w16cid:durableId="1525512948">
    <w:abstractNumId w:val="5"/>
  </w:num>
  <w:num w:numId="10" w16cid:durableId="61219677">
    <w:abstractNumId w:val="10"/>
  </w:num>
  <w:num w:numId="11" w16cid:durableId="6642958">
    <w:abstractNumId w:val="7"/>
  </w:num>
  <w:num w:numId="12" w16cid:durableId="182894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2CF"/>
    <w:rsid w:val="00004DCA"/>
    <w:rsid w:val="00005551"/>
    <w:rsid w:val="000063B8"/>
    <w:rsid w:val="00020F04"/>
    <w:rsid w:val="000234FF"/>
    <w:rsid w:val="000361EF"/>
    <w:rsid w:val="000372C4"/>
    <w:rsid w:val="0004381E"/>
    <w:rsid w:val="0005456F"/>
    <w:rsid w:val="000714ED"/>
    <w:rsid w:val="00072F1D"/>
    <w:rsid w:val="00077DD5"/>
    <w:rsid w:val="00080022"/>
    <w:rsid w:val="00081D94"/>
    <w:rsid w:val="000A522F"/>
    <w:rsid w:val="000B2313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07C1C"/>
    <w:rsid w:val="001109FA"/>
    <w:rsid w:val="00120109"/>
    <w:rsid w:val="001258A2"/>
    <w:rsid w:val="00136AC4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2656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A320D"/>
    <w:rsid w:val="002B4822"/>
    <w:rsid w:val="002B5917"/>
    <w:rsid w:val="002C11EF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14F19"/>
    <w:rsid w:val="00521C04"/>
    <w:rsid w:val="00547674"/>
    <w:rsid w:val="00547CCA"/>
    <w:rsid w:val="00547F26"/>
    <w:rsid w:val="00566791"/>
    <w:rsid w:val="00575348"/>
    <w:rsid w:val="00591C3D"/>
    <w:rsid w:val="00595447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3457D"/>
    <w:rsid w:val="00635CA2"/>
    <w:rsid w:val="006507CF"/>
    <w:rsid w:val="006507DA"/>
    <w:rsid w:val="006556FA"/>
    <w:rsid w:val="0066312B"/>
    <w:rsid w:val="00664372"/>
    <w:rsid w:val="0067269A"/>
    <w:rsid w:val="006765C0"/>
    <w:rsid w:val="006769A1"/>
    <w:rsid w:val="00690413"/>
    <w:rsid w:val="006929F4"/>
    <w:rsid w:val="006A33D9"/>
    <w:rsid w:val="006A3FA5"/>
    <w:rsid w:val="006B3E54"/>
    <w:rsid w:val="006B5A6A"/>
    <w:rsid w:val="006B631B"/>
    <w:rsid w:val="006C5B41"/>
    <w:rsid w:val="006D5E58"/>
    <w:rsid w:val="006E5795"/>
    <w:rsid w:val="006F4180"/>
    <w:rsid w:val="006F59BE"/>
    <w:rsid w:val="007044E8"/>
    <w:rsid w:val="007055E3"/>
    <w:rsid w:val="0070682A"/>
    <w:rsid w:val="00713017"/>
    <w:rsid w:val="007169AD"/>
    <w:rsid w:val="00723F9A"/>
    <w:rsid w:val="00725C13"/>
    <w:rsid w:val="00727A51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0557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2091"/>
    <w:rsid w:val="00A050C0"/>
    <w:rsid w:val="00A272A3"/>
    <w:rsid w:val="00A272AD"/>
    <w:rsid w:val="00A34B25"/>
    <w:rsid w:val="00A42E64"/>
    <w:rsid w:val="00A545C1"/>
    <w:rsid w:val="00A57EEF"/>
    <w:rsid w:val="00A61A0B"/>
    <w:rsid w:val="00A62DB3"/>
    <w:rsid w:val="00A67827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5131"/>
    <w:rsid w:val="00B6656B"/>
    <w:rsid w:val="00B70CB6"/>
    <w:rsid w:val="00B851C9"/>
    <w:rsid w:val="00B86201"/>
    <w:rsid w:val="00B87C73"/>
    <w:rsid w:val="00B975BC"/>
    <w:rsid w:val="00BA08F6"/>
    <w:rsid w:val="00BB0FB6"/>
    <w:rsid w:val="00BC1746"/>
    <w:rsid w:val="00BC3C9E"/>
    <w:rsid w:val="00BD4E41"/>
    <w:rsid w:val="00BE329D"/>
    <w:rsid w:val="00BE68DC"/>
    <w:rsid w:val="00BF3424"/>
    <w:rsid w:val="00C0373D"/>
    <w:rsid w:val="00C03A7E"/>
    <w:rsid w:val="00C4280C"/>
    <w:rsid w:val="00C45332"/>
    <w:rsid w:val="00C4593C"/>
    <w:rsid w:val="00C5164B"/>
    <w:rsid w:val="00C54B3D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85CA0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202A"/>
    <w:rsid w:val="00E16BD0"/>
    <w:rsid w:val="00E227A3"/>
    <w:rsid w:val="00E24B29"/>
    <w:rsid w:val="00E25CA7"/>
    <w:rsid w:val="00E33EA3"/>
    <w:rsid w:val="00E43EE8"/>
    <w:rsid w:val="00E4753D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4B2B"/>
    <w:rsid w:val="00FD7249"/>
    <w:rsid w:val="00FE5686"/>
    <w:rsid w:val="00FE6965"/>
    <w:rsid w:val="00FE6A48"/>
    <w:rsid w:val="00FF1AEB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1582A6-3987-4EA0-94CE-B5422D53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7</cp:revision>
  <cp:lastPrinted>2023-06-09T07:13:00Z</cp:lastPrinted>
  <dcterms:created xsi:type="dcterms:W3CDTF">2024-06-06T08:18:00Z</dcterms:created>
  <dcterms:modified xsi:type="dcterms:W3CDTF">2024-06-12T11:07:00Z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