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1A416" w14:textId="423E3165" w:rsidR="00575348" w:rsidRPr="002C6FC6" w:rsidRDefault="00881F33" w:rsidP="00114911">
      <w:pPr>
        <w:spacing w:after="0" w:line="240" w:lineRule="auto"/>
        <w:ind w:firstLine="142"/>
        <w:jc w:val="both"/>
        <w:rPr>
          <w:sz w:val="28"/>
          <w:szCs w:val="28"/>
        </w:rPr>
      </w:pPr>
      <w:r w:rsidRPr="002C6FC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D2D68F" wp14:editId="332F8CED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133975" cy="1019175"/>
                <wp:effectExtent l="0" t="0" r="0" b="0"/>
                <wp:wrapSquare wrapText="bothSides"/>
                <wp:docPr id="496371341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01FA2F" w14:textId="77777777" w:rsidR="00575348" w:rsidRPr="00114911" w:rsidRDefault="006226B0" w:rsidP="00114911">
                            <w:pPr>
                              <w:pStyle w:val="BodyText"/>
                              <w:spacing w:line="276" w:lineRule="auto"/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114911"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5BE7CA18" w14:textId="77777777" w:rsidR="00575348" w:rsidRPr="00114911" w:rsidRDefault="006226B0" w:rsidP="00114911">
                            <w:pPr>
                              <w:spacing w:after="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114911">
                              <w:rPr>
                                <w:bCs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640DFA5" w14:textId="77777777" w:rsidR="00575348" w:rsidRPr="00114911" w:rsidRDefault="006226B0" w:rsidP="00114911">
                            <w:pPr>
                              <w:spacing w:after="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11491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61D0B07B" w14:textId="77777777" w:rsidR="00575348" w:rsidRPr="00114911" w:rsidRDefault="006226B0" w:rsidP="00114911">
                            <w:pPr>
                              <w:spacing w:after="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114911">
                              <w:rPr>
                                <w:bCs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497C7867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4723E30E" w14:textId="77777777" w:rsidR="00C11911" w:rsidRPr="001128C9" w:rsidRDefault="002B2C91" w:rsidP="002741EA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</w:t>
                            </w:r>
                          </w:p>
                          <w:p w14:paraId="46CA6F8B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5F261112" w14:textId="77777777" w:rsidR="00C11911" w:rsidRPr="001128C9" w:rsidRDefault="00C11911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2D68F" id="Dreptunghi 1" o:spid="_x0000_s1026" style="position:absolute;left:0;text-align:left;margin-left:353.05pt;margin-top:.9pt;width:404.25pt;height:80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" stroked="f">
                <v:textbox inset="0,0,0,0">
                  <w:txbxContent>
                    <w:p w14:paraId="7901FA2F" w14:textId="77777777" w:rsidR="00575348" w:rsidRPr="00114911" w:rsidRDefault="006226B0" w:rsidP="00114911">
                      <w:pPr>
                        <w:pStyle w:val="BodyText"/>
                        <w:spacing w:line="276" w:lineRule="auto"/>
                        <w:rPr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114911">
                        <w:rPr>
                          <w:bCs/>
                          <w:color w:val="auto"/>
                          <w:sz w:val="28"/>
                          <w:szCs w:val="28"/>
                        </w:rPr>
                        <w:t>ROMÂNIA</w:t>
                      </w:r>
                    </w:p>
                    <w:p w14:paraId="5BE7CA18" w14:textId="77777777" w:rsidR="00575348" w:rsidRPr="00114911" w:rsidRDefault="006226B0" w:rsidP="00114911">
                      <w:pPr>
                        <w:spacing w:after="0"/>
                        <w:rPr>
                          <w:bCs/>
                          <w:sz w:val="28"/>
                          <w:szCs w:val="28"/>
                        </w:rPr>
                      </w:pPr>
                      <w:r w:rsidRPr="00114911">
                        <w:rPr>
                          <w:bCs/>
                          <w:sz w:val="28"/>
                          <w:szCs w:val="28"/>
                        </w:rPr>
                        <w:t>JUDEŢUL SATU MARE</w:t>
                      </w:r>
                    </w:p>
                    <w:p w14:paraId="6640DFA5" w14:textId="77777777" w:rsidR="00575348" w:rsidRPr="00114911" w:rsidRDefault="006226B0" w:rsidP="00114911">
                      <w:pPr>
                        <w:spacing w:after="0"/>
                        <w:rPr>
                          <w:bCs/>
                          <w:sz w:val="28"/>
                          <w:szCs w:val="28"/>
                        </w:rPr>
                      </w:pPr>
                      <w:r w:rsidRPr="00114911">
                        <w:rPr>
                          <w:bCs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61D0B07B" w14:textId="77777777" w:rsidR="00575348" w:rsidRPr="00114911" w:rsidRDefault="006226B0" w:rsidP="00114911">
                      <w:pPr>
                        <w:spacing w:after="0"/>
                        <w:rPr>
                          <w:bCs/>
                          <w:sz w:val="28"/>
                          <w:szCs w:val="28"/>
                        </w:rPr>
                      </w:pPr>
                      <w:r w:rsidRPr="00114911">
                        <w:rPr>
                          <w:bCs/>
                          <w:sz w:val="28"/>
                          <w:szCs w:val="28"/>
                        </w:rPr>
                        <w:t>MUNICIPIULUI SATU MARE</w:t>
                      </w:r>
                    </w:p>
                    <w:p w14:paraId="497C7867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4723E30E" w14:textId="77777777" w:rsidR="00C11911" w:rsidRPr="001128C9" w:rsidRDefault="002B2C91" w:rsidP="002741EA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       </w:t>
                      </w:r>
                    </w:p>
                    <w:p w14:paraId="46CA6F8B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5F261112" w14:textId="77777777" w:rsidR="00C11911" w:rsidRPr="001128C9" w:rsidRDefault="00C11911" w:rsidP="002741E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2C6FC6">
        <w:rPr>
          <w:noProof/>
          <w:sz w:val="28"/>
          <w:szCs w:val="28"/>
        </w:rPr>
        <w:drawing>
          <wp:inline distT="0" distB="0" distL="0" distR="0" wp14:anchorId="337DDD2E" wp14:editId="7E9AEE26">
            <wp:extent cx="775583" cy="1052830"/>
            <wp:effectExtent l="0" t="0" r="571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03" cy="107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2C6FC6">
        <w:rPr>
          <w:sz w:val="28"/>
          <w:szCs w:val="28"/>
        </w:rPr>
        <w:t xml:space="preserve">   </w:t>
      </w:r>
    </w:p>
    <w:p w14:paraId="5F10B675" w14:textId="77777777" w:rsidR="00990CC9" w:rsidRPr="002C6FC6" w:rsidRDefault="00990CC9" w:rsidP="001F3A4C">
      <w:pPr>
        <w:spacing w:after="0" w:line="240" w:lineRule="auto"/>
        <w:ind w:left="2880" w:firstLine="720"/>
        <w:jc w:val="both"/>
        <w:rPr>
          <w:b/>
          <w:bCs/>
          <w:sz w:val="28"/>
          <w:szCs w:val="28"/>
        </w:rPr>
      </w:pPr>
    </w:p>
    <w:p w14:paraId="3FB31908" w14:textId="17CF0514" w:rsidR="004376E1" w:rsidRDefault="004376E1" w:rsidP="001F3A4C">
      <w:pPr>
        <w:spacing w:after="0"/>
        <w:jc w:val="both"/>
        <w:rPr>
          <w:b/>
          <w:bCs/>
          <w:sz w:val="28"/>
          <w:szCs w:val="28"/>
        </w:rPr>
      </w:pPr>
    </w:p>
    <w:p w14:paraId="7C028A7B" w14:textId="77777777" w:rsidR="007C2064" w:rsidRPr="002C6FC6" w:rsidRDefault="007C2064" w:rsidP="001F3A4C">
      <w:pPr>
        <w:spacing w:after="0"/>
        <w:jc w:val="both"/>
        <w:rPr>
          <w:b/>
          <w:bCs/>
          <w:sz w:val="28"/>
          <w:szCs w:val="28"/>
        </w:rPr>
      </w:pPr>
    </w:p>
    <w:p w14:paraId="54D42BA3" w14:textId="7094091B" w:rsidR="004D3931" w:rsidRPr="00746D63" w:rsidRDefault="00CA6BE4" w:rsidP="00620227">
      <w:pPr>
        <w:spacing w:after="0"/>
        <w:ind w:right="142"/>
        <w:jc w:val="center"/>
        <w:rPr>
          <w:b/>
          <w:sz w:val="28"/>
          <w:szCs w:val="28"/>
        </w:rPr>
      </w:pPr>
      <w:r w:rsidRPr="002C6FC6">
        <w:rPr>
          <w:b/>
          <w:bCs/>
          <w:sz w:val="28"/>
          <w:szCs w:val="28"/>
        </w:rPr>
        <w:t>HOTĂRÂRE</w:t>
      </w:r>
      <w:r w:rsidR="00C433FB" w:rsidRPr="002C6FC6">
        <w:rPr>
          <w:b/>
          <w:bCs/>
          <w:sz w:val="28"/>
          <w:szCs w:val="28"/>
        </w:rPr>
        <w:t xml:space="preserve">A NR. </w:t>
      </w:r>
      <w:r w:rsidR="00114911">
        <w:rPr>
          <w:b/>
          <w:bCs/>
          <w:sz w:val="28"/>
          <w:szCs w:val="28"/>
        </w:rPr>
        <w:t>220/28.08.2025</w:t>
      </w:r>
    </w:p>
    <w:p w14:paraId="26072D64" w14:textId="127B0A3A" w:rsidR="004B1EAB" w:rsidRPr="002E65F7" w:rsidRDefault="00724C20" w:rsidP="00620227">
      <w:pPr>
        <w:ind w:right="142"/>
        <w:jc w:val="center"/>
        <w:rPr>
          <w:b/>
          <w:bCs/>
          <w:sz w:val="28"/>
          <w:szCs w:val="28"/>
        </w:rPr>
      </w:pPr>
      <w:bookmarkStart w:id="0" w:name="_Hlk205811105"/>
      <w:r w:rsidRPr="002C6FC6">
        <w:rPr>
          <w:b/>
          <w:bCs/>
          <w:sz w:val="28"/>
          <w:szCs w:val="28"/>
        </w:rPr>
        <w:t>p</w:t>
      </w:r>
      <w:r w:rsidR="00FD4399" w:rsidRPr="002C6FC6">
        <w:rPr>
          <w:b/>
          <w:bCs/>
          <w:sz w:val="28"/>
          <w:szCs w:val="28"/>
        </w:rPr>
        <w:t xml:space="preserve">rivind </w:t>
      </w:r>
      <w:bookmarkStart w:id="1" w:name="_Hlk182469046"/>
      <w:r w:rsidR="004B1EAB">
        <w:rPr>
          <w:b/>
          <w:bCs/>
          <w:sz w:val="28"/>
          <w:szCs w:val="28"/>
        </w:rPr>
        <w:t xml:space="preserve">aprobarea </w:t>
      </w:r>
      <w:r w:rsidR="00946283">
        <w:rPr>
          <w:b/>
          <w:bCs/>
          <w:sz w:val="28"/>
          <w:szCs w:val="28"/>
        </w:rPr>
        <w:t>studiului de fezabilitate</w:t>
      </w:r>
      <w:r w:rsidR="008E765C">
        <w:rPr>
          <w:b/>
          <w:bCs/>
          <w:sz w:val="28"/>
          <w:szCs w:val="28"/>
        </w:rPr>
        <w:t>,</w:t>
      </w:r>
      <w:r w:rsidR="004B1EAB">
        <w:rPr>
          <w:b/>
          <w:bCs/>
          <w:sz w:val="28"/>
          <w:szCs w:val="28"/>
        </w:rPr>
        <w:t xml:space="preserve"> a indicatorilor tehnico – economici</w:t>
      </w:r>
      <w:r w:rsidR="008E765C">
        <w:rPr>
          <w:b/>
          <w:bCs/>
          <w:sz w:val="28"/>
          <w:szCs w:val="28"/>
        </w:rPr>
        <w:t xml:space="preserve"> şi </w:t>
      </w:r>
      <w:r w:rsidR="00B80F33">
        <w:rPr>
          <w:b/>
          <w:bCs/>
          <w:sz w:val="28"/>
          <w:szCs w:val="28"/>
        </w:rPr>
        <w:t>declanșarea</w:t>
      </w:r>
      <w:r w:rsidR="008E765C">
        <w:rPr>
          <w:b/>
          <w:bCs/>
          <w:sz w:val="28"/>
          <w:szCs w:val="28"/>
        </w:rPr>
        <w:t xml:space="preserve"> procedurii de expropriere a imobilelor ce constituie coridorul de expropriere la </w:t>
      </w:r>
      <w:r w:rsidR="004B1EAB">
        <w:rPr>
          <w:b/>
          <w:bCs/>
          <w:sz w:val="28"/>
          <w:szCs w:val="28"/>
        </w:rPr>
        <w:t xml:space="preserve">obiectivul de investiție </w:t>
      </w:r>
      <w:bookmarkStart w:id="2" w:name="_Hlk205801830"/>
      <w:r w:rsidR="004B1EAB" w:rsidRPr="002E65F7">
        <w:rPr>
          <w:b/>
          <w:bCs/>
          <w:sz w:val="28"/>
          <w:szCs w:val="28"/>
        </w:rPr>
        <w:t>„Lucrări tehnico edilitare pentru bazin de înot didactic și agrement</w:t>
      </w:r>
      <w:r w:rsidR="00D21D74">
        <w:rPr>
          <w:b/>
          <w:bCs/>
          <w:sz w:val="28"/>
          <w:szCs w:val="28"/>
        </w:rPr>
        <w:t xml:space="preserve"> </w:t>
      </w:r>
      <w:r w:rsidR="004B1EAB" w:rsidRPr="002E65F7">
        <w:rPr>
          <w:b/>
          <w:bCs/>
          <w:sz w:val="28"/>
          <w:szCs w:val="28"/>
        </w:rPr>
        <w:t>”</w:t>
      </w:r>
      <w:r w:rsidR="008E765C">
        <w:rPr>
          <w:b/>
          <w:bCs/>
          <w:sz w:val="28"/>
          <w:szCs w:val="28"/>
        </w:rPr>
        <w:t>, amplasament în municipiul Satu Mare</w:t>
      </w:r>
    </w:p>
    <w:bookmarkEnd w:id="0"/>
    <w:bookmarkEnd w:id="2"/>
    <w:p w14:paraId="70560CFF" w14:textId="7C6516AA" w:rsidR="00870CE6" w:rsidRPr="001E4317" w:rsidRDefault="00870CE6" w:rsidP="00620227">
      <w:pPr>
        <w:spacing w:line="240" w:lineRule="auto"/>
        <w:ind w:right="142"/>
        <w:jc w:val="center"/>
        <w:rPr>
          <w:b/>
          <w:i/>
          <w:iCs/>
          <w:color w:val="FF0000"/>
          <w:sz w:val="28"/>
          <w:szCs w:val="28"/>
        </w:rPr>
      </w:pPr>
    </w:p>
    <w:bookmarkEnd w:id="1"/>
    <w:p w14:paraId="303D82BC" w14:textId="09D61F4D" w:rsidR="004D3931" w:rsidRPr="00114911" w:rsidRDefault="004D3931" w:rsidP="00620227">
      <w:pPr>
        <w:spacing w:after="0" w:line="240" w:lineRule="auto"/>
        <w:ind w:right="142" w:firstLine="720"/>
        <w:jc w:val="both"/>
        <w:rPr>
          <w:sz w:val="28"/>
          <w:szCs w:val="28"/>
        </w:rPr>
      </w:pPr>
      <w:r w:rsidRPr="00114911">
        <w:rPr>
          <w:sz w:val="28"/>
          <w:szCs w:val="28"/>
        </w:rPr>
        <w:t>Consiliul Local al Municipiului Satu Mare</w:t>
      </w:r>
      <w:r w:rsidR="00802BB1" w:rsidRPr="00114911">
        <w:rPr>
          <w:sz w:val="28"/>
          <w:szCs w:val="28"/>
        </w:rPr>
        <w:t xml:space="preserve">, </w:t>
      </w:r>
      <w:r w:rsidRPr="00114911">
        <w:rPr>
          <w:sz w:val="28"/>
          <w:szCs w:val="28"/>
        </w:rPr>
        <w:t xml:space="preserve"> </w:t>
      </w:r>
    </w:p>
    <w:p w14:paraId="5BBC2476" w14:textId="16EECA83" w:rsidR="00114911" w:rsidRDefault="004D3931" w:rsidP="00620227">
      <w:pPr>
        <w:spacing w:after="0"/>
        <w:ind w:right="142" w:firstLine="720"/>
        <w:jc w:val="both"/>
        <w:rPr>
          <w:sz w:val="28"/>
          <w:szCs w:val="28"/>
        </w:rPr>
      </w:pPr>
      <w:r w:rsidRPr="00114911">
        <w:rPr>
          <w:sz w:val="28"/>
          <w:szCs w:val="28"/>
        </w:rPr>
        <w:t>Analizând proiectul de hotărâre nr.</w:t>
      </w:r>
      <w:r w:rsidR="00114911" w:rsidRPr="00114911">
        <w:rPr>
          <w:sz w:val="28"/>
          <w:szCs w:val="28"/>
        </w:rPr>
        <w:t xml:space="preserve"> 50.430/20.08.2025</w:t>
      </w:r>
      <w:r w:rsidR="00391CFE" w:rsidRPr="00114911">
        <w:rPr>
          <w:sz w:val="28"/>
          <w:szCs w:val="28"/>
        </w:rPr>
        <w:t>,</w:t>
      </w:r>
      <w:r w:rsidRPr="00114911">
        <w:rPr>
          <w:sz w:val="28"/>
          <w:szCs w:val="28"/>
        </w:rPr>
        <w:t xml:space="preserve"> referatul de aprobare al </w:t>
      </w:r>
      <w:r w:rsidR="00FA3515" w:rsidRPr="00114911">
        <w:rPr>
          <w:sz w:val="28"/>
          <w:szCs w:val="28"/>
        </w:rPr>
        <w:t>inițiatorului</w:t>
      </w:r>
      <w:r w:rsidR="004F5FB3" w:rsidRPr="00114911">
        <w:rPr>
          <w:sz w:val="28"/>
          <w:szCs w:val="28"/>
        </w:rPr>
        <w:t xml:space="preserve">, </w:t>
      </w:r>
      <w:r w:rsidRPr="00114911">
        <w:rPr>
          <w:sz w:val="28"/>
          <w:szCs w:val="28"/>
        </w:rPr>
        <w:t>înregistrat sub nr</w:t>
      </w:r>
      <w:r w:rsidR="001E4317" w:rsidRPr="00114911">
        <w:rPr>
          <w:sz w:val="28"/>
          <w:szCs w:val="28"/>
        </w:rPr>
        <w:t>.</w:t>
      </w:r>
      <w:r w:rsidR="001B3B1C" w:rsidRPr="00114911">
        <w:rPr>
          <w:rFonts w:ascii="Montserrat" w:hAnsi="Montserrat"/>
        </w:rPr>
        <w:t xml:space="preserve"> </w:t>
      </w:r>
      <w:r w:rsidR="00746D63" w:rsidRPr="00114911">
        <w:rPr>
          <w:sz w:val="28"/>
          <w:szCs w:val="28"/>
        </w:rPr>
        <w:t>50.431/20.08.2025</w:t>
      </w:r>
      <w:r w:rsidR="00E0519C" w:rsidRPr="00114911">
        <w:rPr>
          <w:sz w:val="28"/>
          <w:szCs w:val="28"/>
        </w:rPr>
        <w:t>,</w:t>
      </w:r>
      <w:r w:rsidRPr="00114911">
        <w:rPr>
          <w:sz w:val="28"/>
          <w:szCs w:val="28"/>
        </w:rPr>
        <w:t xml:space="preserve"> raportul de specialitate </w:t>
      </w:r>
      <w:r w:rsidR="00427727" w:rsidRPr="00114911">
        <w:rPr>
          <w:sz w:val="28"/>
          <w:szCs w:val="28"/>
        </w:rPr>
        <w:t xml:space="preserve">comun al </w:t>
      </w:r>
      <w:r w:rsidR="00461C55" w:rsidRPr="00114911">
        <w:rPr>
          <w:sz w:val="28"/>
          <w:szCs w:val="28"/>
        </w:rPr>
        <w:t xml:space="preserve">Directorului executiv al </w:t>
      </w:r>
      <w:r w:rsidR="008B137A" w:rsidRPr="00114911">
        <w:rPr>
          <w:sz w:val="28"/>
          <w:szCs w:val="28"/>
        </w:rPr>
        <w:t>Direcției</w:t>
      </w:r>
      <w:r w:rsidR="00427727" w:rsidRPr="00114911">
        <w:rPr>
          <w:sz w:val="28"/>
          <w:szCs w:val="28"/>
        </w:rPr>
        <w:t xml:space="preserve"> Economice </w:t>
      </w:r>
      <w:r w:rsidR="008B137A" w:rsidRPr="00114911">
        <w:rPr>
          <w:sz w:val="28"/>
          <w:szCs w:val="28"/>
        </w:rPr>
        <w:t>și</w:t>
      </w:r>
      <w:r w:rsidR="00427727" w:rsidRPr="00114911">
        <w:rPr>
          <w:sz w:val="28"/>
          <w:szCs w:val="28"/>
        </w:rPr>
        <w:t xml:space="preserve"> </w:t>
      </w:r>
      <w:r w:rsidRPr="00114911">
        <w:rPr>
          <w:sz w:val="28"/>
          <w:szCs w:val="28"/>
        </w:rPr>
        <w:t xml:space="preserve">al Serviciului </w:t>
      </w:r>
      <w:bookmarkStart w:id="3" w:name="_Hlk207704941"/>
      <w:r w:rsidR="0057372B" w:rsidRPr="00114911">
        <w:rPr>
          <w:sz w:val="28"/>
          <w:szCs w:val="28"/>
        </w:rPr>
        <w:t>Investiții</w:t>
      </w:r>
      <w:r w:rsidR="00E207FF">
        <w:rPr>
          <w:sz w:val="28"/>
          <w:szCs w:val="28"/>
        </w:rPr>
        <w:t>,</w:t>
      </w:r>
      <w:r w:rsidR="0057372B" w:rsidRPr="00114911">
        <w:rPr>
          <w:sz w:val="28"/>
          <w:szCs w:val="28"/>
        </w:rPr>
        <w:t xml:space="preserve"> Gospodărire</w:t>
      </w:r>
      <w:r w:rsidR="00807E5A" w:rsidRPr="00114911">
        <w:rPr>
          <w:sz w:val="28"/>
          <w:szCs w:val="28"/>
        </w:rPr>
        <w:t>,</w:t>
      </w:r>
      <w:r w:rsidR="008E46A4" w:rsidRPr="00114911">
        <w:rPr>
          <w:sz w:val="28"/>
          <w:szCs w:val="28"/>
        </w:rPr>
        <w:t xml:space="preserve"> Întreținere</w:t>
      </w:r>
      <w:r w:rsidR="00114911">
        <w:rPr>
          <w:sz w:val="28"/>
          <w:szCs w:val="28"/>
        </w:rPr>
        <w:t>,</w:t>
      </w:r>
      <w:r w:rsidR="008E46A4" w:rsidRPr="00114911">
        <w:rPr>
          <w:sz w:val="28"/>
          <w:szCs w:val="28"/>
        </w:rPr>
        <w:t xml:space="preserve"> </w:t>
      </w:r>
      <w:bookmarkEnd w:id="3"/>
      <w:r w:rsidRPr="00114911">
        <w:rPr>
          <w:sz w:val="28"/>
          <w:szCs w:val="28"/>
        </w:rPr>
        <w:t>înregistrat sub nr</w:t>
      </w:r>
      <w:r w:rsidRPr="00114911">
        <w:rPr>
          <w:sz w:val="32"/>
          <w:szCs w:val="32"/>
        </w:rPr>
        <w:t>.</w:t>
      </w:r>
      <w:r w:rsidR="00D72328" w:rsidRPr="00114911">
        <w:rPr>
          <w:sz w:val="32"/>
          <w:szCs w:val="32"/>
        </w:rPr>
        <w:t xml:space="preserve"> </w:t>
      </w:r>
      <w:r w:rsidR="00746D63" w:rsidRPr="00114911">
        <w:rPr>
          <w:rFonts w:eastAsia="Times New Roman"/>
          <w:sz w:val="28"/>
          <w:szCs w:val="28"/>
        </w:rPr>
        <w:t>50.432/20.08.2025</w:t>
      </w:r>
      <w:r w:rsidR="00461C55" w:rsidRPr="00114911">
        <w:rPr>
          <w:sz w:val="28"/>
          <w:szCs w:val="28"/>
        </w:rPr>
        <w:t>,</w:t>
      </w:r>
      <w:r w:rsidR="0034132E" w:rsidRPr="00114911">
        <w:rPr>
          <w:sz w:val="28"/>
          <w:szCs w:val="28"/>
        </w:rPr>
        <w:t xml:space="preserve"> </w:t>
      </w:r>
      <w:r w:rsidR="0057372B" w:rsidRPr="00114911">
        <w:rPr>
          <w:sz w:val="28"/>
          <w:szCs w:val="28"/>
        </w:rPr>
        <w:t xml:space="preserve">raportul de specialitate al Serviciului Juridic nr. </w:t>
      </w:r>
      <w:r w:rsidR="00D40EB6" w:rsidRPr="00114911">
        <w:rPr>
          <w:sz w:val="28"/>
          <w:szCs w:val="28"/>
        </w:rPr>
        <w:t xml:space="preserve">51426/26.08.2025, </w:t>
      </w:r>
      <w:r w:rsidRPr="00114911">
        <w:rPr>
          <w:sz w:val="28"/>
          <w:szCs w:val="28"/>
        </w:rPr>
        <w:t>avizele comisiilor de specialitate a</w:t>
      </w:r>
      <w:r w:rsidR="0034132E" w:rsidRPr="00114911">
        <w:rPr>
          <w:sz w:val="28"/>
          <w:szCs w:val="28"/>
        </w:rPr>
        <w:t>le Consiliului Local Satu Mare,</w:t>
      </w:r>
      <w:r w:rsidR="00A04B79" w:rsidRPr="00114911">
        <w:rPr>
          <w:sz w:val="28"/>
          <w:szCs w:val="28"/>
        </w:rPr>
        <w:t xml:space="preserve"> </w:t>
      </w:r>
    </w:p>
    <w:p w14:paraId="0AAB2DF2" w14:textId="5B07F7D9" w:rsidR="007C2064" w:rsidRDefault="00A439C7" w:rsidP="00620227">
      <w:pPr>
        <w:spacing w:after="0"/>
        <w:ind w:right="142" w:firstLine="720"/>
        <w:jc w:val="both"/>
        <w:rPr>
          <w:sz w:val="28"/>
          <w:szCs w:val="28"/>
        </w:rPr>
      </w:pPr>
      <w:r w:rsidRPr="003925BA">
        <w:rPr>
          <w:sz w:val="28"/>
          <w:szCs w:val="28"/>
        </w:rPr>
        <w:t xml:space="preserve">Având în vedere procesul verbal al comisiei tehnico-economice înregistrat cu </w:t>
      </w:r>
      <w:r w:rsidR="00065207" w:rsidRPr="003925BA">
        <w:rPr>
          <w:sz w:val="28"/>
          <w:szCs w:val="28"/>
        </w:rPr>
        <w:t xml:space="preserve">nr. </w:t>
      </w:r>
      <w:r w:rsidR="002E65F7" w:rsidRPr="0056072E">
        <w:rPr>
          <w:sz w:val="28"/>
          <w:szCs w:val="28"/>
        </w:rPr>
        <w:t>43508/14.07.2025</w:t>
      </w:r>
      <w:r w:rsidR="009D740B" w:rsidRPr="0056072E">
        <w:rPr>
          <w:sz w:val="28"/>
          <w:szCs w:val="28"/>
        </w:rPr>
        <w:t>,</w:t>
      </w:r>
    </w:p>
    <w:p w14:paraId="64EE1C87" w14:textId="4C813CE2" w:rsidR="00A439C7" w:rsidRPr="00D520ED" w:rsidRDefault="00A439C7" w:rsidP="00620227">
      <w:pPr>
        <w:spacing w:after="0" w:line="240" w:lineRule="auto"/>
        <w:ind w:right="142" w:firstLine="720"/>
        <w:jc w:val="both"/>
        <w:rPr>
          <w:sz w:val="28"/>
          <w:szCs w:val="28"/>
        </w:rPr>
      </w:pPr>
      <w:r w:rsidRPr="002C6FC6">
        <w:rPr>
          <w:sz w:val="28"/>
          <w:szCs w:val="28"/>
        </w:rPr>
        <w:t>Luând în considerare</w:t>
      </w:r>
      <w:r w:rsidR="004E5979">
        <w:rPr>
          <w:sz w:val="28"/>
          <w:szCs w:val="28"/>
        </w:rPr>
        <w:t xml:space="preserve"> </w:t>
      </w:r>
      <w:r w:rsidR="004E5979" w:rsidRPr="00D520ED">
        <w:rPr>
          <w:sz w:val="28"/>
          <w:szCs w:val="28"/>
        </w:rPr>
        <w:t>prevederile</w:t>
      </w:r>
      <w:r w:rsidRPr="00D520ED">
        <w:rPr>
          <w:sz w:val="28"/>
          <w:szCs w:val="28"/>
        </w:rPr>
        <w:t>:</w:t>
      </w:r>
    </w:p>
    <w:p w14:paraId="0EB884E9" w14:textId="3E3D1336" w:rsidR="007C2064" w:rsidRDefault="007C2064" w:rsidP="00620227">
      <w:pPr>
        <w:pStyle w:val="ListParagraph"/>
        <w:numPr>
          <w:ilvl w:val="0"/>
          <w:numId w:val="6"/>
        </w:numPr>
        <w:spacing w:after="0" w:line="240" w:lineRule="auto"/>
        <w:ind w:left="0" w:right="142" w:firstLine="567"/>
        <w:jc w:val="both"/>
        <w:rPr>
          <w:sz w:val="28"/>
          <w:szCs w:val="28"/>
        </w:rPr>
      </w:pPr>
      <w:r w:rsidRPr="007C2064">
        <w:rPr>
          <w:sz w:val="28"/>
          <w:szCs w:val="28"/>
        </w:rPr>
        <w:t xml:space="preserve">art. 1, art. 2 alin. (1), lit. </w:t>
      </w:r>
      <w:r w:rsidR="00126E88" w:rsidRPr="00D520ED">
        <w:rPr>
          <w:sz w:val="28"/>
          <w:szCs w:val="28"/>
        </w:rPr>
        <w:t>j</w:t>
      </w:r>
      <w:r w:rsidRPr="00D520ED">
        <w:rPr>
          <w:sz w:val="28"/>
          <w:szCs w:val="28"/>
        </w:rPr>
        <w:t>)</w:t>
      </w:r>
      <w:r w:rsidRPr="007C2064">
        <w:rPr>
          <w:sz w:val="28"/>
          <w:szCs w:val="28"/>
        </w:rPr>
        <w:t xml:space="preserve">, art. 4 lit. a), art. 5 alin. (1) </w:t>
      </w:r>
      <w:r w:rsidR="00126E88">
        <w:rPr>
          <w:sz w:val="28"/>
          <w:szCs w:val="28"/>
        </w:rPr>
        <w:t>ş</w:t>
      </w:r>
      <w:r w:rsidRPr="007C2064">
        <w:rPr>
          <w:sz w:val="28"/>
          <w:szCs w:val="28"/>
        </w:rPr>
        <w:t>i (3) din Legea nr. 255/2010</w:t>
      </w:r>
      <w:r w:rsidR="00D520ED">
        <w:rPr>
          <w:sz w:val="28"/>
          <w:szCs w:val="28"/>
        </w:rPr>
        <w:t xml:space="preserve"> </w:t>
      </w:r>
      <w:r w:rsidRPr="007C2064">
        <w:rPr>
          <w:sz w:val="28"/>
          <w:szCs w:val="28"/>
        </w:rPr>
        <w:t>privind exproprierea pentru cauz</w:t>
      </w:r>
      <w:r w:rsidR="004E5979">
        <w:rPr>
          <w:sz w:val="28"/>
          <w:szCs w:val="28"/>
        </w:rPr>
        <w:t>ă</w:t>
      </w:r>
      <w:r w:rsidRPr="007C2064">
        <w:rPr>
          <w:sz w:val="28"/>
          <w:szCs w:val="28"/>
        </w:rPr>
        <w:t xml:space="preserve"> de utilitate public</w:t>
      </w:r>
      <w:r w:rsidR="004E5979">
        <w:rPr>
          <w:sz w:val="28"/>
          <w:szCs w:val="28"/>
        </w:rPr>
        <w:t>ă</w:t>
      </w:r>
      <w:r w:rsidRPr="007C2064">
        <w:rPr>
          <w:sz w:val="28"/>
          <w:szCs w:val="28"/>
        </w:rPr>
        <w:t>, necesar</w:t>
      </w:r>
      <w:r w:rsidR="004E5979">
        <w:rPr>
          <w:sz w:val="28"/>
          <w:szCs w:val="28"/>
        </w:rPr>
        <w:t>ă</w:t>
      </w:r>
      <w:r w:rsidRPr="007C2064">
        <w:rPr>
          <w:sz w:val="28"/>
          <w:szCs w:val="28"/>
        </w:rPr>
        <w:t xml:space="preserve"> realizării unor obiective de interes național, județean </w:t>
      </w:r>
      <w:r w:rsidR="00D520ED">
        <w:rPr>
          <w:sz w:val="28"/>
          <w:szCs w:val="28"/>
        </w:rPr>
        <w:t>ş</w:t>
      </w:r>
      <w:r w:rsidRPr="007C2064">
        <w:rPr>
          <w:sz w:val="28"/>
          <w:szCs w:val="28"/>
        </w:rPr>
        <w:t>i local,</w:t>
      </w:r>
      <w:r w:rsidR="004E5979">
        <w:rPr>
          <w:sz w:val="28"/>
          <w:szCs w:val="28"/>
        </w:rPr>
        <w:t xml:space="preserve"> cu modificările şi completările ulterioare;</w:t>
      </w:r>
    </w:p>
    <w:p w14:paraId="6D5D911C" w14:textId="65128D7F" w:rsidR="004E5979" w:rsidRDefault="007C2064" w:rsidP="00620227">
      <w:pPr>
        <w:pStyle w:val="ListParagraph"/>
        <w:numPr>
          <w:ilvl w:val="0"/>
          <w:numId w:val="6"/>
        </w:numPr>
        <w:spacing w:after="0" w:line="240" w:lineRule="auto"/>
        <w:ind w:left="0" w:right="142" w:firstLine="567"/>
        <w:jc w:val="both"/>
        <w:rPr>
          <w:sz w:val="28"/>
          <w:szCs w:val="28"/>
        </w:rPr>
      </w:pPr>
      <w:r w:rsidRPr="004E5979">
        <w:rPr>
          <w:sz w:val="28"/>
          <w:szCs w:val="28"/>
        </w:rPr>
        <w:t xml:space="preserve">art. 1 alin. (1), (2), (4), (5), (6), art. 4 alin. (1), (2), (5), (6), (7) </w:t>
      </w:r>
      <w:r w:rsidR="00D520ED">
        <w:rPr>
          <w:sz w:val="28"/>
          <w:szCs w:val="28"/>
        </w:rPr>
        <w:t>ş</w:t>
      </w:r>
      <w:r w:rsidRPr="004E5979">
        <w:rPr>
          <w:sz w:val="28"/>
          <w:szCs w:val="28"/>
        </w:rPr>
        <w:t xml:space="preserve">i art. 14 din </w:t>
      </w:r>
      <w:r w:rsidR="004E5979" w:rsidRPr="004E5979">
        <w:rPr>
          <w:sz w:val="28"/>
          <w:szCs w:val="28"/>
        </w:rPr>
        <w:t>Normelor metodologice de aplicare a Legii nr. 255/2010 privind exproprierea pentru cauz</w:t>
      </w:r>
      <w:r w:rsidR="00D520ED">
        <w:rPr>
          <w:sz w:val="28"/>
          <w:szCs w:val="28"/>
        </w:rPr>
        <w:t>ă</w:t>
      </w:r>
      <w:r w:rsidR="004E5979" w:rsidRPr="004E5979">
        <w:rPr>
          <w:sz w:val="28"/>
          <w:szCs w:val="28"/>
        </w:rPr>
        <w:t xml:space="preserve"> de utilitate public</w:t>
      </w:r>
      <w:r w:rsidR="00D520ED">
        <w:rPr>
          <w:sz w:val="28"/>
          <w:szCs w:val="28"/>
        </w:rPr>
        <w:t>ă</w:t>
      </w:r>
      <w:r w:rsidR="004E5979" w:rsidRPr="004E5979">
        <w:rPr>
          <w:sz w:val="28"/>
          <w:szCs w:val="28"/>
        </w:rPr>
        <w:t>, necesar</w:t>
      </w:r>
      <w:r w:rsidR="00D520ED">
        <w:rPr>
          <w:sz w:val="28"/>
          <w:szCs w:val="28"/>
        </w:rPr>
        <w:t>ă</w:t>
      </w:r>
      <w:r w:rsidR="004E5979" w:rsidRPr="004E5979">
        <w:rPr>
          <w:sz w:val="28"/>
          <w:szCs w:val="28"/>
        </w:rPr>
        <w:t xml:space="preserve"> realizării unor obiective de interes național, județean și local, aprobate prin  </w:t>
      </w:r>
      <w:r w:rsidRPr="004E5979">
        <w:rPr>
          <w:sz w:val="28"/>
          <w:szCs w:val="28"/>
        </w:rPr>
        <w:t xml:space="preserve">H.G. nr. 53/2011, </w:t>
      </w:r>
      <w:r w:rsidR="00D520ED">
        <w:rPr>
          <w:sz w:val="28"/>
          <w:szCs w:val="28"/>
        </w:rPr>
        <w:t>cu modificările şi completările ulterioare;</w:t>
      </w:r>
    </w:p>
    <w:p w14:paraId="5C25433B" w14:textId="4143073E" w:rsidR="001E4317" w:rsidRDefault="001E4317" w:rsidP="00620227">
      <w:pPr>
        <w:pStyle w:val="ListParagraph"/>
        <w:numPr>
          <w:ilvl w:val="0"/>
          <w:numId w:val="6"/>
        </w:numPr>
        <w:spacing w:after="0" w:line="240" w:lineRule="auto"/>
        <w:ind w:left="0" w:right="142" w:firstLine="567"/>
        <w:jc w:val="both"/>
        <w:rPr>
          <w:sz w:val="28"/>
          <w:szCs w:val="28"/>
        </w:rPr>
      </w:pPr>
      <w:r w:rsidRPr="00D520ED">
        <w:rPr>
          <w:sz w:val="28"/>
          <w:szCs w:val="28"/>
        </w:rPr>
        <w:t>art. 41, art. 44 alin. (1) și alin. (4) din Legea nr. 273/2006 privind finanțele publice locale, cu modificările și completările ulterioare;</w:t>
      </w:r>
    </w:p>
    <w:p w14:paraId="069124EF" w14:textId="77777777" w:rsidR="00114911" w:rsidRDefault="00A439C7" w:rsidP="00620227">
      <w:pPr>
        <w:pStyle w:val="ListParagraph"/>
        <w:numPr>
          <w:ilvl w:val="0"/>
          <w:numId w:val="6"/>
        </w:numPr>
        <w:spacing w:after="0" w:line="240" w:lineRule="auto"/>
        <w:ind w:left="0" w:right="142" w:firstLine="567"/>
        <w:jc w:val="both"/>
        <w:rPr>
          <w:sz w:val="28"/>
          <w:szCs w:val="28"/>
        </w:rPr>
      </w:pPr>
      <w:r w:rsidRPr="00D520ED">
        <w:rPr>
          <w:sz w:val="28"/>
          <w:szCs w:val="28"/>
        </w:rPr>
        <w:t>Hotărâr</w:t>
      </w:r>
      <w:r w:rsidR="00114911">
        <w:rPr>
          <w:sz w:val="28"/>
          <w:szCs w:val="28"/>
        </w:rPr>
        <w:t>ii</w:t>
      </w:r>
      <w:r w:rsidRPr="00D520ED">
        <w:rPr>
          <w:sz w:val="28"/>
          <w:szCs w:val="28"/>
        </w:rPr>
        <w:t xml:space="preserve"> Guvernului României nr. 907</w:t>
      </w:r>
      <w:r w:rsidR="00D520ED">
        <w:rPr>
          <w:sz w:val="28"/>
          <w:szCs w:val="28"/>
        </w:rPr>
        <w:t>/</w:t>
      </w:r>
      <w:r w:rsidRPr="00D520ED">
        <w:rPr>
          <w:sz w:val="28"/>
          <w:szCs w:val="28"/>
        </w:rPr>
        <w:t>2016 privind etapele de elaborare și conținutul-cadru al documentațiilor tehnico-economice aferente obiectivelor/proiectelor de investiții finanțate din fonduri publice, cu modificările și completările ulterioare;</w:t>
      </w:r>
    </w:p>
    <w:p w14:paraId="232DEB6E" w14:textId="412D6BE6" w:rsidR="00F216A9" w:rsidRPr="00114911" w:rsidRDefault="00251D5F" w:rsidP="00620227">
      <w:pPr>
        <w:spacing w:after="0" w:line="240" w:lineRule="auto"/>
        <w:ind w:right="142" w:firstLine="567"/>
        <w:jc w:val="both"/>
        <w:rPr>
          <w:sz w:val="28"/>
          <w:szCs w:val="28"/>
        </w:rPr>
      </w:pPr>
      <w:r w:rsidRPr="00114911">
        <w:rPr>
          <w:sz w:val="28"/>
          <w:szCs w:val="28"/>
        </w:rPr>
        <w:t>Ținând</w:t>
      </w:r>
      <w:r w:rsidR="00D520ED" w:rsidRPr="00114911">
        <w:rPr>
          <w:sz w:val="28"/>
          <w:szCs w:val="28"/>
        </w:rPr>
        <w:t xml:space="preserve"> seama de Hotărârea Consiliului Local al municipiului Satu Mare nr. 67/23.02.2023 privind apr</w:t>
      </w:r>
      <w:r w:rsidR="002E78FC" w:rsidRPr="00114911">
        <w:rPr>
          <w:sz w:val="28"/>
          <w:szCs w:val="28"/>
        </w:rPr>
        <w:t>o</w:t>
      </w:r>
      <w:r w:rsidR="00D520ED" w:rsidRPr="00114911">
        <w:rPr>
          <w:sz w:val="28"/>
          <w:szCs w:val="28"/>
        </w:rPr>
        <w:t>barea</w:t>
      </w:r>
      <w:r w:rsidR="002E78FC" w:rsidRPr="00114911">
        <w:rPr>
          <w:sz w:val="28"/>
          <w:szCs w:val="28"/>
        </w:rPr>
        <w:t xml:space="preserve"> </w:t>
      </w:r>
      <w:r w:rsidRPr="00114911">
        <w:rPr>
          <w:sz w:val="28"/>
          <w:szCs w:val="28"/>
        </w:rPr>
        <w:t>documentației</w:t>
      </w:r>
      <w:r w:rsidR="00D520ED" w:rsidRPr="00114911">
        <w:rPr>
          <w:sz w:val="28"/>
          <w:szCs w:val="28"/>
        </w:rPr>
        <w:t xml:space="preserve"> Planului Urbanistic Zonal</w:t>
      </w:r>
      <w:r w:rsidR="002E78FC" w:rsidRPr="00114911">
        <w:rPr>
          <w:sz w:val="28"/>
          <w:szCs w:val="28"/>
        </w:rPr>
        <w:t xml:space="preserve"> - </w:t>
      </w:r>
      <w:r w:rsidR="002E78FC" w:rsidRPr="00114911">
        <w:rPr>
          <w:szCs w:val="24"/>
        </w:rPr>
        <w:t xml:space="preserve"> </w:t>
      </w:r>
      <w:r w:rsidR="002E78FC" w:rsidRPr="00114911">
        <w:rPr>
          <w:sz w:val="28"/>
          <w:szCs w:val="28"/>
        </w:rPr>
        <w:t xml:space="preserve">Construire bazin de înot didactic şi de agrement în Satu Mare, Str. </w:t>
      </w:r>
      <w:r w:rsidRPr="00114911">
        <w:rPr>
          <w:sz w:val="28"/>
          <w:szCs w:val="28"/>
        </w:rPr>
        <w:t>Crișan</w:t>
      </w:r>
      <w:r w:rsidR="002E78FC" w:rsidRPr="00114911">
        <w:rPr>
          <w:sz w:val="28"/>
          <w:szCs w:val="28"/>
        </w:rPr>
        <w:t xml:space="preserve"> nr. 37</w:t>
      </w:r>
      <w:r w:rsidR="002C49A3" w:rsidRPr="00114911">
        <w:rPr>
          <w:sz w:val="28"/>
          <w:szCs w:val="28"/>
        </w:rPr>
        <w:t>,</w:t>
      </w:r>
      <w:r w:rsidR="00D520ED" w:rsidRPr="00114911">
        <w:rPr>
          <w:sz w:val="28"/>
          <w:szCs w:val="28"/>
        </w:rPr>
        <w:t xml:space="preserve"> </w:t>
      </w:r>
    </w:p>
    <w:p w14:paraId="2A81A3C1" w14:textId="09D62769" w:rsidR="001E4317" w:rsidRPr="002E65F7" w:rsidRDefault="00114911" w:rsidP="00620227">
      <w:pPr>
        <w:pStyle w:val="ListParagraph"/>
        <w:tabs>
          <w:tab w:val="left" w:pos="0"/>
        </w:tabs>
        <w:spacing w:after="0" w:line="240" w:lineRule="auto"/>
        <w:ind w:left="0" w:righ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40EB6">
        <w:rPr>
          <w:sz w:val="28"/>
          <w:szCs w:val="28"/>
        </w:rPr>
        <w:t xml:space="preserve">Luând în considerare </w:t>
      </w:r>
      <w:r w:rsidR="00A439C7" w:rsidRPr="002E65F7">
        <w:rPr>
          <w:sz w:val="28"/>
          <w:szCs w:val="28"/>
        </w:rPr>
        <w:t>prevederile Legii nr. 24/2000 privind normele de tehnică legislativă pentru elaborarea actelor normative, republicată, cu modificările și completările ulterioare,</w:t>
      </w:r>
    </w:p>
    <w:p w14:paraId="42F6818A" w14:textId="42E37381" w:rsidR="00870CE6" w:rsidRPr="002E65F7" w:rsidRDefault="000B713E" w:rsidP="00620227">
      <w:pPr>
        <w:pStyle w:val="ListParagraph"/>
        <w:spacing w:after="0" w:line="240" w:lineRule="auto"/>
        <w:ind w:left="0" w:right="142" w:firstLine="720"/>
        <w:jc w:val="both"/>
        <w:rPr>
          <w:sz w:val="28"/>
          <w:szCs w:val="28"/>
        </w:rPr>
      </w:pPr>
      <w:r w:rsidRPr="002E65F7">
        <w:rPr>
          <w:sz w:val="28"/>
          <w:szCs w:val="28"/>
        </w:rPr>
        <w:t xml:space="preserve">În conformitate cu </w:t>
      </w:r>
      <w:r w:rsidR="00DD36EC" w:rsidRPr="002E65F7">
        <w:rPr>
          <w:sz w:val="28"/>
          <w:szCs w:val="28"/>
        </w:rPr>
        <w:t xml:space="preserve">prevederile </w:t>
      </w:r>
      <w:r w:rsidR="00A439C7" w:rsidRPr="002E65F7">
        <w:rPr>
          <w:sz w:val="28"/>
          <w:szCs w:val="28"/>
        </w:rPr>
        <w:t>art. 129 alin. (2) lit. b) coroborate cu prevederile alin. (4) lit. d) din O.U.G. nr. 57/2019 privind Codul administrativ, cu modificările și completările ulterioare</w:t>
      </w:r>
      <w:r w:rsidR="00114911">
        <w:rPr>
          <w:sz w:val="28"/>
          <w:szCs w:val="28"/>
        </w:rPr>
        <w:t>,</w:t>
      </w:r>
    </w:p>
    <w:p w14:paraId="05D45AC9" w14:textId="39633720" w:rsidR="00A439C7" w:rsidRPr="002E65F7" w:rsidRDefault="00A439C7" w:rsidP="00620227">
      <w:pPr>
        <w:spacing w:after="0" w:line="240" w:lineRule="auto"/>
        <w:ind w:right="142" w:firstLine="720"/>
        <w:jc w:val="both"/>
        <w:rPr>
          <w:sz w:val="28"/>
          <w:szCs w:val="28"/>
        </w:rPr>
      </w:pPr>
      <w:r w:rsidRPr="002E65F7">
        <w:rPr>
          <w:sz w:val="28"/>
          <w:szCs w:val="28"/>
        </w:rPr>
        <w:t>În temeiul prevederilor art. 139</w:t>
      </w:r>
      <w:r w:rsidR="00AD7A86">
        <w:rPr>
          <w:sz w:val="28"/>
          <w:szCs w:val="28"/>
        </w:rPr>
        <w:t xml:space="preserve"> alin. (2) şi</w:t>
      </w:r>
      <w:r w:rsidRPr="002E65F7">
        <w:rPr>
          <w:sz w:val="28"/>
          <w:szCs w:val="28"/>
        </w:rPr>
        <w:t xml:space="preserve"> alin. (3) </w:t>
      </w:r>
      <w:r w:rsidR="00134E7D" w:rsidRPr="002E65F7">
        <w:rPr>
          <w:sz w:val="28"/>
          <w:szCs w:val="28"/>
        </w:rPr>
        <w:t>lit.</w:t>
      </w:r>
      <w:r w:rsidR="00AF698F" w:rsidRPr="002E65F7">
        <w:rPr>
          <w:sz w:val="28"/>
          <w:szCs w:val="28"/>
        </w:rPr>
        <w:t xml:space="preserve"> g) </w:t>
      </w:r>
      <w:r w:rsidRPr="002E65F7">
        <w:rPr>
          <w:sz w:val="28"/>
          <w:szCs w:val="28"/>
        </w:rPr>
        <w:t>și art. 196 alin. (1) lit. a) din O.U.G. nr. 57/2019 privind Codul administrativ, cu modificările și completările ulterioare</w:t>
      </w:r>
      <w:r w:rsidR="00114911">
        <w:rPr>
          <w:sz w:val="28"/>
          <w:szCs w:val="28"/>
        </w:rPr>
        <w:t>,</w:t>
      </w:r>
    </w:p>
    <w:p w14:paraId="3EAB87B8" w14:textId="4016E8B7" w:rsidR="00667244" w:rsidRPr="002C6FC6" w:rsidRDefault="00636C08" w:rsidP="00620227">
      <w:pPr>
        <w:spacing w:after="0" w:line="240" w:lineRule="auto"/>
        <w:ind w:right="142" w:firstLine="539"/>
        <w:jc w:val="both"/>
        <w:rPr>
          <w:sz w:val="28"/>
          <w:szCs w:val="28"/>
        </w:rPr>
      </w:pPr>
      <w:r w:rsidRPr="002C6FC6">
        <w:rPr>
          <w:sz w:val="28"/>
          <w:szCs w:val="28"/>
        </w:rPr>
        <w:t>A</w:t>
      </w:r>
      <w:r w:rsidR="004D3931" w:rsidRPr="002C6FC6">
        <w:rPr>
          <w:sz w:val="28"/>
          <w:szCs w:val="28"/>
        </w:rPr>
        <w:t xml:space="preserve">doptă </w:t>
      </w:r>
      <w:r w:rsidR="004376E1" w:rsidRPr="002C6FC6">
        <w:rPr>
          <w:sz w:val="28"/>
          <w:szCs w:val="28"/>
        </w:rPr>
        <w:t>prezenta,</w:t>
      </w:r>
      <w:r w:rsidR="004D3931" w:rsidRPr="002C6FC6">
        <w:rPr>
          <w:sz w:val="28"/>
          <w:szCs w:val="28"/>
        </w:rPr>
        <w:t xml:space="preserve"> </w:t>
      </w:r>
    </w:p>
    <w:p w14:paraId="5582683F" w14:textId="77777777" w:rsidR="00667244" w:rsidRPr="007C2064" w:rsidRDefault="00667244" w:rsidP="00620227">
      <w:pPr>
        <w:spacing w:after="0" w:line="240" w:lineRule="auto"/>
        <w:ind w:right="142" w:firstLine="540"/>
        <w:jc w:val="both"/>
        <w:rPr>
          <w:sz w:val="20"/>
          <w:szCs w:val="20"/>
        </w:rPr>
      </w:pPr>
    </w:p>
    <w:p w14:paraId="44BE6508" w14:textId="2E469BF8" w:rsidR="00B202BB" w:rsidRDefault="00667244" w:rsidP="00620227">
      <w:pPr>
        <w:spacing w:after="120" w:line="240" w:lineRule="auto"/>
        <w:ind w:right="142" w:firstLine="539"/>
        <w:jc w:val="center"/>
        <w:rPr>
          <w:b/>
          <w:bCs/>
          <w:sz w:val="28"/>
          <w:szCs w:val="28"/>
        </w:rPr>
      </w:pPr>
      <w:r w:rsidRPr="002C6FC6">
        <w:rPr>
          <w:b/>
          <w:bCs/>
          <w:sz w:val="28"/>
          <w:szCs w:val="28"/>
        </w:rPr>
        <w:t>H O T Ă R Â R E:</w:t>
      </w:r>
    </w:p>
    <w:p w14:paraId="030893DF" w14:textId="77777777" w:rsidR="00114911" w:rsidRPr="00114911" w:rsidRDefault="00114911" w:rsidP="00620227">
      <w:pPr>
        <w:spacing w:after="120" w:line="240" w:lineRule="auto"/>
        <w:ind w:right="142" w:firstLine="539"/>
        <w:jc w:val="center"/>
        <w:rPr>
          <w:b/>
          <w:bCs/>
          <w:sz w:val="16"/>
          <w:szCs w:val="16"/>
        </w:rPr>
      </w:pPr>
    </w:p>
    <w:p w14:paraId="2A8AE10E" w14:textId="66B3B8C7" w:rsidR="00AF673E" w:rsidRPr="002E65F7" w:rsidRDefault="00667244" w:rsidP="00620227">
      <w:pPr>
        <w:spacing w:after="120" w:line="240" w:lineRule="auto"/>
        <w:ind w:right="142" w:firstLine="567"/>
        <w:jc w:val="both"/>
        <w:rPr>
          <w:sz w:val="28"/>
          <w:szCs w:val="28"/>
        </w:rPr>
      </w:pPr>
      <w:r w:rsidRPr="002C6FC6">
        <w:rPr>
          <w:b/>
          <w:sz w:val="28"/>
          <w:szCs w:val="28"/>
        </w:rPr>
        <w:t>Art.</w:t>
      </w:r>
      <w:r w:rsidR="00F75758" w:rsidRPr="002C6FC6">
        <w:rPr>
          <w:b/>
          <w:sz w:val="28"/>
          <w:szCs w:val="28"/>
        </w:rPr>
        <w:t xml:space="preserve"> </w:t>
      </w:r>
      <w:r w:rsidR="006F239A" w:rsidRPr="002C6FC6">
        <w:rPr>
          <w:b/>
          <w:sz w:val="28"/>
          <w:szCs w:val="28"/>
        </w:rPr>
        <w:t>1</w:t>
      </w:r>
      <w:r w:rsidR="00F75758" w:rsidRPr="002C6FC6">
        <w:rPr>
          <w:b/>
          <w:sz w:val="28"/>
          <w:szCs w:val="28"/>
        </w:rPr>
        <w:t>.</w:t>
      </w:r>
      <w:r w:rsidRPr="002C6FC6">
        <w:rPr>
          <w:b/>
          <w:sz w:val="28"/>
          <w:szCs w:val="28"/>
        </w:rPr>
        <w:t xml:space="preserve"> </w:t>
      </w:r>
      <w:r w:rsidR="002E65F7" w:rsidRPr="002E65F7">
        <w:rPr>
          <w:bCs/>
          <w:sz w:val="28"/>
          <w:szCs w:val="28"/>
        </w:rPr>
        <w:t xml:space="preserve">Se aprobă </w:t>
      </w:r>
      <w:r w:rsidR="002E78FC">
        <w:rPr>
          <w:bCs/>
          <w:sz w:val="28"/>
          <w:szCs w:val="28"/>
        </w:rPr>
        <w:t>studiul de fezabilitate</w:t>
      </w:r>
      <w:r w:rsidR="002E65F7" w:rsidRPr="002E65F7">
        <w:rPr>
          <w:bCs/>
          <w:sz w:val="28"/>
          <w:szCs w:val="28"/>
        </w:rPr>
        <w:t xml:space="preserve"> pentru obiectivul de investiție</w:t>
      </w:r>
      <w:r w:rsidR="002E65F7">
        <w:rPr>
          <w:bCs/>
          <w:sz w:val="28"/>
          <w:szCs w:val="28"/>
        </w:rPr>
        <w:t xml:space="preserve"> </w:t>
      </w:r>
      <w:r w:rsidR="002E65F7" w:rsidRPr="004F7336">
        <w:rPr>
          <w:sz w:val="28"/>
          <w:szCs w:val="28"/>
        </w:rPr>
        <w:t>„Lucrări tehnico edilitare pentru bazin de înot didactic și agrement”,</w:t>
      </w:r>
      <w:r w:rsidR="002E65F7">
        <w:rPr>
          <w:b/>
          <w:bCs/>
          <w:sz w:val="28"/>
          <w:szCs w:val="28"/>
        </w:rPr>
        <w:t xml:space="preserve"> </w:t>
      </w:r>
      <w:r w:rsidR="002E65F7" w:rsidRPr="002E65F7">
        <w:rPr>
          <w:sz w:val="28"/>
          <w:szCs w:val="28"/>
        </w:rPr>
        <w:t xml:space="preserve">conform </w:t>
      </w:r>
      <w:r w:rsidR="004F7336" w:rsidRPr="004F7336">
        <w:rPr>
          <w:b/>
          <w:bCs/>
          <w:sz w:val="28"/>
          <w:szCs w:val="28"/>
        </w:rPr>
        <w:t>A</w:t>
      </w:r>
      <w:r w:rsidR="002E65F7" w:rsidRPr="004F7336">
        <w:rPr>
          <w:b/>
          <w:bCs/>
          <w:sz w:val="28"/>
          <w:szCs w:val="28"/>
        </w:rPr>
        <w:t xml:space="preserve">nexei </w:t>
      </w:r>
      <w:r w:rsidR="006420E9">
        <w:rPr>
          <w:b/>
          <w:bCs/>
          <w:sz w:val="28"/>
          <w:szCs w:val="28"/>
        </w:rPr>
        <w:t xml:space="preserve">nr. </w:t>
      </w:r>
      <w:r w:rsidR="002E65F7" w:rsidRPr="004F7336">
        <w:rPr>
          <w:b/>
          <w:bCs/>
          <w:sz w:val="28"/>
          <w:szCs w:val="28"/>
        </w:rPr>
        <w:t>1</w:t>
      </w:r>
      <w:r w:rsidR="00114911">
        <w:rPr>
          <w:b/>
          <w:bCs/>
          <w:sz w:val="28"/>
          <w:szCs w:val="28"/>
        </w:rPr>
        <w:t>,</w:t>
      </w:r>
      <w:r w:rsidR="00AE2B45">
        <w:rPr>
          <w:sz w:val="28"/>
          <w:szCs w:val="28"/>
        </w:rPr>
        <w:t xml:space="preserve"> parte integrantă a p</w:t>
      </w:r>
      <w:r w:rsidR="002E65F7" w:rsidRPr="002E65F7">
        <w:rPr>
          <w:sz w:val="28"/>
          <w:szCs w:val="28"/>
        </w:rPr>
        <w:t>rezent</w:t>
      </w:r>
      <w:r w:rsidR="00AE2B45">
        <w:rPr>
          <w:sz w:val="28"/>
          <w:szCs w:val="28"/>
        </w:rPr>
        <w:t>ei</w:t>
      </w:r>
      <w:r w:rsidR="002E65F7" w:rsidRPr="002E65F7">
        <w:rPr>
          <w:sz w:val="28"/>
          <w:szCs w:val="28"/>
        </w:rPr>
        <w:t xml:space="preserve"> </w:t>
      </w:r>
      <w:r w:rsidR="002E65F7">
        <w:rPr>
          <w:sz w:val="28"/>
          <w:szCs w:val="28"/>
        </w:rPr>
        <w:t>h</w:t>
      </w:r>
      <w:r w:rsidR="002E65F7" w:rsidRPr="002E65F7">
        <w:rPr>
          <w:sz w:val="28"/>
          <w:szCs w:val="28"/>
        </w:rPr>
        <w:t>otărâr</w:t>
      </w:r>
      <w:r w:rsidR="00AE2B45">
        <w:rPr>
          <w:sz w:val="28"/>
          <w:szCs w:val="28"/>
        </w:rPr>
        <w:t>i</w:t>
      </w:r>
      <w:r w:rsidR="002E65F7">
        <w:rPr>
          <w:sz w:val="28"/>
          <w:szCs w:val="28"/>
        </w:rPr>
        <w:t>.</w:t>
      </w:r>
    </w:p>
    <w:p w14:paraId="5E5817BF" w14:textId="4C4648CA" w:rsidR="00D72328" w:rsidRDefault="001E45BD" w:rsidP="00620227">
      <w:pPr>
        <w:tabs>
          <w:tab w:val="left" w:pos="0"/>
        </w:tabs>
        <w:spacing w:after="120" w:line="240" w:lineRule="auto"/>
        <w:ind w:right="142" w:firstLine="567"/>
        <w:jc w:val="both"/>
        <w:rPr>
          <w:bCs/>
          <w:sz w:val="28"/>
          <w:szCs w:val="28"/>
        </w:rPr>
      </w:pPr>
      <w:r w:rsidRPr="00962338">
        <w:rPr>
          <w:b/>
          <w:sz w:val="28"/>
          <w:szCs w:val="28"/>
        </w:rPr>
        <w:t xml:space="preserve">Art. </w:t>
      </w:r>
      <w:r w:rsidR="001E4317" w:rsidRPr="00962338">
        <w:rPr>
          <w:b/>
          <w:sz w:val="28"/>
          <w:szCs w:val="28"/>
        </w:rPr>
        <w:t>2</w:t>
      </w:r>
      <w:r w:rsidRPr="00962338">
        <w:rPr>
          <w:b/>
          <w:sz w:val="28"/>
          <w:szCs w:val="28"/>
        </w:rPr>
        <w:t xml:space="preserve">. </w:t>
      </w:r>
      <w:r w:rsidR="002E65F7" w:rsidRPr="002E65F7">
        <w:rPr>
          <w:bCs/>
          <w:sz w:val="28"/>
          <w:szCs w:val="28"/>
        </w:rPr>
        <w:t xml:space="preserve">Se aprobă indicatorii tehnico-economici aferenți obiectivului de investiție </w:t>
      </w:r>
      <w:r w:rsidR="002E65F7" w:rsidRPr="006420E9">
        <w:rPr>
          <w:sz w:val="28"/>
          <w:szCs w:val="28"/>
        </w:rPr>
        <w:t>„Lucrări tehnico</w:t>
      </w:r>
      <w:r w:rsidR="006420E9" w:rsidRPr="006420E9">
        <w:rPr>
          <w:sz w:val="28"/>
          <w:szCs w:val="28"/>
        </w:rPr>
        <w:t>-</w:t>
      </w:r>
      <w:r w:rsidR="002E65F7" w:rsidRPr="006420E9">
        <w:rPr>
          <w:sz w:val="28"/>
          <w:szCs w:val="28"/>
        </w:rPr>
        <w:t>edilitare pentru bazin de înot didactic și agrement”,</w:t>
      </w:r>
      <w:r w:rsidR="002E65F7" w:rsidRPr="002E65F7">
        <w:rPr>
          <w:bCs/>
          <w:sz w:val="28"/>
          <w:szCs w:val="28"/>
        </w:rPr>
        <w:t xml:space="preserve"> conform</w:t>
      </w:r>
      <w:r w:rsidR="00114911">
        <w:rPr>
          <w:bCs/>
          <w:sz w:val="28"/>
          <w:szCs w:val="28"/>
        </w:rPr>
        <w:t xml:space="preserve">            </w:t>
      </w:r>
      <w:r w:rsidR="006420E9" w:rsidRPr="006420E9">
        <w:rPr>
          <w:b/>
          <w:sz w:val="28"/>
          <w:szCs w:val="28"/>
        </w:rPr>
        <w:t>A</w:t>
      </w:r>
      <w:r w:rsidR="002E65F7" w:rsidRPr="006420E9">
        <w:rPr>
          <w:b/>
          <w:sz w:val="28"/>
          <w:szCs w:val="28"/>
        </w:rPr>
        <w:t>nexei nr.</w:t>
      </w:r>
      <w:r w:rsidR="00114911">
        <w:rPr>
          <w:b/>
          <w:sz w:val="28"/>
          <w:szCs w:val="28"/>
        </w:rPr>
        <w:t xml:space="preserve"> </w:t>
      </w:r>
      <w:r w:rsidR="002E65F7" w:rsidRPr="006420E9">
        <w:rPr>
          <w:b/>
          <w:sz w:val="28"/>
          <w:szCs w:val="28"/>
        </w:rPr>
        <w:t>2</w:t>
      </w:r>
      <w:r w:rsidR="00114911">
        <w:rPr>
          <w:b/>
          <w:sz w:val="28"/>
          <w:szCs w:val="28"/>
        </w:rPr>
        <w:t>,</w:t>
      </w:r>
      <w:r w:rsidR="002E65F7" w:rsidRPr="002E65F7">
        <w:rPr>
          <w:bCs/>
          <w:sz w:val="28"/>
          <w:szCs w:val="28"/>
        </w:rPr>
        <w:t xml:space="preserve"> </w:t>
      </w:r>
      <w:r w:rsidR="004406E6">
        <w:rPr>
          <w:bCs/>
          <w:sz w:val="28"/>
          <w:szCs w:val="28"/>
        </w:rPr>
        <w:t xml:space="preserve">care face </w:t>
      </w:r>
      <w:r w:rsidR="00AE2B45" w:rsidRPr="00AE2B45">
        <w:rPr>
          <w:bCs/>
          <w:sz w:val="28"/>
          <w:szCs w:val="28"/>
        </w:rPr>
        <w:t>parte integrantă a prezentei hotărâri</w:t>
      </w:r>
      <w:r w:rsidR="00AE2B45">
        <w:rPr>
          <w:bCs/>
          <w:sz w:val="28"/>
          <w:szCs w:val="28"/>
        </w:rPr>
        <w:t>.</w:t>
      </w:r>
    </w:p>
    <w:p w14:paraId="127E4A71" w14:textId="633175B8" w:rsidR="00CB5743" w:rsidRPr="00AF4290" w:rsidRDefault="00CB5743" w:rsidP="00620227">
      <w:pPr>
        <w:tabs>
          <w:tab w:val="left" w:pos="0"/>
        </w:tabs>
        <w:spacing w:after="120" w:line="240" w:lineRule="auto"/>
        <w:ind w:right="142" w:firstLine="567"/>
        <w:jc w:val="both"/>
        <w:rPr>
          <w:sz w:val="28"/>
          <w:szCs w:val="28"/>
        </w:rPr>
      </w:pPr>
      <w:r w:rsidRPr="00CB5743">
        <w:rPr>
          <w:b/>
          <w:bCs/>
          <w:sz w:val="28"/>
          <w:szCs w:val="28"/>
        </w:rPr>
        <w:t xml:space="preserve">Art. </w:t>
      </w:r>
      <w:r>
        <w:rPr>
          <w:b/>
          <w:bCs/>
          <w:sz w:val="28"/>
          <w:szCs w:val="28"/>
        </w:rPr>
        <w:t>3</w:t>
      </w:r>
      <w:r w:rsidRPr="00CB5743">
        <w:rPr>
          <w:b/>
          <w:bCs/>
          <w:sz w:val="28"/>
          <w:szCs w:val="28"/>
        </w:rPr>
        <w:t xml:space="preserve">. </w:t>
      </w:r>
      <w:r w:rsidRPr="00CB5743">
        <w:rPr>
          <w:sz w:val="28"/>
          <w:szCs w:val="28"/>
        </w:rPr>
        <w:t xml:space="preserve">Se aprobă amplasamentul lucrării de utilitate publică de interes local </w:t>
      </w:r>
      <w:r w:rsidRPr="00AF4290">
        <w:rPr>
          <w:sz w:val="28"/>
          <w:szCs w:val="28"/>
        </w:rPr>
        <w:t xml:space="preserve">pentru obiectivul de investiții prevăzut la art. 1, în </w:t>
      </w:r>
      <w:r w:rsidRPr="00450630">
        <w:rPr>
          <w:sz w:val="28"/>
          <w:szCs w:val="28"/>
        </w:rPr>
        <w:t xml:space="preserve">suprafață </w:t>
      </w:r>
      <w:r w:rsidRPr="00450630">
        <w:rPr>
          <w:b/>
          <w:bCs/>
          <w:sz w:val="28"/>
          <w:szCs w:val="28"/>
        </w:rPr>
        <w:t xml:space="preserve">de </w:t>
      </w:r>
      <w:r w:rsidR="00AF4290" w:rsidRPr="00450630">
        <w:rPr>
          <w:b/>
          <w:bCs/>
          <w:sz w:val="28"/>
          <w:szCs w:val="28"/>
        </w:rPr>
        <w:t xml:space="preserve">17.394 </w:t>
      </w:r>
      <w:r w:rsidRPr="00450630">
        <w:rPr>
          <w:b/>
          <w:bCs/>
          <w:sz w:val="28"/>
          <w:szCs w:val="28"/>
        </w:rPr>
        <w:t>mp,</w:t>
      </w:r>
      <w:r w:rsidRPr="00450630">
        <w:rPr>
          <w:sz w:val="28"/>
          <w:szCs w:val="28"/>
        </w:rPr>
        <w:t xml:space="preserve"> </w:t>
      </w:r>
      <w:r w:rsidRPr="00AF4290">
        <w:rPr>
          <w:sz w:val="28"/>
          <w:szCs w:val="28"/>
        </w:rPr>
        <w:t xml:space="preserve">documentație avizată de către O.C.P.I sub nr. 49108/19.05.2025 şi recepționată prin procesul-verbal nr. 839/22.05.2025, studiu topografic prevăzut în </w:t>
      </w:r>
      <w:r w:rsidRPr="00AF4290">
        <w:rPr>
          <w:b/>
          <w:bCs/>
          <w:sz w:val="28"/>
          <w:szCs w:val="28"/>
        </w:rPr>
        <w:t>Anexa nr.</w:t>
      </w:r>
      <w:r w:rsidRPr="00AF4290">
        <w:rPr>
          <w:sz w:val="28"/>
          <w:szCs w:val="28"/>
        </w:rPr>
        <w:t xml:space="preserve"> </w:t>
      </w:r>
      <w:r w:rsidRPr="00AF4290">
        <w:rPr>
          <w:b/>
          <w:bCs/>
          <w:sz w:val="28"/>
          <w:szCs w:val="28"/>
        </w:rPr>
        <w:t>3</w:t>
      </w:r>
      <w:r w:rsidRPr="00AF4290">
        <w:rPr>
          <w:sz w:val="28"/>
          <w:szCs w:val="28"/>
        </w:rPr>
        <w:t xml:space="preserve"> la prezenta hotărâre. </w:t>
      </w:r>
    </w:p>
    <w:p w14:paraId="36CDB2CD" w14:textId="13AF29FA" w:rsidR="006420E9" w:rsidRDefault="006420E9" w:rsidP="00620227">
      <w:pPr>
        <w:tabs>
          <w:tab w:val="left" w:pos="0"/>
        </w:tabs>
        <w:spacing w:after="120" w:line="240" w:lineRule="auto"/>
        <w:ind w:right="142" w:firstLine="567"/>
        <w:jc w:val="both"/>
        <w:rPr>
          <w:sz w:val="28"/>
          <w:szCs w:val="28"/>
        </w:rPr>
      </w:pPr>
      <w:r w:rsidRPr="004406E6">
        <w:rPr>
          <w:b/>
          <w:bCs/>
          <w:sz w:val="28"/>
          <w:szCs w:val="28"/>
        </w:rPr>
        <w:t>Art.</w:t>
      </w:r>
      <w:r>
        <w:rPr>
          <w:b/>
          <w:bCs/>
          <w:sz w:val="28"/>
          <w:szCs w:val="28"/>
        </w:rPr>
        <w:t xml:space="preserve"> </w:t>
      </w:r>
      <w:r w:rsidR="00CB574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Se aprobă declanșarea procedurii de expropriere pentru cauză de utilitate publică</w:t>
      </w:r>
      <w:r w:rsidR="00CB5743">
        <w:rPr>
          <w:sz w:val="28"/>
          <w:szCs w:val="28"/>
        </w:rPr>
        <w:t xml:space="preserve"> </w:t>
      </w:r>
      <w:r>
        <w:rPr>
          <w:sz w:val="28"/>
          <w:szCs w:val="28"/>
        </w:rPr>
        <w:t>a imobilului proprietatea privată a unei persoane juridice situat pe amplasamentul investiției</w:t>
      </w:r>
      <w:r w:rsidR="00CB5743">
        <w:rPr>
          <w:sz w:val="28"/>
          <w:szCs w:val="28"/>
        </w:rPr>
        <w:t xml:space="preserve"> </w:t>
      </w:r>
      <w:r w:rsidR="00CB5743" w:rsidRPr="00CB5743">
        <w:rPr>
          <w:sz w:val="28"/>
          <w:szCs w:val="28"/>
        </w:rPr>
        <w:t xml:space="preserve">prevăzut la art. </w:t>
      </w:r>
      <w:r w:rsidR="00CB5743">
        <w:rPr>
          <w:sz w:val="28"/>
          <w:szCs w:val="28"/>
        </w:rPr>
        <w:t>3</w:t>
      </w:r>
      <w:r w:rsidR="00CB5743" w:rsidRPr="00CB5743">
        <w:rPr>
          <w:sz w:val="28"/>
          <w:szCs w:val="28"/>
        </w:rPr>
        <w:t>.</w:t>
      </w:r>
    </w:p>
    <w:p w14:paraId="33686892" w14:textId="17447451" w:rsidR="00AE2B45" w:rsidRDefault="00AE2B45" w:rsidP="00620227">
      <w:pPr>
        <w:tabs>
          <w:tab w:val="left" w:pos="0"/>
        </w:tabs>
        <w:spacing w:after="120" w:line="240" w:lineRule="auto"/>
        <w:ind w:right="142" w:firstLine="567"/>
        <w:jc w:val="both"/>
        <w:rPr>
          <w:sz w:val="28"/>
          <w:szCs w:val="28"/>
        </w:rPr>
      </w:pPr>
      <w:r w:rsidRPr="00AE2B45">
        <w:rPr>
          <w:b/>
          <w:sz w:val="28"/>
          <w:szCs w:val="28"/>
        </w:rPr>
        <w:t xml:space="preserve">Art. </w:t>
      </w:r>
      <w:r w:rsidR="00CB5743">
        <w:rPr>
          <w:b/>
          <w:sz w:val="28"/>
          <w:szCs w:val="28"/>
        </w:rPr>
        <w:t>5</w:t>
      </w:r>
      <w:r w:rsidRPr="00AE2B45">
        <w:rPr>
          <w:b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Se aprobă coridorul de expropriere conform </w:t>
      </w:r>
      <w:r w:rsidR="00D31096" w:rsidRPr="00D31096">
        <w:rPr>
          <w:b/>
          <w:sz w:val="28"/>
          <w:szCs w:val="28"/>
        </w:rPr>
        <w:t>A</w:t>
      </w:r>
      <w:r w:rsidRPr="00D31096">
        <w:rPr>
          <w:b/>
          <w:sz w:val="28"/>
          <w:szCs w:val="28"/>
        </w:rPr>
        <w:t xml:space="preserve">nexei nr. </w:t>
      </w:r>
      <w:r w:rsidR="00B12776">
        <w:rPr>
          <w:b/>
          <w:sz w:val="28"/>
          <w:szCs w:val="28"/>
        </w:rPr>
        <w:t>4</w:t>
      </w:r>
      <w:r w:rsidR="004406E6">
        <w:rPr>
          <w:bCs/>
          <w:sz w:val="28"/>
          <w:szCs w:val="28"/>
        </w:rPr>
        <w:t xml:space="preserve">, </w:t>
      </w:r>
      <w:r w:rsidRPr="00AE2B45">
        <w:rPr>
          <w:bCs/>
          <w:sz w:val="28"/>
          <w:szCs w:val="28"/>
        </w:rPr>
        <w:t>parte integrantă a prezentei hotărâri</w:t>
      </w:r>
      <w:r w:rsidRPr="00AE2B45">
        <w:rPr>
          <w:sz w:val="28"/>
          <w:szCs w:val="28"/>
        </w:rPr>
        <w:t>.</w:t>
      </w:r>
    </w:p>
    <w:p w14:paraId="288B7F04" w14:textId="6BC045C3" w:rsidR="00AE2B45" w:rsidRDefault="004406E6" w:rsidP="00620227">
      <w:pPr>
        <w:tabs>
          <w:tab w:val="left" w:pos="0"/>
        </w:tabs>
        <w:spacing w:after="120" w:line="240" w:lineRule="auto"/>
        <w:ind w:right="142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Art. </w:t>
      </w:r>
      <w:r w:rsidR="006507FC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. </w:t>
      </w:r>
      <w:r w:rsidRPr="004406E6">
        <w:rPr>
          <w:sz w:val="28"/>
          <w:szCs w:val="28"/>
        </w:rPr>
        <w:t>Se</w:t>
      </w:r>
      <w:r>
        <w:rPr>
          <w:sz w:val="28"/>
          <w:szCs w:val="28"/>
        </w:rPr>
        <w:t xml:space="preserve"> aprobă lista </w:t>
      </w:r>
      <w:r w:rsidR="00B12776">
        <w:rPr>
          <w:sz w:val="28"/>
          <w:szCs w:val="28"/>
        </w:rPr>
        <w:t xml:space="preserve">proprietarilor şi a </w:t>
      </w:r>
      <w:r w:rsidR="002A4E9E">
        <w:rPr>
          <w:sz w:val="28"/>
          <w:szCs w:val="28"/>
        </w:rPr>
        <w:t xml:space="preserve">imobilelor </w:t>
      </w:r>
      <w:r w:rsidR="00B12776" w:rsidRPr="00B12776">
        <w:rPr>
          <w:sz w:val="28"/>
          <w:szCs w:val="28"/>
        </w:rPr>
        <w:t>afectate de coridorul de expropriere,</w:t>
      </w:r>
      <w:r w:rsidR="00B127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conform </w:t>
      </w:r>
      <w:r w:rsidR="00B12776" w:rsidRPr="00B12776">
        <w:rPr>
          <w:b/>
          <w:bCs/>
          <w:sz w:val="28"/>
          <w:szCs w:val="28"/>
        </w:rPr>
        <w:t>A</w:t>
      </w:r>
      <w:r w:rsidRPr="00B12776">
        <w:rPr>
          <w:b/>
          <w:bCs/>
          <w:sz w:val="28"/>
          <w:szCs w:val="28"/>
        </w:rPr>
        <w:t xml:space="preserve">nexei </w:t>
      </w:r>
      <w:r w:rsidR="00B12776" w:rsidRPr="00B12776">
        <w:rPr>
          <w:b/>
          <w:bCs/>
          <w:sz w:val="28"/>
          <w:szCs w:val="28"/>
        </w:rPr>
        <w:t xml:space="preserve">nr. </w:t>
      </w:r>
      <w:r w:rsidRPr="00B12776"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 xml:space="preserve"> parte integrantă a p</w:t>
      </w:r>
      <w:r w:rsidRPr="002E65F7">
        <w:rPr>
          <w:sz w:val="28"/>
          <w:szCs w:val="28"/>
        </w:rPr>
        <w:t>rezent</w:t>
      </w:r>
      <w:r>
        <w:rPr>
          <w:sz w:val="28"/>
          <w:szCs w:val="28"/>
        </w:rPr>
        <w:t>ei</w:t>
      </w:r>
      <w:r w:rsidRPr="002E65F7">
        <w:rPr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 w:rsidRPr="002E65F7">
        <w:rPr>
          <w:sz w:val="28"/>
          <w:szCs w:val="28"/>
        </w:rPr>
        <w:t>otărâr</w:t>
      </w:r>
      <w:r>
        <w:rPr>
          <w:sz w:val="28"/>
          <w:szCs w:val="28"/>
        </w:rPr>
        <w:t>i.</w:t>
      </w:r>
    </w:p>
    <w:p w14:paraId="5E930AE0" w14:textId="19F9F083" w:rsidR="004406E6" w:rsidRDefault="004406E6" w:rsidP="00620227">
      <w:pPr>
        <w:tabs>
          <w:tab w:val="left" w:pos="0"/>
        </w:tabs>
        <w:spacing w:after="120" w:line="240" w:lineRule="auto"/>
        <w:ind w:right="142" w:firstLine="567"/>
        <w:jc w:val="both"/>
        <w:rPr>
          <w:sz w:val="28"/>
          <w:szCs w:val="28"/>
        </w:rPr>
      </w:pPr>
      <w:r w:rsidRPr="004406E6">
        <w:rPr>
          <w:b/>
          <w:bCs/>
          <w:sz w:val="28"/>
          <w:szCs w:val="28"/>
        </w:rPr>
        <w:t>Art.</w:t>
      </w:r>
      <w:r w:rsidR="00EA3DC9">
        <w:rPr>
          <w:b/>
          <w:bCs/>
          <w:sz w:val="28"/>
          <w:szCs w:val="28"/>
        </w:rPr>
        <w:t xml:space="preserve"> </w:t>
      </w:r>
      <w:r w:rsidR="006507FC">
        <w:rPr>
          <w:b/>
          <w:bCs/>
          <w:sz w:val="28"/>
          <w:szCs w:val="28"/>
        </w:rPr>
        <w:t>7</w:t>
      </w:r>
      <w:r w:rsidRPr="004406E6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Se </w:t>
      </w:r>
      <w:r w:rsidR="00B16D40">
        <w:rPr>
          <w:sz w:val="28"/>
          <w:szCs w:val="28"/>
        </w:rPr>
        <w:t>însușește</w:t>
      </w:r>
      <w:r>
        <w:rPr>
          <w:sz w:val="28"/>
          <w:szCs w:val="28"/>
        </w:rPr>
        <w:t xml:space="preserve"> </w:t>
      </w:r>
      <w:r w:rsidR="00B12776">
        <w:rPr>
          <w:sz w:val="28"/>
          <w:szCs w:val="28"/>
        </w:rPr>
        <w:t>R</w:t>
      </w:r>
      <w:r>
        <w:rPr>
          <w:sz w:val="28"/>
          <w:szCs w:val="28"/>
        </w:rPr>
        <w:t xml:space="preserve">aportul de evaluare </w:t>
      </w:r>
      <w:r w:rsidR="00B12776">
        <w:rPr>
          <w:sz w:val="28"/>
          <w:szCs w:val="28"/>
        </w:rPr>
        <w:t xml:space="preserve">întocmit de SC Expertus SRL, prin </w:t>
      </w:r>
      <w:r w:rsidR="000C2DD6">
        <w:rPr>
          <w:sz w:val="28"/>
          <w:szCs w:val="28"/>
        </w:rPr>
        <w:t xml:space="preserve">evaluator autorizat ANEVAR Grădinaru Nicolae pentru imobilul proprietate privată afectat </w:t>
      </w:r>
      <w:r>
        <w:rPr>
          <w:sz w:val="28"/>
          <w:szCs w:val="28"/>
        </w:rPr>
        <w:t>de coridorul de expropriere</w:t>
      </w:r>
      <w:r w:rsidR="000C2DD6">
        <w:rPr>
          <w:sz w:val="28"/>
          <w:szCs w:val="28"/>
        </w:rPr>
        <w:t>,</w:t>
      </w:r>
      <w:r>
        <w:rPr>
          <w:sz w:val="28"/>
          <w:szCs w:val="28"/>
        </w:rPr>
        <w:t xml:space="preserve"> conform </w:t>
      </w:r>
      <w:r w:rsidR="000C2DD6" w:rsidRPr="000C2DD6">
        <w:rPr>
          <w:b/>
          <w:bCs/>
          <w:sz w:val="28"/>
          <w:szCs w:val="28"/>
        </w:rPr>
        <w:t>A</w:t>
      </w:r>
      <w:r w:rsidRPr="000C2DD6">
        <w:rPr>
          <w:b/>
          <w:bCs/>
          <w:sz w:val="28"/>
          <w:szCs w:val="28"/>
        </w:rPr>
        <w:t xml:space="preserve">nexei </w:t>
      </w:r>
      <w:r w:rsidR="000C2DD6" w:rsidRPr="000C2DD6">
        <w:rPr>
          <w:b/>
          <w:bCs/>
          <w:sz w:val="28"/>
          <w:szCs w:val="28"/>
        </w:rPr>
        <w:t>nr. 6</w:t>
      </w:r>
      <w:r>
        <w:rPr>
          <w:sz w:val="28"/>
          <w:szCs w:val="28"/>
        </w:rPr>
        <w:t>, parte integrantă a p</w:t>
      </w:r>
      <w:r w:rsidRPr="002E65F7">
        <w:rPr>
          <w:sz w:val="28"/>
          <w:szCs w:val="28"/>
        </w:rPr>
        <w:t>rezent</w:t>
      </w:r>
      <w:r>
        <w:rPr>
          <w:sz w:val="28"/>
          <w:szCs w:val="28"/>
        </w:rPr>
        <w:t>ei</w:t>
      </w:r>
      <w:r w:rsidRPr="002E65F7">
        <w:rPr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 w:rsidRPr="002E65F7">
        <w:rPr>
          <w:sz w:val="28"/>
          <w:szCs w:val="28"/>
        </w:rPr>
        <w:t>otărâr</w:t>
      </w:r>
      <w:r>
        <w:rPr>
          <w:sz w:val="28"/>
          <w:szCs w:val="28"/>
        </w:rPr>
        <w:t>i.</w:t>
      </w:r>
    </w:p>
    <w:p w14:paraId="0D100E5C" w14:textId="48DEAA53" w:rsidR="004406E6" w:rsidRDefault="004406E6" w:rsidP="00620227">
      <w:pPr>
        <w:tabs>
          <w:tab w:val="left" w:pos="0"/>
        </w:tabs>
        <w:spacing w:after="120" w:line="240" w:lineRule="auto"/>
        <w:ind w:right="142" w:firstLine="567"/>
        <w:jc w:val="both"/>
        <w:rPr>
          <w:sz w:val="28"/>
          <w:szCs w:val="28"/>
        </w:rPr>
      </w:pPr>
      <w:r w:rsidRPr="004406E6">
        <w:rPr>
          <w:b/>
          <w:bCs/>
          <w:sz w:val="28"/>
          <w:szCs w:val="28"/>
        </w:rPr>
        <w:t>Art.</w:t>
      </w:r>
      <w:r w:rsidR="000C2DD6">
        <w:rPr>
          <w:b/>
          <w:bCs/>
          <w:sz w:val="28"/>
          <w:szCs w:val="28"/>
        </w:rPr>
        <w:t xml:space="preserve"> </w:t>
      </w:r>
      <w:r w:rsidR="006507FC">
        <w:rPr>
          <w:b/>
          <w:bCs/>
          <w:sz w:val="28"/>
          <w:szCs w:val="28"/>
        </w:rPr>
        <w:t>8</w:t>
      </w:r>
      <w:r w:rsidRPr="004406E6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Se aprobă </w:t>
      </w:r>
      <w:r w:rsidR="000C2DD6" w:rsidRPr="000C2DD6">
        <w:rPr>
          <w:sz w:val="28"/>
          <w:szCs w:val="28"/>
        </w:rPr>
        <w:t>atribuirea sumei individuale aferente despăgubirilor pentru imobil</w:t>
      </w:r>
      <w:r w:rsidR="000C2DD6">
        <w:rPr>
          <w:sz w:val="28"/>
          <w:szCs w:val="28"/>
        </w:rPr>
        <w:t>ul</w:t>
      </w:r>
      <w:r w:rsidR="000C2DD6" w:rsidRPr="000C2DD6">
        <w:rPr>
          <w:sz w:val="28"/>
          <w:szCs w:val="28"/>
        </w:rPr>
        <w:t xml:space="preserve"> proprietate privată situat pe amplasamentul lucrării de utilitate publică de interes local, în cuantum de </w:t>
      </w:r>
      <w:r w:rsidR="00AF4290" w:rsidRPr="00F46E9C">
        <w:rPr>
          <w:b/>
          <w:bCs/>
          <w:noProof/>
          <w:sz w:val="28"/>
          <w:szCs w:val="28"/>
        </w:rPr>
        <w:t>94.844,64</w:t>
      </w:r>
      <w:r w:rsidR="000C2DD6" w:rsidRPr="00F46E9C">
        <w:rPr>
          <w:b/>
          <w:bCs/>
          <w:noProof/>
          <w:sz w:val="28"/>
          <w:szCs w:val="28"/>
        </w:rPr>
        <w:t xml:space="preserve"> lei</w:t>
      </w:r>
      <w:r w:rsidR="00AF4290" w:rsidRPr="00F46E9C">
        <w:rPr>
          <w:sz w:val="28"/>
          <w:szCs w:val="28"/>
        </w:rPr>
        <w:t xml:space="preserve"> inclusiv TVA</w:t>
      </w:r>
      <w:r w:rsidR="00AF4290">
        <w:rPr>
          <w:sz w:val="28"/>
          <w:szCs w:val="28"/>
        </w:rPr>
        <w:t>,</w:t>
      </w:r>
      <w:r w:rsidR="000C2DD6" w:rsidRPr="000C2DD6">
        <w:rPr>
          <w:sz w:val="28"/>
          <w:szCs w:val="28"/>
        </w:rPr>
        <w:t xml:space="preserve"> stabilită în baza Raportului de evaluare</w:t>
      </w:r>
      <w:r w:rsidR="000C2DD6">
        <w:rPr>
          <w:sz w:val="28"/>
          <w:szCs w:val="28"/>
        </w:rPr>
        <w:t xml:space="preserve"> aprobat la articolul precedent</w:t>
      </w:r>
      <w:r>
        <w:rPr>
          <w:sz w:val="28"/>
          <w:szCs w:val="28"/>
        </w:rPr>
        <w:t xml:space="preserve">, conform </w:t>
      </w:r>
      <w:r w:rsidR="000C2DD6" w:rsidRPr="000C2DD6">
        <w:rPr>
          <w:b/>
          <w:bCs/>
          <w:sz w:val="28"/>
          <w:szCs w:val="28"/>
        </w:rPr>
        <w:t>A</w:t>
      </w:r>
      <w:r w:rsidRPr="000C2DD6">
        <w:rPr>
          <w:b/>
          <w:bCs/>
          <w:sz w:val="28"/>
          <w:szCs w:val="28"/>
        </w:rPr>
        <w:t>nexei</w:t>
      </w:r>
      <w:r w:rsidR="000C2DD6">
        <w:rPr>
          <w:b/>
          <w:bCs/>
          <w:sz w:val="28"/>
          <w:szCs w:val="28"/>
        </w:rPr>
        <w:t xml:space="preserve"> nr. </w:t>
      </w:r>
      <w:r w:rsidRPr="000C2DD6">
        <w:rPr>
          <w:b/>
          <w:bCs/>
          <w:sz w:val="28"/>
          <w:szCs w:val="28"/>
        </w:rPr>
        <w:t>7</w:t>
      </w:r>
      <w:r w:rsidR="000C2DD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parte integrantă a p</w:t>
      </w:r>
      <w:r w:rsidRPr="002E65F7">
        <w:rPr>
          <w:sz w:val="28"/>
          <w:szCs w:val="28"/>
        </w:rPr>
        <w:t>rezent</w:t>
      </w:r>
      <w:r>
        <w:rPr>
          <w:sz w:val="28"/>
          <w:szCs w:val="28"/>
        </w:rPr>
        <w:t>ei</w:t>
      </w:r>
      <w:r w:rsidR="000C2DD6">
        <w:rPr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 w:rsidRPr="002E65F7">
        <w:rPr>
          <w:sz w:val="28"/>
          <w:szCs w:val="28"/>
        </w:rPr>
        <w:t>otărâr</w:t>
      </w:r>
      <w:r>
        <w:rPr>
          <w:sz w:val="28"/>
          <w:szCs w:val="28"/>
        </w:rPr>
        <w:t>i.</w:t>
      </w:r>
    </w:p>
    <w:p w14:paraId="5F6311DA" w14:textId="351952F9" w:rsidR="00077F73" w:rsidRDefault="00077F73" w:rsidP="00620227">
      <w:pPr>
        <w:tabs>
          <w:tab w:val="left" w:pos="0"/>
        </w:tabs>
        <w:spacing w:after="120" w:line="240" w:lineRule="auto"/>
        <w:ind w:right="142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Art. 9. </w:t>
      </w:r>
      <w:r w:rsidR="0022168B">
        <w:rPr>
          <w:sz w:val="28"/>
          <w:szCs w:val="28"/>
        </w:rPr>
        <w:t>Finanțarea</w:t>
      </w:r>
      <w:r>
        <w:rPr>
          <w:sz w:val="28"/>
          <w:szCs w:val="28"/>
        </w:rPr>
        <w:t xml:space="preserve"> obiectivului de </w:t>
      </w:r>
      <w:r w:rsidR="0022168B">
        <w:rPr>
          <w:sz w:val="28"/>
          <w:szCs w:val="28"/>
        </w:rPr>
        <w:t>investiție</w:t>
      </w:r>
      <w:r>
        <w:rPr>
          <w:sz w:val="28"/>
          <w:szCs w:val="28"/>
        </w:rPr>
        <w:t xml:space="preserve"> </w:t>
      </w:r>
      <w:r w:rsidRPr="004F7336">
        <w:rPr>
          <w:sz w:val="28"/>
          <w:szCs w:val="28"/>
        </w:rPr>
        <w:t>„Lucrări tehnico edilitare pentru bazin de înot didactic și agrement”</w:t>
      </w:r>
      <w:r>
        <w:rPr>
          <w:sz w:val="28"/>
          <w:szCs w:val="28"/>
        </w:rPr>
        <w:t xml:space="preserve"> se realizează din bugetul local al municipiului Satu Mare, în limita sumelor aprobate anual cu această </w:t>
      </w:r>
      <w:r w:rsidR="0022168B">
        <w:rPr>
          <w:sz w:val="28"/>
          <w:szCs w:val="28"/>
        </w:rPr>
        <w:t>destinație</w:t>
      </w:r>
      <w:r>
        <w:rPr>
          <w:sz w:val="28"/>
          <w:szCs w:val="28"/>
        </w:rPr>
        <w:t xml:space="preserve">.  </w:t>
      </w:r>
    </w:p>
    <w:p w14:paraId="0488054F" w14:textId="08F4749E" w:rsidR="00077F73" w:rsidRDefault="00077F73" w:rsidP="00620227">
      <w:pPr>
        <w:tabs>
          <w:tab w:val="left" w:pos="0"/>
        </w:tabs>
        <w:spacing w:after="120" w:line="240" w:lineRule="auto"/>
        <w:ind w:right="142" w:firstLine="567"/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Art. 10. </w:t>
      </w:r>
      <w:r w:rsidR="00E1370B" w:rsidRPr="00E1370B">
        <w:rPr>
          <w:sz w:val="28"/>
          <w:szCs w:val="28"/>
        </w:rPr>
        <w:t>(1)</w:t>
      </w:r>
      <w:r w:rsidR="00E1370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Se aprobă alocarea din bugetul local al municipiului Satu Mare a sumei de </w:t>
      </w:r>
      <w:r w:rsidR="009D4C60" w:rsidRPr="009D4C60">
        <w:rPr>
          <w:b/>
          <w:bCs/>
          <w:noProof/>
          <w:sz w:val="28"/>
          <w:szCs w:val="28"/>
        </w:rPr>
        <w:t>94.844,64 lei</w:t>
      </w:r>
      <w:r w:rsidR="009D4C60" w:rsidRPr="009D4C60">
        <w:rPr>
          <w:noProof/>
          <w:sz w:val="28"/>
          <w:szCs w:val="28"/>
        </w:rPr>
        <w:t xml:space="preserve"> inclusiv TVA</w:t>
      </w:r>
      <w:r>
        <w:rPr>
          <w:noProof/>
          <w:sz w:val="28"/>
          <w:szCs w:val="28"/>
        </w:rPr>
        <w:t xml:space="preserve">, reprezentând valoarea aferentă despăgubirilor individuale prevăzute la art. 8. </w:t>
      </w:r>
    </w:p>
    <w:p w14:paraId="52034736" w14:textId="515170FB" w:rsidR="00E1370B" w:rsidRDefault="00E1370B" w:rsidP="00620227">
      <w:pPr>
        <w:tabs>
          <w:tab w:val="left" w:pos="0"/>
        </w:tabs>
        <w:spacing w:after="120" w:line="240" w:lineRule="auto"/>
        <w:ind w:right="142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(2) </w:t>
      </w:r>
      <w:r w:rsidR="00A16840" w:rsidRPr="00A16840">
        <w:rPr>
          <w:sz w:val="28"/>
          <w:szCs w:val="28"/>
        </w:rPr>
        <w:t>În vederea efectuării despăgubirii în cadrul procedurilor de expropriere, în condițiile legii</w:t>
      </w:r>
      <w:r w:rsidR="00A16840">
        <w:rPr>
          <w:sz w:val="28"/>
          <w:szCs w:val="28"/>
        </w:rPr>
        <w:t>,</w:t>
      </w:r>
      <w:r w:rsidR="00A16840" w:rsidRPr="00A16840">
        <w:rPr>
          <w:sz w:val="28"/>
          <w:szCs w:val="28"/>
        </w:rPr>
        <w:t xml:space="preserve"> </w:t>
      </w:r>
      <w:r w:rsidR="00A16840">
        <w:rPr>
          <w:sz w:val="28"/>
          <w:szCs w:val="28"/>
        </w:rPr>
        <w:t>t</w:t>
      </w:r>
      <w:r w:rsidRPr="00D21D74">
        <w:rPr>
          <w:sz w:val="28"/>
          <w:szCs w:val="28"/>
        </w:rPr>
        <w:t>ermenul în care se virează sum</w:t>
      </w:r>
      <w:r w:rsidR="00A16840">
        <w:rPr>
          <w:sz w:val="28"/>
          <w:szCs w:val="28"/>
        </w:rPr>
        <w:t>a</w:t>
      </w:r>
      <w:r w:rsidRPr="00D21D74">
        <w:rPr>
          <w:sz w:val="28"/>
          <w:szCs w:val="28"/>
        </w:rPr>
        <w:t xml:space="preserve"> individual</w:t>
      </w:r>
      <w:r w:rsidR="00A16840">
        <w:rPr>
          <w:sz w:val="28"/>
          <w:szCs w:val="28"/>
        </w:rPr>
        <w:t>ă</w:t>
      </w:r>
      <w:r w:rsidRPr="00D21D74">
        <w:rPr>
          <w:sz w:val="28"/>
          <w:szCs w:val="28"/>
        </w:rPr>
        <w:t xml:space="preserve"> într-un cont deschis pe numele Municipiului Satu Mare la dispoziția proprietar</w:t>
      </w:r>
      <w:r>
        <w:rPr>
          <w:sz w:val="28"/>
          <w:szCs w:val="28"/>
        </w:rPr>
        <w:t xml:space="preserve">ului </w:t>
      </w:r>
      <w:r w:rsidRPr="00D21D74">
        <w:rPr>
          <w:sz w:val="28"/>
          <w:szCs w:val="28"/>
        </w:rPr>
        <w:t xml:space="preserve">de imobil </w:t>
      </w:r>
      <w:r>
        <w:rPr>
          <w:sz w:val="28"/>
          <w:szCs w:val="28"/>
        </w:rPr>
        <w:t xml:space="preserve">situat pe amplasamentul lucrării de interes local </w:t>
      </w:r>
      <w:r w:rsidRPr="00D21D74">
        <w:rPr>
          <w:sz w:val="28"/>
          <w:szCs w:val="28"/>
        </w:rPr>
        <w:t>pentru imobilele private supuse exproprierii, este de 90 zile de la publicarea prezentei hotărâri.</w:t>
      </w:r>
    </w:p>
    <w:p w14:paraId="4984D4D6" w14:textId="78D19625" w:rsidR="00771555" w:rsidRDefault="00A16840" w:rsidP="00620227">
      <w:pPr>
        <w:tabs>
          <w:tab w:val="left" w:pos="0"/>
        </w:tabs>
        <w:spacing w:after="120" w:line="240" w:lineRule="auto"/>
        <w:ind w:right="142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Art. 11. </w:t>
      </w:r>
      <w:r>
        <w:rPr>
          <w:sz w:val="28"/>
          <w:szCs w:val="28"/>
        </w:rPr>
        <w:t xml:space="preserve">Planul de amplasament, lista </w:t>
      </w:r>
      <w:r w:rsidR="00771555">
        <w:rPr>
          <w:sz w:val="28"/>
          <w:szCs w:val="28"/>
        </w:rPr>
        <w:t xml:space="preserve">proprietarilor </w:t>
      </w:r>
      <w:r>
        <w:rPr>
          <w:sz w:val="28"/>
          <w:szCs w:val="28"/>
        </w:rPr>
        <w:t>şi corid</w:t>
      </w:r>
      <w:r w:rsidR="00771555">
        <w:rPr>
          <w:sz w:val="28"/>
          <w:szCs w:val="28"/>
        </w:rPr>
        <w:t xml:space="preserve">orul de expropriere se aduc la </w:t>
      </w:r>
      <w:r w:rsidR="00B62537">
        <w:rPr>
          <w:sz w:val="28"/>
          <w:szCs w:val="28"/>
        </w:rPr>
        <w:t>cunoștință</w:t>
      </w:r>
      <w:r w:rsidR="00771555">
        <w:rPr>
          <w:sz w:val="28"/>
          <w:szCs w:val="28"/>
        </w:rPr>
        <w:t xml:space="preserve"> publică prin </w:t>
      </w:r>
      <w:r w:rsidR="00B62537">
        <w:rPr>
          <w:sz w:val="28"/>
          <w:szCs w:val="28"/>
        </w:rPr>
        <w:t>afișare</w:t>
      </w:r>
      <w:r w:rsidR="00771555">
        <w:rPr>
          <w:sz w:val="28"/>
          <w:szCs w:val="28"/>
        </w:rPr>
        <w:t xml:space="preserve"> la sediul Municipiului Satu Mare şi pe pagina proprie de internet a acestuia.</w:t>
      </w:r>
    </w:p>
    <w:p w14:paraId="52949615" w14:textId="7B7E097A" w:rsidR="007C2064" w:rsidRPr="001A4B36" w:rsidRDefault="00771555" w:rsidP="00620227">
      <w:pPr>
        <w:tabs>
          <w:tab w:val="left" w:pos="0"/>
        </w:tabs>
        <w:spacing w:after="120" w:line="240" w:lineRule="auto"/>
        <w:ind w:right="142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Art. 12. </w:t>
      </w:r>
      <w:r w:rsidR="001A4B36">
        <w:rPr>
          <w:sz w:val="28"/>
          <w:szCs w:val="28"/>
        </w:rPr>
        <w:t>Se împuternicește Primarul Municipiului Satu Mare să</w:t>
      </w:r>
      <w:r w:rsidR="001A4B36">
        <w:rPr>
          <w:b/>
          <w:bCs/>
          <w:sz w:val="28"/>
          <w:szCs w:val="28"/>
        </w:rPr>
        <w:t xml:space="preserve"> </w:t>
      </w:r>
      <w:r w:rsidR="005B1DB3" w:rsidRPr="005B1DB3">
        <w:rPr>
          <w:sz w:val="28"/>
          <w:szCs w:val="28"/>
        </w:rPr>
        <w:t>emită decizia de expropriere</w:t>
      </w:r>
      <w:r w:rsidR="005B1DB3">
        <w:rPr>
          <w:b/>
          <w:bCs/>
          <w:sz w:val="28"/>
          <w:szCs w:val="28"/>
        </w:rPr>
        <w:t xml:space="preserve"> </w:t>
      </w:r>
      <w:r w:rsidR="005B1DB3" w:rsidRPr="005B1DB3">
        <w:rPr>
          <w:sz w:val="28"/>
          <w:szCs w:val="28"/>
        </w:rPr>
        <w:t>şi să</w:t>
      </w:r>
      <w:r w:rsidR="005B1DB3">
        <w:rPr>
          <w:b/>
          <w:bCs/>
          <w:sz w:val="28"/>
          <w:szCs w:val="28"/>
        </w:rPr>
        <w:t xml:space="preserve"> </w:t>
      </w:r>
      <w:r w:rsidR="001A4B36">
        <w:rPr>
          <w:sz w:val="28"/>
          <w:szCs w:val="28"/>
        </w:rPr>
        <w:t>desemneze</w:t>
      </w:r>
      <w:r w:rsidR="007C2064">
        <w:rPr>
          <w:sz w:val="28"/>
          <w:szCs w:val="28"/>
        </w:rPr>
        <w:t xml:space="preserve"> comisia de verificare a dreptului de proprietate</w:t>
      </w:r>
      <w:r w:rsidR="005B1DB3">
        <w:rPr>
          <w:sz w:val="28"/>
          <w:szCs w:val="28"/>
        </w:rPr>
        <w:t>.</w:t>
      </w:r>
      <w:r w:rsidR="007C2064">
        <w:rPr>
          <w:sz w:val="28"/>
          <w:szCs w:val="28"/>
        </w:rPr>
        <w:t xml:space="preserve"> </w:t>
      </w:r>
    </w:p>
    <w:p w14:paraId="5CB16F4A" w14:textId="51DC698C" w:rsidR="006D41C5" w:rsidRPr="002C6FC6" w:rsidRDefault="00D72328" w:rsidP="00620227">
      <w:pPr>
        <w:tabs>
          <w:tab w:val="left" w:pos="0"/>
        </w:tabs>
        <w:spacing w:after="120" w:line="240" w:lineRule="auto"/>
        <w:ind w:right="142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Art.</w:t>
      </w:r>
      <w:r w:rsidR="00BB1C3F">
        <w:rPr>
          <w:b/>
          <w:sz w:val="28"/>
          <w:szCs w:val="28"/>
        </w:rPr>
        <w:t xml:space="preserve"> </w:t>
      </w:r>
      <w:r w:rsidR="007C2064">
        <w:rPr>
          <w:b/>
          <w:sz w:val="28"/>
          <w:szCs w:val="28"/>
        </w:rPr>
        <w:t>1</w:t>
      </w:r>
      <w:r w:rsidR="005B1DB3">
        <w:rPr>
          <w:b/>
          <w:sz w:val="28"/>
          <w:szCs w:val="28"/>
        </w:rPr>
        <w:t>3</w:t>
      </w:r>
      <w:r w:rsidR="004406E6">
        <w:rPr>
          <w:b/>
          <w:sz w:val="28"/>
          <w:szCs w:val="28"/>
        </w:rPr>
        <w:t xml:space="preserve">. </w:t>
      </w:r>
      <w:r w:rsidR="001F3A4C" w:rsidRPr="002C6FC6">
        <w:rPr>
          <w:bCs/>
          <w:sz w:val="28"/>
          <w:szCs w:val="28"/>
        </w:rPr>
        <w:t xml:space="preserve">Cu ducerea la îndeplinire a </w:t>
      </w:r>
      <w:r w:rsidR="001E45BD" w:rsidRPr="002C6FC6">
        <w:rPr>
          <w:bCs/>
          <w:sz w:val="28"/>
          <w:szCs w:val="28"/>
        </w:rPr>
        <w:t xml:space="preserve">prezentei hotărâri se încredințează Primarul Municipiului Satu Mare prin intermediul </w:t>
      </w:r>
      <w:r w:rsidR="00D21D74">
        <w:rPr>
          <w:bCs/>
          <w:sz w:val="28"/>
          <w:szCs w:val="28"/>
        </w:rPr>
        <w:t>serviciilor</w:t>
      </w:r>
      <w:r w:rsidR="007C2064">
        <w:rPr>
          <w:bCs/>
          <w:sz w:val="28"/>
          <w:szCs w:val="28"/>
        </w:rPr>
        <w:t xml:space="preserve"> de specialitate</w:t>
      </w:r>
      <w:r w:rsidR="00D21D74">
        <w:rPr>
          <w:bCs/>
          <w:sz w:val="28"/>
          <w:szCs w:val="28"/>
        </w:rPr>
        <w:t xml:space="preserve"> </w:t>
      </w:r>
      <w:r w:rsidR="00D21D74" w:rsidRPr="00B0392F">
        <w:rPr>
          <w:bCs/>
          <w:sz w:val="28"/>
          <w:szCs w:val="28"/>
        </w:rPr>
        <w:t>(</w:t>
      </w:r>
      <w:r w:rsidR="005B1DB3">
        <w:rPr>
          <w:bCs/>
          <w:sz w:val="28"/>
          <w:szCs w:val="28"/>
        </w:rPr>
        <w:t>S</w:t>
      </w:r>
      <w:r w:rsidR="00B0392F" w:rsidRPr="00B0392F">
        <w:rPr>
          <w:bCs/>
          <w:sz w:val="28"/>
          <w:szCs w:val="28"/>
        </w:rPr>
        <w:t xml:space="preserve">erviciul </w:t>
      </w:r>
      <w:r w:rsidR="00E207FF" w:rsidRPr="00E207FF">
        <w:rPr>
          <w:bCs/>
          <w:sz w:val="28"/>
          <w:szCs w:val="28"/>
        </w:rPr>
        <w:t xml:space="preserve">Investiții, Gospodărire, Întreținere, </w:t>
      </w:r>
      <w:r w:rsidR="00B0392F" w:rsidRPr="00B0392F">
        <w:rPr>
          <w:bCs/>
          <w:sz w:val="28"/>
          <w:szCs w:val="28"/>
        </w:rPr>
        <w:t xml:space="preserve">Serviciu </w:t>
      </w:r>
      <w:r w:rsidR="00D21D74" w:rsidRPr="00B0392F">
        <w:rPr>
          <w:bCs/>
          <w:sz w:val="28"/>
          <w:szCs w:val="28"/>
        </w:rPr>
        <w:t>Patrimoniu</w:t>
      </w:r>
      <w:r w:rsidR="00E207FF">
        <w:rPr>
          <w:bCs/>
          <w:sz w:val="28"/>
          <w:szCs w:val="28"/>
        </w:rPr>
        <w:t>,</w:t>
      </w:r>
      <w:r w:rsidR="00B0392F" w:rsidRPr="00B0392F">
        <w:rPr>
          <w:bCs/>
          <w:sz w:val="28"/>
          <w:szCs w:val="28"/>
        </w:rPr>
        <w:t xml:space="preserve"> Concesionări</w:t>
      </w:r>
      <w:r w:rsidR="00E207FF">
        <w:rPr>
          <w:bCs/>
          <w:sz w:val="28"/>
          <w:szCs w:val="28"/>
        </w:rPr>
        <w:t>,</w:t>
      </w:r>
      <w:r w:rsidR="00B0392F" w:rsidRPr="00B0392F">
        <w:rPr>
          <w:bCs/>
          <w:sz w:val="28"/>
          <w:szCs w:val="28"/>
        </w:rPr>
        <w:t xml:space="preserve"> Închirieri</w:t>
      </w:r>
      <w:r w:rsidR="00D21D74" w:rsidRPr="00B0392F">
        <w:rPr>
          <w:bCs/>
          <w:sz w:val="28"/>
          <w:szCs w:val="28"/>
        </w:rPr>
        <w:t xml:space="preserve">, </w:t>
      </w:r>
      <w:r w:rsidR="00B0392F" w:rsidRPr="00B0392F">
        <w:rPr>
          <w:bCs/>
          <w:sz w:val="28"/>
          <w:szCs w:val="28"/>
        </w:rPr>
        <w:t>Direcția</w:t>
      </w:r>
      <w:r w:rsidR="00D21D74" w:rsidRPr="00B0392F">
        <w:rPr>
          <w:bCs/>
          <w:sz w:val="28"/>
          <w:szCs w:val="28"/>
        </w:rPr>
        <w:t xml:space="preserve"> economic</w:t>
      </w:r>
      <w:r w:rsidR="005B1DB3">
        <w:rPr>
          <w:bCs/>
          <w:sz w:val="28"/>
          <w:szCs w:val="28"/>
        </w:rPr>
        <w:t>ă</w:t>
      </w:r>
      <w:r w:rsidR="00D21D74" w:rsidRPr="00B0392F">
        <w:rPr>
          <w:bCs/>
          <w:sz w:val="28"/>
          <w:szCs w:val="28"/>
        </w:rPr>
        <w:t xml:space="preserve">) </w:t>
      </w:r>
      <w:r w:rsidR="007C2064" w:rsidRPr="00B0392F">
        <w:rPr>
          <w:bCs/>
          <w:sz w:val="28"/>
          <w:szCs w:val="28"/>
        </w:rPr>
        <w:t>din cadrul</w:t>
      </w:r>
      <w:r w:rsidR="000A1563" w:rsidRPr="00B0392F">
        <w:rPr>
          <w:bCs/>
          <w:sz w:val="28"/>
          <w:szCs w:val="28"/>
        </w:rPr>
        <w:t xml:space="preserve"> aparatului de specialitate al Primarului </w:t>
      </w:r>
      <w:r w:rsidR="000A1563" w:rsidRPr="002C6FC6">
        <w:rPr>
          <w:bCs/>
          <w:sz w:val="28"/>
          <w:szCs w:val="28"/>
        </w:rPr>
        <w:t>Municipiului Satu Mare</w:t>
      </w:r>
      <w:r w:rsidR="000A1563" w:rsidRPr="002C6FC6">
        <w:rPr>
          <w:b/>
          <w:sz w:val="28"/>
          <w:szCs w:val="28"/>
        </w:rPr>
        <w:t>.</w:t>
      </w:r>
    </w:p>
    <w:p w14:paraId="1E074885" w14:textId="53716EB5" w:rsidR="0080291B" w:rsidRDefault="00667244" w:rsidP="00620227">
      <w:pPr>
        <w:spacing w:after="0" w:line="240" w:lineRule="auto"/>
        <w:ind w:right="142" w:firstLine="567"/>
        <w:jc w:val="both"/>
        <w:rPr>
          <w:sz w:val="28"/>
          <w:szCs w:val="28"/>
        </w:rPr>
      </w:pPr>
      <w:r w:rsidRPr="002C6FC6">
        <w:rPr>
          <w:b/>
          <w:sz w:val="28"/>
          <w:szCs w:val="28"/>
        </w:rPr>
        <w:t>Art.</w:t>
      </w:r>
      <w:r w:rsidR="00BB1C3F">
        <w:rPr>
          <w:b/>
          <w:sz w:val="28"/>
          <w:szCs w:val="28"/>
        </w:rPr>
        <w:t xml:space="preserve"> </w:t>
      </w:r>
      <w:r w:rsidR="007C2064" w:rsidRPr="00B0392F">
        <w:rPr>
          <w:b/>
          <w:sz w:val="28"/>
          <w:szCs w:val="28"/>
        </w:rPr>
        <w:t>1</w:t>
      </w:r>
      <w:r w:rsidR="005B1DB3">
        <w:rPr>
          <w:b/>
          <w:sz w:val="28"/>
          <w:szCs w:val="28"/>
        </w:rPr>
        <w:t>4</w:t>
      </w:r>
      <w:r w:rsidR="006F239A" w:rsidRPr="00B0392F">
        <w:rPr>
          <w:b/>
          <w:sz w:val="28"/>
          <w:szCs w:val="28"/>
        </w:rPr>
        <w:t>.</w:t>
      </w:r>
      <w:r w:rsidRPr="00B0392F">
        <w:rPr>
          <w:sz w:val="28"/>
          <w:szCs w:val="28"/>
        </w:rPr>
        <w:t xml:space="preserve"> </w:t>
      </w:r>
      <w:r w:rsidR="0080291B" w:rsidRPr="00B0392F">
        <w:rPr>
          <w:sz w:val="28"/>
          <w:szCs w:val="28"/>
        </w:rPr>
        <w:t>Prezenta hotărâre se comunică, prin intermediul Secretarului General al Municipiului Satu Mare, în termenul prevăzut de lege, Primarului Municipiului              Satu Mare, Instituției Prefectului</w:t>
      </w:r>
      <w:r w:rsidR="00996CCA" w:rsidRPr="00B0392F">
        <w:rPr>
          <w:sz w:val="28"/>
          <w:szCs w:val="28"/>
        </w:rPr>
        <w:t xml:space="preserve"> - </w:t>
      </w:r>
      <w:r w:rsidR="0080291B" w:rsidRPr="00B0392F">
        <w:rPr>
          <w:sz w:val="28"/>
          <w:szCs w:val="28"/>
        </w:rPr>
        <w:t>Județul Satu Mare,</w:t>
      </w:r>
      <w:r w:rsidR="00BF1156" w:rsidRPr="00B0392F">
        <w:rPr>
          <w:sz w:val="28"/>
          <w:szCs w:val="28"/>
        </w:rPr>
        <w:t xml:space="preserve"> </w:t>
      </w:r>
      <w:r w:rsidR="00B0392F" w:rsidRPr="00B0392F">
        <w:rPr>
          <w:bCs/>
          <w:sz w:val="28"/>
          <w:szCs w:val="28"/>
        </w:rPr>
        <w:t xml:space="preserve">Serviciului </w:t>
      </w:r>
      <w:r w:rsidR="00E207FF" w:rsidRPr="00E207FF">
        <w:rPr>
          <w:bCs/>
          <w:sz w:val="28"/>
          <w:szCs w:val="28"/>
        </w:rPr>
        <w:t xml:space="preserve">Investiții, Gospodărire, Întreținere, </w:t>
      </w:r>
      <w:r w:rsidR="00B0392F" w:rsidRPr="00B0392F">
        <w:rPr>
          <w:bCs/>
          <w:sz w:val="28"/>
          <w:szCs w:val="28"/>
        </w:rPr>
        <w:t>Serviciului Patrimoniu</w:t>
      </w:r>
      <w:r w:rsidR="00E207FF">
        <w:rPr>
          <w:bCs/>
          <w:sz w:val="28"/>
          <w:szCs w:val="28"/>
        </w:rPr>
        <w:t>,</w:t>
      </w:r>
      <w:r w:rsidR="00B0392F" w:rsidRPr="00B0392F">
        <w:rPr>
          <w:bCs/>
          <w:sz w:val="28"/>
          <w:szCs w:val="28"/>
        </w:rPr>
        <w:t xml:space="preserve"> Concesionări</w:t>
      </w:r>
      <w:r w:rsidR="00E207FF">
        <w:rPr>
          <w:bCs/>
          <w:sz w:val="28"/>
          <w:szCs w:val="28"/>
        </w:rPr>
        <w:t>,</w:t>
      </w:r>
      <w:r w:rsidR="00B0392F" w:rsidRPr="00B0392F">
        <w:rPr>
          <w:bCs/>
          <w:sz w:val="28"/>
          <w:szCs w:val="28"/>
        </w:rPr>
        <w:t xml:space="preserve"> Închirieri, Direcției economice</w:t>
      </w:r>
      <w:r w:rsidR="005B1DB3">
        <w:rPr>
          <w:bCs/>
          <w:sz w:val="28"/>
          <w:szCs w:val="28"/>
        </w:rPr>
        <w:t xml:space="preserve"> </w:t>
      </w:r>
      <w:r w:rsidR="007C2064" w:rsidRPr="00B0392F">
        <w:rPr>
          <w:sz w:val="28"/>
          <w:szCs w:val="28"/>
        </w:rPr>
        <w:t>și se aduce la cunoștință publică.</w:t>
      </w:r>
    </w:p>
    <w:p w14:paraId="51594DC3" w14:textId="77777777" w:rsidR="00E207FF" w:rsidRPr="00B0392F" w:rsidRDefault="00E207FF" w:rsidP="007C2064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473C86FD" w14:textId="77777777" w:rsidR="00E207FF" w:rsidRPr="002F5D93" w:rsidRDefault="00E207FF" w:rsidP="00E207FF">
      <w:pPr>
        <w:spacing w:after="0" w:line="240" w:lineRule="auto"/>
        <w:rPr>
          <w:rFonts w:eastAsia="Times New Roman"/>
          <w:b/>
          <w:bCs/>
          <w:sz w:val="28"/>
          <w:szCs w:val="28"/>
          <w:lang w:val="es-DO" w:eastAsia="ro-RO"/>
        </w:rPr>
      </w:pPr>
      <w:r w:rsidRPr="002F5D93">
        <w:rPr>
          <w:rFonts w:eastAsia="Times New Roman"/>
          <w:b/>
          <w:bCs/>
          <w:sz w:val="28"/>
          <w:szCs w:val="28"/>
          <w:lang w:eastAsia="ro-RO"/>
        </w:rPr>
        <w:t xml:space="preserve">            </w:t>
      </w:r>
      <w:r w:rsidRPr="002F5D93">
        <w:rPr>
          <w:rFonts w:eastAsia="Times New Roman"/>
          <w:b/>
          <w:bCs/>
          <w:sz w:val="28"/>
          <w:szCs w:val="28"/>
          <w:lang w:val="es-DO" w:eastAsia="ro-RO"/>
        </w:rPr>
        <w:t>Președinte de ședință,                                           Contrasemnează</w:t>
      </w:r>
    </w:p>
    <w:p w14:paraId="7813774A" w14:textId="77777777" w:rsidR="00E207FF" w:rsidRPr="002F5D93" w:rsidRDefault="00E207FF" w:rsidP="00E207FF">
      <w:pPr>
        <w:spacing w:after="0" w:line="240" w:lineRule="auto"/>
        <w:rPr>
          <w:rFonts w:eastAsia="Times New Roman"/>
          <w:sz w:val="28"/>
          <w:szCs w:val="28"/>
          <w:lang w:val="es-DO" w:eastAsia="ro-RO"/>
        </w:rPr>
      </w:pPr>
      <w:r w:rsidRPr="002F5D93">
        <w:rPr>
          <w:rFonts w:eastAsia="Times New Roman"/>
          <w:b/>
          <w:sz w:val="28"/>
          <w:szCs w:val="28"/>
          <w:lang w:val="es-DO" w:eastAsia="ro-RO"/>
        </w:rPr>
        <w:t xml:space="preserve">            Maurer Róbert-Csaba   </w:t>
      </w:r>
      <w:r w:rsidRPr="002F5D93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Secretar general,</w:t>
      </w:r>
    </w:p>
    <w:p w14:paraId="1DD45ADB" w14:textId="77777777" w:rsidR="00E207FF" w:rsidRPr="002F5D93" w:rsidRDefault="00E207FF" w:rsidP="00E207FF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  <w:r w:rsidRPr="002F5D93">
        <w:rPr>
          <w:rFonts w:eastAsia="Times New Roman"/>
          <w:b/>
          <w:bCs/>
          <w:sz w:val="28"/>
          <w:szCs w:val="28"/>
          <w:lang w:val="es-DO" w:eastAsia="ro-RO"/>
        </w:rPr>
        <w:t>Mihaela Maria Racolța</w:t>
      </w:r>
    </w:p>
    <w:p w14:paraId="2AB62FCC" w14:textId="77777777" w:rsidR="00E207FF" w:rsidRDefault="00E207FF" w:rsidP="00E207FF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A546147" w14:textId="77777777" w:rsidR="00E207FF" w:rsidRDefault="00E207FF" w:rsidP="00E207FF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224B52B" w14:textId="77777777" w:rsidR="00E207FF" w:rsidRDefault="00E207FF" w:rsidP="00E207FF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93E7E0E" w14:textId="77777777" w:rsidR="00E207FF" w:rsidRDefault="00E207FF" w:rsidP="00E207FF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D76A8F8" w14:textId="77777777" w:rsidR="00E207FF" w:rsidRDefault="00E207FF" w:rsidP="00E207FF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C3CE952" w14:textId="77777777" w:rsidR="00E207FF" w:rsidRPr="002F5D93" w:rsidRDefault="00E207FF" w:rsidP="00E207FF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7CF9D3E" w14:textId="77777777" w:rsidR="00E207FF" w:rsidRPr="002F5D93" w:rsidRDefault="00E207FF" w:rsidP="00E207FF">
      <w:pPr>
        <w:spacing w:after="0" w:line="240" w:lineRule="auto"/>
        <w:jc w:val="both"/>
        <w:rPr>
          <w:rFonts w:eastAsia="Times New Roman"/>
          <w:b/>
          <w:bCs/>
          <w:sz w:val="20"/>
          <w:szCs w:val="20"/>
          <w:lang w:val="es-DO" w:eastAsia="ro-RO"/>
        </w:rPr>
      </w:pPr>
    </w:p>
    <w:p w14:paraId="22D0450B" w14:textId="1192E3D3" w:rsidR="00E207FF" w:rsidRPr="002F5D93" w:rsidRDefault="00E207FF" w:rsidP="00E207FF">
      <w:pPr>
        <w:spacing w:after="0" w:line="240" w:lineRule="auto"/>
        <w:jc w:val="both"/>
        <w:rPr>
          <w:rFonts w:eastAsia="Times New Roman"/>
          <w:sz w:val="20"/>
          <w:szCs w:val="20"/>
          <w:lang w:eastAsia="ro-RO"/>
        </w:rPr>
      </w:pPr>
      <w:r w:rsidRPr="002F5D93">
        <w:rPr>
          <w:rFonts w:eastAsia="Times New Roman"/>
          <w:sz w:val="20"/>
          <w:szCs w:val="20"/>
          <w:lang w:val="es-DO" w:eastAsia="ro-RO"/>
        </w:rPr>
        <w:t xml:space="preserve">Prezenta hotărâre a fost adoptată în ședință ordinară cu respectarea prevederilor art. 139 alin. </w:t>
      </w:r>
      <w:r w:rsidR="00576548" w:rsidRPr="00576548">
        <w:rPr>
          <w:rFonts w:eastAsia="Times New Roman"/>
          <w:sz w:val="20"/>
          <w:szCs w:val="20"/>
          <w:lang w:val="es-DO" w:eastAsia="ro-RO"/>
        </w:rPr>
        <w:t xml:space="preserve">(2) şi alin. </w:t>
      </w:r>
      <w:r w:rsidRPr="000742E3">
        <w:rPr>
          <w:rFonts w:eastAsia="Times New Roman"/>
          <w:sz w:val="20"/>
          <w:szCs w:val="20"/>
          <w:lang w:val="es-DO" w:eastAsia="ro-RO"/>
        </w:rPr>
        <w:t xml:space="preserve">(3) lit. g) </w:t>
      </w:r>
      <w:r w:rsidRPr="002F5D93">
        <w:rPr>
          <w:rFonts w:eastAsia="Times New Roman"/>
          <w:sz w:val="20"/>
          <w:szCs w:val="20"/>
          <w:lang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E207FF" w:rsidRPr="002F5D93" w14:paraId="7988C67D" w14:textId="77777777" w:rsidTr="002D5BEE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7197" w14:textId="77777777" w:rsidR="00E207FF" w:rsidRPr="002F5D93" w:rsidRDefault="00E207FF" w:rsidP="002D5BE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2F5D93">
              <w:rPr>
                <w:rFonts w:eastAsia="Times New Roman"/>
                <w:sz w:val="20"/>
                <w:szCs w:val="20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8958" w14:textId="77777777" w:rsidR="00E207FF" w:rsidRPr="002F5D93" w:rsidRDefault="00E207FF" w:rsidP="002D5BE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2F5D93">
              <w:rPr>
                <w:rFonts w:eastAsia="Times New Roman"/>
                <w:sz w:val="20"/>
                <w:szCs w:val="20"/>
                <w:lang w:eastAsia="zh-CN"/>
              </w:rPr>
              <w:t>23</w:t>
            </w:r>
          </w:p>
        </w:tc>
      </w:tr>
      <w:tr w:rsidR="00E207FF" w:rsidRPr="002F5D93" w14:paraId="51F41702" w14:textId="77777777" w:rsidTr="002D5BEE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9B3B" w14:textId="77777777" w:rsidR="00E207FF" w:rsidRPr="002F5D93" w:rsidRDefault="00E207FF" w:rsidP="002D5BE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s-DO" w:eastAsia="zh-CN"/>
              </w:rPr>
            </w:pPr>
            <w:r w:rsidRPr="002F5D93">
              <w:rPr>
                <w:rFonts w:eastAsia="Times New Roman"/>
                <w:sz w:val="20"/>
                <w:szCs w:val="20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D69D" w14:textId="77777777" w:rsidR="00E207FF" w:rsidRPr="002F5D93" w:rsidRDefault="00E207FF" w:rsidP="002D5BE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s-DO" w:eastAsia="zh-CN"/>
              </w:rPr>
            </w:pPr>
            <w:r w:rsidRPr="002F5D93">
              <w:rPr>
                <w:rFonts w:eastAsia="Times New Roman"/>
                <w:sz w:val="20"/>
                <w:szCs w:val="20"/>
                <w:lang w:val="es-DO" w:eastAsia="zh-CN"/>
              </w:rPr>
              <w:t>22</w:t>
            </w:r>
          </w:p>
        </w:tc>
      </w:tr>
      <w:tr w:rsidR="00E207FF" w:rsidRPr="002F5D93" w14:paraId="4063F0AF" w14:textId="77777777" w:rsidTr="002D5BEE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76A1" w14:textId="77777777" w:rsidR="00E207FF" w:rsidRPr="002F5D93" w:rsidRDefault="00E207FF" w:rsidP="002D5BE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2F5D93">
              <w:rPr>
                <w:rFonts w:eastAsia="Times New Roman"/>
                <w:sz w:val="20"/>
                <w:szCs w:val="20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BC3B" w14:textId="77777777" w:rsidR="00E207FF" w:rsidRPr="002F5D93" w:rsidRDefault="00E207FF" w:rsidP="002D5BE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2F5D93">
              <w:rPr>
                <w:rFonts w:eastAsia="Times New Roman"/>
                <w:sz w:val="20"/>
                <w:szCs w:val="20"/>
                <w:lang w:eastAsia="zh-CN"/>
              </w:rPr>
              <w:t>1</w:t>
            </w:r>
          </w:p>
        </w:tc>
      </w:tr>
      <w:tr w:rsidR="00E207FF" w:rsidRPr="002F5D93" w14:paraId="149D3BE8" w14:textId="77777777" w:rsidTr="002D5BEE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4DD4" w14:textId="77777777" w:rsidR="00E207FF" w:rsidRPr="002F5D93" w:rsidRDefault="00E207FF" w:rsidP="002D5BE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2F5D93">
              <w:rPr>
                <w:rFonts w:eastAsia="Times New Roman"/>
                <w:sz w:val="20"/>
                <w:szCs w:val="20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9934" w14:textId="77777777" w:rsidR="00E207FF" w:rsidRPr="002F5D93" w:rsidRDefault="00E207FF" w:rsidP="002D5BE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2F5D93">
              <w:rPr>
                <w:rFonts w:eastAsia="Times New Roman"/>
                <w:sz w:val="20"/>
                <w:szCs w:val="20"/>
                <w:lang w:eastAsia="zh-CN"/>
              </w:rPr>
              <w:t>22</w:t>
            </w:r>
          </w:p>
        </w:tc>
      </w:tr>
      <w:tr w:rsidR="00E207FF" w:rsidRPr="002F5D93" w14:paraId="4B1F8A48" w14:textId="77777777" w:rsidTr="002D5BEE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E8DA" w14:textId="77777777" w:rsidR="00E207FF" w:rsidRPr="002F5D93" w:rsidRDefault="00E207FF" w:rsidP="002D5BE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2F5D93">
              <w:rPr>
                <w:rFonts w:eastAsia="Times New Roman"/>
                <w:sz w:val="20"/>
                <w:szCs w:val="20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EE87" w14:textId="77777777" w:rsidR="00E207FF" w:rsidRPr="002F5D93" w:rsidRDefault="00E207FF" w:rsidP="002D5BE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2F5D93">
              <w:rPr>
                <w:rFonts w:eastAsia="Times New Roman"/>
                <w:sz w:val="20"/>
                <w:szCs w:val="20"/>
                <w:lang w:eastAsia="zh-CN"/>
              </w:rPr>
              <w:t>0</w:t>
            </w:r>
          </w:p>
        </w:tc>
      </w:tr>
      <w:tr w:rsidR="00E207FF" w:rsidRPr="002F5D93" w14:paraId="682F0064" w14:textId="77777777" w:rsidTr="002D5BEE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D2D0" w14:textId="77777777" w:rsidR="00E207FF" w:rsidRPr="002F5D93" w:rsidRDefault="00E207FF" w:rsidP="002D5BE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2F5D93">
              <w:rPr>
                <w:rFonts w:eastAsia="Times New Roman"/>
                <w:sz w:val="20"/>
                <w:szCs w:val="20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2332" w14:textId="77777777" w:rsidR="00E207FF" w:rsidRPr="002F5D93" w:rsidRDefault="00E207FF" w:rsidP="002D5BE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2F5D93">
              <w:rPr>
                <w:rFonts w:eastAsia="Times New Roman"/>
                <w:sz w:val="20"/>
                <w:szCs w:val="20"/>
                <w:lang w:eastAsia="zh-CN"/>
              </w:rPr>
              <w:t>0</w:t>
            </w:r>
          </w:p>
        </w:tc>
      </w:tr>
    </w:tbl>
    <w:p w14:paraId="6E2EE440" w14:textId="77777777" w:rsidR="00E207FF" w:rsidRPr="002F5D93" w:rsidRDefault="00E207FF" w:rsidP="00E207FF">
      <w:pPr>
        <w:spacing w:after="0" w:line="240" w:lineRule="auto"/>
        <w:jc w:val="both"/>
        <w:rPr>
          <w:rFonts w:eastAsia="Times New Roman"/>
          <w:sz w:val="20"/>
          <w:szCs w:val="20"/>
          <w:lang w:eastAsia="ro-RO"/>
        </w:rPr>
      </w:pPr>
      <w:r w:rsidRPr="002F5D93">
        <w:rPr>
          <w:rFonts w:eastAsia="Times New Roman"/>
          <w:sz w:val="20"/>
          <w:szCs w:val="20"/>
          <w:lang w:eastAsia="ro-RO"/>
        </w:rPr>
        <w:t xml:space="preserve">             </w:t>
      </w:r>
    </w:p>
    <w:p w14:paraId="17F768FC" w14:textId="77777777" w:rsidR="00E207FF" w:rsidRPr="002F5D93" w:rsidRDefault="00E207FF" w:rsidP="00E207FF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o-RO"/>
        </w:rPr>
      </w:pPr>
    </w:p>
    <w:p w14:paraId="0983373C" w14:textId="77777777" w:rsidR="00E207FF" w:rsidRPr="002F5D93" w:rsidRDefault="00E207FF" w:rsidP="00E207FF">
      <w:pPr>
        <w:tabs>
          <w:tab w:val="left" w:pos="980"/>
        </w:tabs>
        <w:spacing w:after="0" w:line="240" w:lineRule="auto"/>
        <w:rPr>
          <w:rFonts w:eastAsia="Times New Roman"/>
          <w:sz w:val="20"/>
          <w:szCs w:val="20"/>
          <w:lang w:eastAsia="ro-RO"/>
        </w:rPr>
      </w:pPr>
    </w:p>
    <w:p w14:paraId="09EAA84E" w14:textId="77777777" w:rsidR="00E207FF" w:rsidRPr="002F5D93" w:rsidRDefault="00E207FF" w:rsidP="00E207FF">
      <w:pPr>
        <w:tabs>
          <w:tab w:val="left" w:pos="980"/>
        </w:tabs>
        <w:spacing w:after="0" w:line="240" w:lineRule="auto"/>
        <w:rPr>
          <w:rFonts w:eastAsia="Times New Roman"/>
          <w:sz w:val="20"/>
          <w:szCs w:val="20"/>
          <w:lang w:eastAsia="ro-RO"/>
        </w:rPr>
      </w:pPr>
    </w:p>
    <w:p w14:paraId="0A4771F6" w14:textId="77777777" w:rsidR="00E207FF" w:rsidRPr="002F5D93" w:rsidRDefault="00E207FF" w:rsidP="00E207FF">
      <w:pPr>
        <w:tabs>
          <w:tab w:val="left" w:pos="980"/>
        </w:tabs>
        <w:spacing w:after="0" w:line="240" w:lineRule="auto"/>
        <w:rPr>
          <w:rFonts w:eastAsia="Times New Roman"/>
          <w:sz w:val="20"/>
          <w:szCs w:val="20"/>
          <w:lang w:eastAsia="ro-RO"/>
        </w:rPr>
      </w:pPr>
    </w:p>
    <w:p w14:paraId="71EB91A0" w14:textId="77777777" w:rsidR="00E207FF" w:rsidRPr="002F5D93" w:rsidRDefault="00E207FF" w:rsidP="00E207FF">
      <w:pPr>
        <w:tabs>
          <w:tab w:val="left" w:pos="980"/>
        </w:tabs>
        <w:spacing w:after="0" w:line="240" w:lineRule="auto"/>
        <w:rPr>
          <w:rFonts w:eastAsia="Times New Roman"/>
          <w:sz w:val="20"/>
          <w:szCs w:val="20"/>
          <w:lang w:eastAsia="ro-RO"/>
        </w:rPr>
      </w:pPr>
    </w:p>
    <w:p w14:paraId="753EAE38" w14:textId="77777777" w:rsidR="00E207FF" w:rsidRPr="002F5D93" w:rsidRDefault="00E207FF" w:rsidP="00E207FF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o-RO"/>
        </w:rPr>
      </w:pPr>
    </w:p>
    <w:p w14:paraId="00AE875E" w14:textId="77777777" w:rsidR="00E207FF" w:rsidRPr="002F5D93" w:rsidRDefault="00E207FF" w:rsidP="00E207FF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o-RO"/>
        </w:rPr>
      </w:pPr>
    </w:p>
    <w:p w14:paraId="428BDFB7" w14:textId="77777777" w:rsidR="00E207FF" w:rsidRPr="002F5D93" w:rsidRDefault="00E207FF" w:rsidP="00E207FF">
      <w:pPr>
        <w:spacing w:after="120" w:line="240" w:lineRule="auto"/>
        <w:jc w:val="both"/>
        <w:rPr>
          <w:rFonts w:eastAsia="Times New Roman"/>
          <w:sz w:val="20"/>
          <w:szCs w:val="20"/>
          <w:lang w:eastAsia="ro-RO"/>
        </w:rPr>
      </w:pPr>
    </w:p>
    <w:p w14:paraId="0B123CA9" w14:textId="77777777" w:rsidR="00E207FF" w:rsidRPr="002F5D93" w:rsidRDefault="00E207FF" w:rsidP="00E207FF">
      <w:pPr>
        <w:spacing w:after="120" w:line="240" w:lineRule="auto"/>
        <w:jc w:val="both"/>
        <w:rPr>
          <w:rFonts w:eastAsia="Times New Roman"/>
          <w:sz w:val="20"/>
          <w:szCs w:val="20"/>
          <w:lang w:eastAsia="ro-RO"/>
        </w:rPr>
      </w:pPr>
      <w:r w:rsidRPr="002F5D93">
        <w:rPr>
          <w:rFonts w:eastAsia="Times New Roman"/>
          <w:sz w:val="20"/>
          <w:szCs w:val="20"/>
          <w:lang w:eastAsia="ro-RO"/>
        </w:rPr>
        <w:t>Redactat în 3 exemplare originale</w:t>
      </w:r>
    </w:p>
    <w:p w14:paraId="55ADE1C8" w14:textId="77777777" w:rsidR="00E207FF" w:rsidRPr="002F5D93" w:rsidRDefault="00E207FF" w:rsidP="00E207FF">
      <w:pPr>
        <w:spacing w:after="0" w:line="240" w:lineRule="auto"/>
        <w:ind w:right="-998"/>
        <w:rPr>
          <w:sz w:val="20"/>
          <w:szCs w:val="20"/>
        </w:rPr>
      </w:pPr>
      <w:r w:rsidRPr="002F5D93">
        <w:rPr>
          <w:rFonts w:eastAsia="Times New Roman"/>
          <w:sz w:val="20"/>
          <w:szCs w:val="20"/>
          <w:lang w:eastAsia="ro-RO"/>
        </w:rPr>
        <w:t>M.T.-S.</w:t>
      </w:r>
      <w:r w:rsidRPr="002F5D93">
        <w:rPr>
          <w:rFonts w:eastAsia="Times New Roman"/>
          <w:noProof/>
          <w:color w:val="000000"/>
          <w:sz w:val="20"/>
          <w:szCs w:val="20"/>
          <w:lang w:eastAsia="ro-RO"/>
        </w:rPr>
        <w:t xml:space="preserve"> </w:t>
      </w:r>
    </w:p>
    <w:p w14:paraId="75D2C543" w14:textId="7251CD43" w:rsidR="00913AB7" w:rsidRPr="002C6FC6" w:rsidRDefault="00913AB7" w:rsidP="00E207FF">
      <w:pPr>
        <w:spacing w:after="0" w:line="240" w:lineRule="auto"/>
        <w:ind w:firstLine="540"/>
        <w:jc w:val="both"/>
        <w:rPr>
          <w:rFonts w:eastAsia="SimSun"/>
          <w:sz w:val="16"/>
          <w:szCs w:val="16"/>
          <w:lang w:eastAsia="zh-CN"/>
        </w:rPr>
      </w:pPr>
    </w:p>
    <w:sectPr w:rsidR="00913AB7" w:rsidRPr="002C6FC6" w:rsidSect="00114911">
      <w:footerReference w:type="default" r:id="rId10"/>
      <w:pgSz w:w="11907" w:h="16840" w:code="9"/>
      <w:pgMar w:top="1134" w:right="850" w:bottom="1134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9D10C" w14:textId="77777777" w:rsidR="00B82A44" w:rsidRDefault="00B82A44" w:rsidP="00FE6A48">
      <w:pPr>
        <w:spacing w:after="0" w:line="240" w:lineRule="auto"/>
      </w:pPr>
      <w:r>
        <w:separator/>
      </w:r>
    </w:p>
  </w:endnote>
  <w:endnote w:type="continuationSeparator" w:id="0">
    <w:p w14:paraId="6937DC0D" w14:textId="77777777" w:rsidR="00B82A44" w:rsidRDefault="00B82A44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9882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37C5C2" w14:textId="77777777" w:rsidR="0028221F" w:rsidRDefault="003101C0" w:rsidP="000473A9">
        <w:pPr>
          <w:pStyle w:val="Footer"/>
          <w:spacing w:before="120"/>
          <w:jc w:val="center"/>
        </w:pPr>
        <w:r>
          <w:fldChar w:fldCharType="begin"/>
        </w:r>
        <w:r w:rsidR="0028221F">
          <w:instrText xml:space="preserve"> PAGE   \* MERGEFORMAT </w:instrText>
        </w:r>
        <w:r>
          <w:fldChar w:fldCharType="separate"/>
        </w:r>
        <w:r w:rsidR="006852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AA9A04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EA8CE" w14:textId="77777777" w:rsidR="00B82A44" w:rsidRDefault="00B82A44" w:rsidP="00FE6A48">
      <w:pPr>
        <w:spacing w:after="0" w:line="240" w:lineRule="auto"/>
      </w:pPr>
      <w:r>
        <w:separator/>
      </w:r>
    </w:p>
  </w:footnote>
  <w:footnote w:type="continuationSeparator" w:id="0">
    <w:p w14:paraId="4065E0EC" w14:textId="77777777" w:rsidR="00B82A44" w:rsidRDefault="00B82A44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35242"/>
    <w:multiLevelType w:val="hybridMultilevel"/>
    <w:tmpl w:val="B8367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42ACF6">
      <w:numFmt w:val="bullet"/>
      <w:lvlText w:val="•"/>
      <w:lvlJc w:val="left"/>
      <w:pPr>
        <w:ind w:left="1080" w:hanging="360"/>
      </w:pPr>
      <w:rPr>
        <w:rFonts w:ascii="Montserrat Light" w:eastAsiaTheme="minorHAnsi" w:hAnsi="Montserrat Ligh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D94143"/>
    <w:multiLevelType w:val="hybridMultilevel"/>
    <w:tmpl w:val="C306461C"/>
    <w:lvl w:ilvl="0" w:tplc="88F0DE04">
      <w:start w:val="3"/>
      <w:numFmt w:val="bullet"/>
      <w:lvlText w:val="-"/>
      <w:lvlJc w:val="left"/>
      <w:pPr>
        <w:ind w:left="1800" w:hanging="360"/>
      </w:pPr>
      <w:rPr>
        <w:rFonts w:ascii="Cambria" w:eastAsia="Aptos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C083F05"/>
    <w:multiLevelType w:val="hybridMultilevel"/>
    <w:tmpl w:val="2B8851BE"/>
    <w:lvl w:ilvl="0" w:tplc="F370BBC6"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38A809DE">
      <w:start w:val="4"/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35719"/>
    <w:multiLevelType w:val="hybridMultilevel"/>
    <w:tmpl w:val="5900B6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05C39"/>
    <w:multiLevelType w:val="hybridMultilevel"/>
    <w:tmpl w:val="70E2281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72C1610"/>
    <w:multiLevelType w:val="hybridMultilevel"/>
    <w:tmpl w:val="0B785E1C"/>
    <w:lvl w:ilvl="0" w:tplc="80D86714">
      <w:start w:val="120"/>
      <w:numFmt w:val="bullet"/>
      <w:lvlText w:val="-"/>
      <w:lvlJc w:val="left"/>
      <w:pPr>
        <w:ind w:left="91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num w:numId="1" w16cid:durableId="164899764">
    <w:abstractNumId w:val="3"/>
  </w:num>
  <w:num w:numId="2" w16cid:durableId="116610021">
    <w:abstractNumId w:val="0"/>
  </w:num>
  <w:num w:numId="3" w16cid:durableId="1129786805">
    <w:abstractNumId w:val="2"/>
  </w:num>
  <w:num w:numId="4" w16cid:durableId="2127235563">
    <w:abstractNumId w:val="1"/>
  </w:num>
  <w:num w:numId="5" w16cid:durableId="1291933465">
    <w:abstractNumId w:val="4"/>
  </w:num>
  <w:num w:numId="6" w16cid:durableId="458301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24A3"/>
    <w:rsid w:val="00003B16"/>
    <w:rsid w:val="00003C1B"/>
    <w:rsid w:val="000063B8"/>
    <w:rsid w:val="00007379"/>
    <w:rsid w:val="00011158"/>
    <w:rsid w:val="00015E85"/>
    <w:rsid w:val="00020FFB"/>
    <w:rsid w:val="00021447"/>
    <w:rsid w:val="000226E2"/>
    <w:rsid w:val="000229F5"/>
    <w:rsid w:val="00023DEF"/>
    <w:rsid w:val="00036F30"/>
    <w:rsid w:val="0004482E"/>
    <w:rsid w:val="00046C94"/>
    <w:rsid w:val="000473A9"/>
    <w:rsid w:val="00051EB1"/>
    <w:rsid w:val="0005207D"/>
    <w:rsid w:val="00061B11"/>
    <w:rsid w:val="00065207"/>
    <w:rsid w:val="00066083"/>
    <w:rsid w:val="0007558A"/>
    <w:rsid w:val="00077F73"/>
    <w:rsid w:val="00083F4F"/>
    <w:rsid w:val="00083F72"/>
    <w:rsid w:val="0008443E"/>
    <w:rsid w:val="00085B12"/>
    <w:rsid w:val="00093BF6"/>
    <w:rsid w:val="000954BB"/>
    <w:rsid w:val="0009613B"/>
    <w:rsid w:val="000972AB"/>
    <w:rsid w:val="000A0911"/>
    <w:rsid w:val="000A1563"/>
    <w:rsid w:val="000A522F"/>
    <w:rsid w:val="000A5C42"/>
    <w:rsid w:val="000A61D4"/>
    <w:rsid w:val="000A63E6"/>
    <w:rsid w:val="000B713E"/>
    <w:rsid w:val="000C2DD6"/>
    <w:rsid w:val="000D0BB8"/>
    <w:rsid w:val="000D2206"/>
    <w:rsid w:val="000D3F28"/>
    <w:rsid w:val="000D42DD"/>
    <w:rsid w:val="000D48A3"/>
    <w:rsid w:val="000D4FDF"/>
    <w:rsid w:val="000E2378"/>
    <w:rsid w:val="000E4964"/>
    <w:rsid w:val="000F06F6"/>
    <w:rsid w:val="000F27BC"/>
    <w:rsid w:val="000F3F49"/>
    <w:rsid w:val="000F4C5D"/>
    <w:rsid w:val="000F7C1E"/>
    <w:rsid w:val="0010317B"/>
    <w:rsid w:val="001108AA"/>
    <w:rsid w:val="001128C9"/>
    <w:rsid w:val="00114911"/>
    <w:rsid w:val="001208D0"/>
    <w:rsid w:val="001221F8"/>
    <w:rsid w:val="001233BD"/>
    <w:rsid w:val="00124CEB"/>
    <w:rsid w:val="0012537D"/>
    <w:rsid w:val="00126E50"/>
    <w:rsid w:val="00126E88"/>
    <w:rsid w:val="001302A4"/>
    <w:rsid w:val="00133F98"/>
    <w:rsid w:val="0013407F"/>
    <w:rsid w:val="00134E7D"/>
    <w:rsid w:val="00141465"/>
    <w:rsid w:val="00144140"/>
    <w:rsid w:val="00146531"/>
    <w:rsid w:val="00146999"/>
    <w:rsid w:val="001542F1"/>
    <w:rsid w:val="00156812"/>
    <w:rsid w:val="00164975"/>
    <w:rsid w:val="00170C9D"/>
    <w:rsid w:val="00170DE3"/>
    <w:rsid w:val="00175C46"/>
    <w:rsid w:val="0017617E"/>
    <w:rsid w:val="00180822"/>
    <w:rsid w:val="00182821"/>
    <w:rsid w:val="00182DA6"/>
    <w:rsid w:val="00182F77"/>
    <w:rsid w:val="001835EB"/>
    <w:rsid w:val="00183ABA"/>
    <w:rsid w:val="00185602"/>
    <w:rsid w:val="00190CAC"/>
    <w:rsid w:val="001918CF"/>
    <w:rsid w:val="0019434B"/>
    <w:rsid w:val="0019477C"/>
    <w:rsid w:val="001A342B"/>
    <w:rsid w:val="001A4B36"/>
    <w:rsid w:val="001B3B1C"/>
    <w:rsid w:val="001B5C98"/>
    <w:rsid w:val="001C4082"/>
    <w:rsid w:val="001C41D0"/>
    <w:rsid w:val="001C41FC"/>
    <w:rsid w:val="001C51F4"/>
    <w:rsid w:val="001C5250"/>
    <w:rsid w:val="001C772B"/>
    <w:rsid w:val="001D17D0"/>
    <w:rsid w:val="001D3BC0"/>
    <w:rsid w:val="001D4DE8"/>
    <w:rsid w:val="001E098A"/>
    <w:rsid w:val="001E2692"/>
    <w:rsid w:val="001E4317"/>
    <w:rsid w:val="001E4429"/>
    <w:rsid w:val="001E4484"/>
    <w:rsid w:val="001E45BD"/>
    <w:rsid w:val="001E7603"/>
    <w:rsid w:val="001F3621"/>
    <w:rsid w:val="001F3A4C"/>
    <w:rsid w:val="001F3BA7"/>
    <w:rsid w:val="001F3D20"/>
    <w:rsid w:val="001F68F3"/>
    <w:rsid w:val="001F791B"/>
    <w:rsid w:val="002000A9"/>
    <w:rsid w:val="002006E9"/>
    <w:rsid w:val="0020402A"/>
    <w:rsid w:val="00204C1B"/>
    <w:rsid w:val="00205660"/>
    <w:rsid w:val="00214A94"/>
    <w:rsid w:val="00215E81"/>
    <w:rsid w:val="002164F4"/>
    <w:rsid w:val="0021792D"/>
    <w:rsid w:val="0022168B"/>
    <w:rsid w:val="00221E17"/>
    <w:rsid w:val="00224A3C"/>
    <w:rsid w:val="00227B37"/>
    <w:rsid w:val="00230141"/>
    <w:rsid w:val="00236AE9"/>
    <w:rsid w:val="00237BCD"/>
    <w:rsid w:val="0024254E"/>
    <w:rsid w:val="00244748"/>
    <w:rsid w:val="00245F24"/>
    <w:rsid w:val="00247E7A"/>
    <w:rsid w:val="00251D5F"/>
    <w:rsid w:val="00257A73"/>
    <w:rsid w:val="002607A9"/>
    <w:rsid w:val="0026480B"/>
    <w:rsid w:val="002668E9"/>
    <w:rsid w:val="00271C64"/>
    <w:rsid w:val="00272BDD"/>
    <w:rsid w:val="002741EA"/>
    <w:rsid w:val="00276EFB"/>
    <w:rsid w:val="00277A8B"/>
    <w:rsid w:val="0028221F"/>
    <w:rsid w:val="00282A33"/>
    <w:rsid w:val="00282D4B"/>
    <w:rsid w:val="00283887"/>
    <w:rsid w:val="00287BAA"/>
    <w:rsid w:val="00295A8B"/>
    <w:rsid w:val="002A24C1"/>
    <w:rsid w:val="002A4E9E"/>
    <w:rsid w:val="002A5BD2"/>
    <w:rsid w:val="002B2C91"/>
    <w:rsid w:val="002C49A3"/>
    <w:rsid w:val="002C6FC6"/>
    <w:rsid w:val="002D5258"/>
    <w:rsid w:val="002E1401"/>
    <w:rsid w:val="002E17E4"/>
    <w:rsid w:val="002E2EB7"/>
    <w:rsid w:val="002E65F7"/>
    <w:rsid w:val="002E73FA"/>
    <w:rsid w:val="002E78FC"/>
    <w:rsid w:val="002E79F6"/>
    <w:rsid w:val="002F3F7C"/>
    <w:rsid w:val="002F4808"/>
    <w:rsid w:val="002F601C"/>
    <w:rsid w:val="002F7B6E"/>
    <w:rsid w:val="002F7FB9"/>
    <w:rsid w:val="00302325"/>
    <w:rsid w:val="0030783F"/>
    <w:rsid w:val="003101C0"/>
    <w:rsid w:val="00310531"/>
    <w:rsid w:val="00315ED5"/>
    <w:rsid w:val="00324285"/>
    <w:rsid w:val="0032597E"/>
    <w:rsid w:val="00326750"/>
    <w:rsid w:val="0033088A"/>
    <w:rsid w:val="003323A5"/>
    <w:rsid w:val="00332B42"/>
    <w:rsid w:val="00340389"/>
    <w:rsid w:val="00340FC8"/>
    <w:rsid w:val="0034132E"/>
    <w:rsid w:val="003426B7"/>
    <w:rsid w:val="00343B8E"/>
    <w:rsid w:val="00344100"/>
    <w:rsid w:val="00350F73"/>
    <w:rsid w:val="00351333"/>
    <w:rsid w:val="00354051"/>
    <w:rsid w:val="00355001"/>
    <w:rsid w:val="003663C5"/>
    <w:rsid w:val="00370270"/>
    <w:rsid w:val="00372457"/>
    <w:rsid w:val="003824D0"/>
    <w:rsid w:val="00383B9A"/>
    <w:rsid w:val="003857A8"/>
    <w:rsid w:val="00391CFE"/>
    <w:rsid w:val="003925BA"/>
    <w:rsid w:val="003935E7"/>
    <w:rsid w:val="00393C73"/>
    <w:rsid w:val="00395178"/>
    <w:rsid w:val="00397B7F"/>
    <w:rsid w:val="003A0536"/>
    <w:rsid w:val="003B2415"/>
    <w:rsid w:val="003B4E72"/>
    <w:rsid w:val="003B5BE2"/>
    <w:rsid w:val="003C0787"/>
    <w:rsid w:val="003C1C3B"/>
    <w:rsid w:val="003C22DE"/>
    <w:rsid w:val="003C6804"/>
    <w:rsid w:val="003D2BF5"/>
    <w:rsid w:val="003D4B7F"/>
    <w:rsid w:val="003E0FD5"/>
    <w:rsid w:val="003E19ED"/>
    <w:rsid w:val="003E57AF"/>
    <w:rsid w:val="003E6D9B"/>
    <w:rsid w:val="003E7B81"/>
    <w:rsid w:val="003F6270"/>
    <w:rsid w:val="003F7779"/>
    <w:rsid w:val="004068FA"/>
    <w:rsid w:val="00414716"/>
    <w:rsid w:val="004218CB"/>
    <w:rsid w:val="00427150"/>
    <w:rsid w:val="00427727"/>
    <w:rsid w:val="00437288"/>
    <w:rsid w:val="004376E1"/>
    <w:rsid w:val="004406E6"/>
    <w:rsid w:val="00443161"/>
    <w:rsid w:val="004464FF"/>
    <w:rsid w:val="00450630"/>
    <w:rsid w:val="00454351"/>
    <w:rsid w:val="004544D4"/>
    <w:rsid w:val="00461C55"/>
    <w:rsid w:val="00462A56"/>
    <w:rsid w:val="004634F1"/>
    <w:rsid w:val="0046612D"/>
    <w:rsid w:val="00466A31"/>
    <w:rsid w:val="0047233B"/>
    <w:rsid w:val="00472873"/>
    <w:rsid w:val="004754F3"/>
    <w:rsid w:val="00480538"/>
    <w:rsid w:val="0048641C"/>
    <w:rsid w:val="00487949"/>
    <w:rsid w:val="00490723"/>
    <w:rsid w:val="00491D45"/>
    <w:rsid w:val="00495514"/>
    <w:rsid w:val="0049583C"/>
    <w:rsid w:val="004A6813"/>
    <w:rsid w:val="004B1B1E"/>
    <w:rsid w:val="004B1EAB"/>
    <w:rsid w:val="004B323E"/>
    <w:rsid w:val="004B48E8"/>
    <w:rsid w:val="004C4809"/>
    <w:rsid w:val="004C5DB7"/>
    <w:rsid w:val="004D3379"/>
    <w:rsid w:val="004D3931"/>
    <w:rsid w:val="004D48AB"/>
    <w:rsid w:val="004D764E"/>
    <w:rsid w:val="004E0339"/>
    <w:rsid w:val="004E21B1"/>
    <w:rsid w:val="004E52E9"/>
    <w:rsid w:val="004E5979"/>
    <w:rsid w:val="004F3DFC"/>
    <w:rsid w:val="004F412A"/>
    <w:rsid w:val="004F5FB3"/>
    <w:rsid w:val="004F7336"/>
    <w:rsid w:val="005023CA"/>
    <w:rsid w:val="00503280"/>
    <w:rsid w:val="00503474"/>
    <w:rsid w:val="0050473B"/>
    <w:rsid w:val="00504B35"/>
    <w:rsid w:val="00505BBC"/>
    <w:rsid w:val="00505FF9"/>
    <w:rsid w:val="0050771F"/>
    <w:rsid w:val="00511DB4"/>
    <w:rsid w:val="00514C37"/>
    <w:rsid w:val="0051708C"/>
    <w:rsid w:val="005205EA"/>
    <w:rsid w:val="005261E9"/>
    <w:rsid w:val="00527F81"/>
    <w:rsid w:val="00536B23"/>
    <w:rsid w:val="005401EF"/>
    <w:rsid w:val="00541154"/>
    <w:rsid w:val="00545335"/>
    <w:rsid w:val="005517EA"/>
    <w:rsid w:val="005554F3"/>
    <w:rsid w:val="0055677C"/>
    <w:rsid w:val="00556C18"/>
    <w:rsid w:val="00556DE6"/>
    <w:rsid w:val="00557C8B"/>
    <w:rsid w:val="0056072E"/>
    <w:rsid w:val="005623FA"/>
    <w:rsid w:val="0056498D"/>
    <w:rsid w:val="00567E07"/>
    <w:rsid w:val="00570C71"/>
    <w:rsid w:val="0057372B"/>
    <w:rsid w:val="00575348"/>
    <w:rsid w:val="00576548"/>
    <w:rsid w:val="00577AEC"/>
    <w:rsid w:val="00580CFC"/>
    <w:rsid w:val="005833FC"/>
    <w:rsid w:val="0058456E"/>
    <w:rsid w:val="00586AAD"/>
    <w:rsid w:val="005877C6"/>
    <w:rsid w:val="00592529"/>
    <w:rsid w:val="00592E92"/>
    <w:rsid w:val="00593BE8"/>
    <w:rsid w:val="005A4F04"/>
    <w:rsid w:val="005A62AF"/>
    <w:rsid w:val="005A76D7"/>
    <w:rsid w:val="005A7805"/>
    <w:rsid w:val="005B02A0"/>
    <w:rsid w:val="005B1DB3"/>
    <w:rsid w:val="005B2354"/>
    <w:rsid w:val="005B253D"/>
    <w:rsid w:val="005B2B03"/>
    <w:rsid w:val="005B4379"/>
    <w:rsid w:val="005B46D7"/>
    <w:rsid w:val="005B6C3D"/>
    <w:rsid w:val="005B7B07"/>
    <w:rsid w:val="005C3954"/>
    <w:rsid w:val="005C6A82"/>
    <w:rsid w:val="005D17AD"/>
    <w:rsid w:val="005D1E78"/>
    <w:rsid w:val="005D23C6"/>
    <w:rsid w:val="005E0EF2"/>
    <w:rsid w:val="005E2FE5"/>
    <w:rsid w:val="005F1EC2"/>
    <w:rsid w:val="005F2C43"/>
    <w:rsid w:val="005F2ED8"/>
    <w:rsid w:val="005F40D4"/>
    <w:rsid w:val="0060221E"/>
    <w:rsid w:val="00602229"/>
    <w:rsid w:val="006033CF"/>
    <w:rsid w:val="00604FF3"/>
    <w:rsid w:val="00605229"/>
    <w:rsid w:val="00605558"/>
    <w:rsid w:val="006060C9"/>
    <w:rsid w:val="00607831"/>
    <w:rsid w:val="006110E2"/>
    <w:rsid w:val="00611974"/>
    <w:rsid w:val="00611CD1"/>
    <w:rsid w:val="00612AEB"/>
    <w:rsid w:val="00613DE0"/>
    <w:rsid w:val="00613FA1"/>
    <w:rsid w:val="00614C21"/>
    <w:rsid w:val="00616EB9"/>
    <w:rsid w:val="00617981"/>
    <w:rsid w:val="00620227"/>
    <w:rsid w:val="00620F81"/>
    <w:rsid w:val="006226B0"/>
    <w:rsid w:val="006279A2"/>
    <w:rsid w:val="00634054"/>
    <w:rsid w:val="00636C08"/>
    <w:rsid w:val="006417BA"/>
    <w:rsid w:val="006420E9"/>
    <w:rsid w:val="006449A8"/>
    <w:rsid w:val="00646C94"/>
    <w:rsid w:val="006478EE"/>
    <w:rsid w:val="0065008E"/>
    <w:rsid w:val="006507FC"/>
    <w:rsid w:val="00651129"/>
    <w:rsid w:val="006540AB"/>
    <w:rsid w:val="00655C28"/>
    <w:rsid w:val="006574C2"/>
    <w:rsid w:val="006613DC"/>
    <w:rsid w:val="00661C0B"/>
    <w:rsid w:val="006634F0"/>
    <w:rsid w:val="006640CB"/>
    <w:rsid w:val="00664D40"/>
    <w:rsid w:val="00666027"/>
    <w:rsid w:val="00667244"/>
    <w:rsid w:val="00670C38"/>
    <w:rsid w:val="00672EEF"/>
    <w:rsid w:val="0067329D"/>
    <w:rsid w:val="00674695"/>
    <w:rsid w:val="00674950"/>
    <w:rsid w:val="006752B0"/>
    <w:rsid w:val="006765EA"/>
    <w:rsid w:val="0068152B"/>
    <w:rsid w:val="006830EA"/>
    <w:rsid w:val="0068527B"/>
    <w:rsid w:val="0068564F"/>
    <w:rsid w:val="00687354"/>
    <w:rsid w:val="00692AE8"/>
    <w:rsid w:val="0069321C"/>
    <w:rsid w:val="006974B8"/>
    <w:rsid w:val="006A1F45"/>
    <w:rsid w:val="006A2AF9"/>
    <w:rsid w:val="006A3EC8"/>
    <w:rsid w:val="006A5D5B"/>
    <w:rsid w:val="006B2FFD"/>
    <w:rsid w:val="006B3635"/>
    <w:rsid w:val="006B3D2C"/>
    <w:rsid w:val="006B4F4D"/>
    <w:rsid w:val="006B543F"/>
    <w:rsid w:val="006B6D40"/>
    <w:rsid w:val="006C1256"/>
    <w:rsid w:val="006C1772"/>
    <w:rsid w:val="006C451C"/>
    <w:rsid w:val="006D41C5"/>
    <w:rsid w:val="006D5AA6"/>
    <w:rsid w:val="006D5D88"/>
    <w:rsid w:val="006D5F99"/>
    <w:rsid w:val="006D6CA2"/>
    <w:rsid w:val="006D7F0B"/>
    <w:rsid w:val="006E21F8"/>
    <w:rsid w:val="006E4377"/>
    <w:rsid w:val="006E4C5C"/>
    <w:rsid w:val="006E4F78"/>
    <w:rsid w:val="006E795A"/>
    <w:rsid w:val="006F0043"/>
    <w:rsid w:val="006F02B4"/>
    <w:rsid w:val="006F239A"/>
    <w:rsid w:val="006F28D4"/>
    <w:rsid w:val="006F6AD3"/>
    <w:rsid w:val="006F702E"/>
    <w:rsid w:val="00702E86"/>
    <w:rsid w:val="007052AD"/>
    <w:rsid w:val="00705373"/>
    <w:rsid w:val="0070594C"/>
    <w:rsid w:val="007070AD"/>
    <w:rsid w:val="00713F4E"/>
    <w:rsid w:val="0071618D"/>
    <w:rsid w:val="00717625"/>
    <w:rsid w:val="00724C20"/>
    <w:rsid w:val="007273E3"/>
    <w:rsid w:val="00730EB9"/>
    <w:rsid w:val="0073252A"/>
    <w:rsid w:val="00743177"/>
    <w:rsid w:val="00743ADD"/>
    <w:rsid w:val="0074454C"/>
    <w:rsid w:val="00744823"/>
    <w:rsid w:val="00744D07"/>
    <w:rsid w:val="007457C7"/>
    <w:rsid w:val="00746D63"/>
    <w:rsid w:val="007504B1"/>
    <w:rsid w:val="00750694"/>
    <w:rsid w:val="00756BAE"/>
    <w:rsid w:val="00760482"/>
    <w:rsid w:val="00760657"/>
    <w:rsid w:val="00760887"/>
    <w:rsid w:val="00760DEE"/>
    <w:rsid w:val="007661C0"/>
    <w:rsid w:val="00766391"/>
    <w:rsid w:val="007672DE"/>
    <w:rsid w:val="00771555"/>
    <w:rsid w:val="00771621"/>
    <w:rsid w:val="0077437F"/>
    <w:rsid w:val="00775494"/>
    <w:rsid w:val="0077739F"/>
    <w:rsid w:val="007811A7"/>
    <w:rsid w:val="0078561F"/>
    <w:rsid w:val="007864A8"/>
    <w:rsid w:val="00791877"/>
    <w:rsid w:val="007A5BC4"/>
    <w:rsid w:val="007A7B2B"/>
    <w:rsid w:val="007B2EC7"/>
    <w:rsid w:val="007B642A"/>
    <w:rsid w:val="007B6736"/>
    <w:rsid w:val="007C1A2D"/>
    <w:rsid w:val="007C2064"/>
    <w:rsid w:val="007C458D"/>
    <w:rsid w:val="007C4D84"/>
    <w:rsid w:val="007D27AF"/>
    <w:rsid w:val="007D6FCA"/>
    <w:rsid w:val="007D74A0"/>
    <w:rsid w:val="007E0150"/>
    <w:rsid w:val="007E0816"/>
    <w:rsid w:val="007E276A"/>
    <w:rsid w:val="007F14E2"/>
    <w:rsid w:val="007F6A0F"/>
    <w:rsid w:val="00800FB2"/>
    <w:rsid w:val="008010A6"/>
    <w:rsid w:val="00802465"/>
    <w:rsid w:val="0080291B"/>
    <w:rsid w:val="00802BB1"/>
    <w:rsid w:val="00802E4D"/>
    <w:rsid w:val="00803D61"/>
    <w:rsid w:val="00804BCD"/>
    <w:rsid w:val="00807E5A"/>
    <w:rsid w:val="00810ED9"/>
    <w:rsid w:val="00813728"/>
    <w:rsid w:val="008149CF"/>
    <w:rsid w:val="00815537"/>
    <w:rsid w:val="00817CC7"/>
    <w:rsid w:val="00821C6B"/>
    <w:rsid w:val="00821F56"/>
    <w:rsid w:val="00822CD2"/>
    <w:rsid w:val="0082473A"/>
    <w:rsid w:val="00825E67"/>
    <w:rsid w:val="00827D39"/>
    <w:rsid w:val="00833880"/>
    <w:rsid w:val="008369DA"/>
    <w:rsid w:val="00837470"/>
    <w:rsid w:val="00840E7A"/>
    <w:rsid w:val="008433F1"/>
    <w:rsid w:val="00843E75"/>
    <w:rsid w:val="0084464F"/>
    <w:rsid w:val="008467D8"/>
    <w:rsid w:val="00847B98"/>
    <w:rsid w:val="00847FEE"/>
    <w:rsid w:val="00853B18"/>
    <w:rsid w:val="00857778"/>
    <w:rsid w:val="00861E09"/>
    <w:rsid w:val="0086261B"/>
    <w:rsid w:val="00863258"/>
    <w:rsid w:val="00866248"/>
    <w:rsid w:val="00866892"/>
    <w:rsid w:val="0086730C"/>
    <w:rsid w:val="00870C13"/>
    <w:rsid w:val="00870CE6"/>
    <w:rsid w:val="00872111"/>
    <w:rsid w:val="00877339"/>
    <w:rsid w:val="00880E01"/>
    <w:rsid w:val="00881F33"/>
    <w:rsid w:val="0088204A"/>
    <w:rsid w:val="00882129"/>
    <w:rsid w:val="00885328"/>
    <w:rsid w:val="00885D6E"/>
    <w:rsid w:val="00887C81"/>
    <w:rsid w:val="00891893"/>
    <w:rsid w:val="00892554"/>
    <w:rsid w:val="00896F6E"/>
    <w:rsid w:val="008A2F17"/>
    <w:rsid w:val="008A41B1"/>
    <w:rsid w:val="008B137A"/>
    <w:rsid w:val="008B3A27"/>
    <w:rsid w:val="008B745B"/>
    <w:rsid w:val="008C1947"/>
    <w:rsid w:val="008C2E36"/>
    <w:rsid w:val="008C3AC5"/>
    <w:rsid w:val="008C542F"/>
    <w:rsid w:val="008D16CB"/>
    <w:rsid w:val="008D2303"/>
    <w:rsid w:val="008D2526"/>
    <w:rsid w:val="008D28D4"/>
    <w:rsid w:val="008D74AE"/>
    <w:rsid w:val="008E1662"/>
    <w:rsid w:val="008E362D"/>
    <w:rsid w:val="008E3CEE"/>
    <w:rsid w:val="008E46A4"/>
    <w:rsid w:val="008E765C"/>
    <w:rsid w:val="008F441B"/>
    <w:rsid w:val="008F4832"/>
    <w:rsid w:val="008F7DCA"/>
    <w:rsid w:val="0090078C"/>
    <w:rsid w:val="0090174A"/>
    <w:rsid w:val="009067CA"/>
    <w:rsid w:val="00907D83"/>
    <w:rsid w:val="00907FC3"/>
    <w:rsid w:val="009125AC"/>
    <w:rsid w:val="009130FA"/>
    <w:rsid w:val="00913AB7"/>
    <w:rsid w:val="00915F44"/>
    <w:rsid w:val="009213F0"/>
    <w:rsid w:val="00924286"/>
    <w:rsid w:val="00925AB4"/>
    <w:rsid w:val="0092754F"/>
    <w:rsid w:val="00927D9F"/>
    <w:rsid w:val="0093386E"/>
    <w:rsid w:val="0094103D"/>
    <w:rsid w:val="00942389"/>
    <w:rsid w:val="00945E3C"/>
    <w:rsid w:val="00946283"/>
    <w:rsid w:val="00947DF6"/>
    <w:rsid w:val="00951EC3"/>
    <w:rsid w:val="00952828"/>
    <w:rsid w:val="00952B38"/>
    <w:rsid w:val="00953B79"/>
    <w:rsid w:val="00954525"/>
    <w:rsid w:val="00962338"/>
    <w:rsid w:val="00964376"/>
    <w:rsid w:val="0096456E"/>
    <w:rsid w:val="0096544C"/>
    <w:rsid w:val="009672BC"/>
    <w:rsid w:val="00972FD5"/>
    <w:rsid w:val="009734F5"/>
    <w:rsid w:val="00973B11"/>
    <w:rsid w:val="00974E27"/>
    <w:rsid w:val="00975E35"/>
    <w:rsid w:val="00976910"/>
    <w:rsid w:val="00983D96"/>
    <w:rsid w:val="009873CC"/>
    <w:rsid w:val="00990CC9"/>
    <w:rsid w:val="00992CC1"/>
    <w:rsid w:val="0099530F"/>
    <w:rsid w:val="00996144"/>
    <w:rsid w:val="00996CCA"/>
    <w:rsid w:val="00997C9C"/>
    <w:rsid w:val="009A0CC4"/>
    <w:rsid w:val="009A3EF7"/>
    <w:rsid w:val="009A6BB3"/>
    <w:rsid w:val="009B08E6"/>
    <w:rsid w:val="009C56F8"/>
    <w:rsid w:val="009D07EA"/>
    <w:rsid w:val="009D4C60"/>
    <w:rsid w:val="009D5B2C"/>
    <w:rsid w:val="009D740B"/>
    <w:rsid w:val="009E129D"/>
    <w:rsid w:val="009E52ED"/>
    <w:rsid w:val="009E65B7"/>
    <w:rsid w:val="009E74F2"/>
    <w:rsid w:val="009F1DE6"/>
    <w:rsid w:val="00A028A9"/>
    <w:rsid w:val="00A04B79"/>
    <w:rsid w:val="00A050C0"/>
    <w:rsid w:val="00A052D2"/>
    <w:rsid w:val="00A14402"/>
    <w:rsid w:val="00A16840"/>
    <w:rsid w:val="00A17EDD"/>
    <w:rsid w:val="00A21B9C"/>
    <w:rsid w:val="00A272A3"/>
    <w:rsid w:val="00A30F37"/>
    <w:rsid w:val="00A325FF"/>
    <w:rsid w:val="00A36364"/>
    <w:rsid w:val="00A368DE"/>
    <w:rsid w:val="00A37C5B"/>
    <w:rsid w:val="00A437CB"/>
    <w:rsid w:val="00A439C7"/>
    <w:rsid w:val="00A448B0"/>
    <w:rsid w:val="00A449B9"/>
    <w:rsid w:val="00A47395"/>
    <w:rsid w:val="00A4786A"/>
    <w:rsid w:val="00A50150"/>
    <w:rsid w:val="00A55A06"/>
    <w:rsid w:val="00A55A08"/>
    <w:rsid w:val="00A562E9"/>
    <w:rsid w:val="00A5633D"/>
    <w:rsid w:val="00A60761"/>
    <w:rsid w:val="00A60D64"/>
    <w:rsid w:val="00A653B6"/>
    <w:rsid w:val="00A66B38"/>
    <w:rsid w:val="00A70452"/>
    <w:rsid w:val="00A723C8"/>
    <w:rsid w:val="00A72498"/>
    <w:rsid w:val="00A778B8"/>
    <w:rsid w:val="00A87B12"/>
    <w:rsid w:val="00A91170"/>
    <w:rsid w:val="00A92540"/>
    <w:rsid w:val="00A9675C"/>
    <w:rsid w:val="00AA1BDF"/>
    <w:rsid w:val="00AA213D"/>
    <w:rsid w:val="00AA32BB"/>
    <w:rsid w:val="00AA493A"/>
    <w:rsid w:val="00AB6FD6"/>
    <w:rsid w:val="00AC1C0C"/>
    <w:rsid w:val="00AC3488"/>
    <w:rsid w:val="00AC50AC"/>
    <w:rsid w:val="00AC6386"/>
    <w:rsid w:val="00AD1A32"/>
    <w:rsid w:val="00AD1D64"/>
    <w:rsid w:val="00AD421B"/>
    <w:rsid w:val="00AD4724"/>
    <w:rsid w:val="00AD556E"/>
    <w:rsid w:val="00AD7A86"/>
    <w:rsid w:val="00AE1BD9"/>
    <w:rsid w:val="00AE285F"/>
    <w:rsid w:val="00AE2B45"/>
    <w:rsid w:val="00AE3E5C"/>
    <w:rsid w:val="00AE7EFB"/>
    <w:rsid w:val="00AF17A9"/>
    <w:rsid w:val="00AF4290"/>
    <w:rsid w:val="00AF673E"/>
    <w:rsid w:val="00AF698F"/>
    <w:rsid w:val="00B0392F"/>
    <w:rsid w:val="00B03BFB"/>
    <w:rsid w:val="00B03C39"/>
    <w:rsid w:val="00B12776"/>
    <w:rsid w:val="00B1372A"/>
    <w:rsid w:val="00B149FE"/>
    <w:rsid w:val="00B14F97"/>
    <w:rsid w:val="00B16010"/>
    <w:rsid w:val="00B16D40"/>
    <w:rsid w:val="00B202BB"/>
    <w:rsid w:val="00B20C35"/>
    <w:rsid w:val="00B21C85"/>
    <w:rsid w:val="00B257D5"/>
    <w:rsid w:val="00B313EF"/>
    <w:rsid w:val="00B32ADD"/>
    <w:rsid w:val="00B338E7"/>
    <w:rsid w:val="00B343CF"/>
    <w:rsid w:val="00B36C23"/>
    <w:rsid w:val="00B40BC3"/>
    <w:rsid w:val="00B42C4D"/>
    <w:rsid w:val="00B4469B"/>
    <w:rsid w:val="00B44F66"/>
    <w:rsid w:val="00B47BD5"/>
    <w:rsid w:val="00B5186D"/>
    <w:rsid w:val="00B579BE"/>
    <w:rsid w:val="00B60A47"/>
    <w:rsid w:val="00B60B30"/>
    <w:rsid w:val="00B62537"/>
    <w:rsid w:val="00B75445"/>
    <w:rsid w:val="00B757A8"/>
    <w:rsid w:val="00B775AF"/>
    <w:rsid w:val="00B80F33"/>
    <w:rsid w:val="00B81755"/>
    <w:rsid w:val="00B8253D"/>
    <w:rsid w:val="00B82A44"/>
    <w:rsid w:val="00B83A51"/>
    <w:rsid w:val="00B900B6"/>
    <w:rsid w:val="00B90151"/>
    <w:rsid w:val="00B92AAC"/>
    <w:rsid w:val="00B959CA"/>
    <w:rsid w:val="00B96372"/>
    <w:rsid w:val="00B9774F"/>
    <w:rsid w:val="00BA48A0"/>
    <w:rsid w:val="00BA7569"/>
    <w:rsid w:val="00BB0DC9"/>
    <w:rsid w:val="00BB1C3F"/>
    <w:rsid w:val="00BB4469"/>
    <w:rsid w:val="00BB5EEF"/>
    <w:rsid w:val="00BD3699"/>
    <w:rsid w:val="00BD3D5C"/>
    <w:rsid w:val="00BD4A8C"/>
    <w:rsid w:val="00BD4DFC"/>
    <w:rsid w:val="00BE3294"/>
    <w:rsid w:val="00BE33AA"/>
    <w:rsid w:val="00BE4572"/>
    <w:rsid w:val="00BE468C"/>
    <w:rsid w:val="00BF1156"/>
    <w:rsid w:val="00BF266C"/>
    <w:rsid w:val="00BF4F0E"/>
    <w:rsid w:val="00C00AFE"/>
    <w:rsid w:val="00C03A7E"/>
    <w:rsid w:val="00C0685A"/>
    <w:rsid w:val="00C11911"/>
    <w:rsid w:val="00C121E6"/>
    <w:rsid w:val="00C1573F"/>
    <w:rsid w:val="00C1637D"/>
    <w:rsid w:val="00C16ED8"/>
    <w:rsid w:val="00C17590"/>
    <w:rsid w:val="00C20107"/>
    <w:rsid w:val="00C2027E"/>
    <w:rsid w:val="00C2112C"/>
    <w:rsid w:val="00C26E5A"/>
    <w:rsid w:val="00C34E20"/>
    <w:rsid w:val="00C3756A"/>
    <w:rsid w:val="00C378A6"/>
    <w:rsid w:val="00C42F8B"/>
    <w:rsid w:val="00C4311C"/>
    <w:rsid w:val="00C433FB"/>
    <w:rsid w:val="00C457BF"/>
    <w:rsid w:val="00C461FB"/>
    <w:rsid w:val="00C47CAC"/>
    <w:rsid w:val="00C5121F"/>
    <w:rsid w:val="00C52222"/>
    <w:rsid w:val="00C53A3A"/>
    <w:rsid w:val="00C5449C"/>
    <w:rsid w:val="00C6365A"/>
    <w:rsid w:val="00C63BD4"/>
    <w:rsid w:val="00C66BDB"/>
    <w:rsid w:val="00C71726"/>
    <w:rsid w:val="00C71975"/>
    <w:rsid w:val="00C866F4"/>
    <w:rsid w:val="00C86D7A"/>
    <w:rsid w:val="00C9179E"/>
    <w:rsid w:val="00C91A79"/>
    <w:rsid w:val="00C92B75"/>
    <w:rsid w:val="00C93908"/>
    <w:rsid w:val="00C97BDE"/>
    <w:rsid w:val="00CA0DCB"/>
    <w:rsid w:val="00CA1313"/>
    <w:rsid w:val="00CA5F5C"/>
    <w:rsid w:val="00CA6BE4"/>
    <w:rsid w:val="00CB13C1"/>
    <w:rsid w:val="00CB3F57"/>
    <w:rsid w:val="00CB5743"/>
    <w:rsid w:val="00CC14E9"/>
    <w:rsid w:val="00CD099E"/>
    <w:rsid w:val="00CD364F"/>
    <w:rsid w:val="00CD3D43"/>
    <w:rsid w:val="00CD6EC1"/>
    <w:rsid w:val="00CD7261"/>
    <w:rsid w:val="00CD7EC3"/>
    <w:rsid w:val="00CE0D33"/>
    <w:rsid w:val="00CE1428"/>
    <w:rsid w:val="00CE36EE"/>
    <w:rsid w:val="00CE37AE"/>
    <w:rsid w:val="00CF2018"/>
    <w:rsid w:val="00CF50F8"/>
    <w:rsid w:val="00CF5DBF"/>
    <w:rsid w:val="00CF5F53"/>
    <w:rsid w:val="00CF78B6"/>
    <w:rsid w:val="00CF7A91"/>
    <w:rsid w:val="00D0342A"/>
    <w:rsid w:val="00D07E4D"/>
    <w:rsid w:val="00D1144C"/>
    <w:rsid w:val="00D14B82"/>
    <w:rsid w:val="00D15C03"/>
    <w:rsid w:val="00D21D74"/>
    <w:rsid w:val="00D22267"/>
    <w:rsid w:val="00D25727"/>
    <w:rsid w:val="00D25F7F"/>
    <w:rsid w:val="00D273FC"/>
    <w:rsid w:val="00D3093D"/>
    <w:rsid w:val="00D31096"/>
    <w:rsid w:val="00D31E2C"/>
    <w:rsid w:val="00D324F0"/>
    <w:rsid w:val="00D3339B"/>
    <w:rsid w:val="00D34818"/>
    <w:rsid w:val="00D40EB6"/>
    <w:rsid w:val="00D41A2C"/>
    <w:rsid w:val="00D453ED"/>
    <w:rsid w:val="00D47E5F"/>
    <w:rsid w:val="00D51274"/>
    <w:rsid w:val="00D51D68"/>
    <w:rsid w:val="00D520ED"/>
    <w:rsid w:val="00D52521"/>
    <w:rsid w:val="00D5390C"/>
    <w:rsid w:val="00D54E1A"/>
    <w:rsid w:val="00D555AE"/>
    <w:rsid w:val="00D63CEC"/>
    <w:rsid w:val="00D65424"/>
    <w:rsid w:val="00D6549A"/>
    <w:rsid w:val="00D67298"/>
    <w:rsid w:val="00D71A99"/>
    <w:rsid w:val="00D72328"/>
    <w:rsid w:val="00D72F9A"/>
    <w:rsid w:val="00D75DEA"/>
    <w:rsid w:val="00D82F93"/>
    <w:rsid w:val="00D84FD0"/>
    <w:rsid w:val="00D86511"/>
    <w:rsid w:val="00D870DB"/>
    <w:rsid w:val="00D97B74"/>
    <w:rsid w:val="00D97F97"/>
    <w:rsid w:val="00DA330E"/>
    <w:rsid w:val="00DA773E"/>
    <w:rsid w:val="00DB1826"/>
    <w:rsid w:val="00DB1BB7"/>
    <w:rsid w:val="00DB2993"/>
    <w:rsid w:val="00DB5030"/>
    <w:rsid w:val="00DB7B0F"/>
    <w:rsid w:val="00DB7F3E"/>
    <w:rsid w:val="00DC2ECA"/>
    <w:rsid w:val="00DC3E9C"/>
    <w:rsid w:val="00DC63C1"/>
    <w:rsid w:val="00DC6A63"/>
    <w:rsid w:val="00DD0CE2"/>
    <w:rsid w:val="00DD107D"/>
    <w:rsid w:val="00DD15C3"/>
    <w:rsid w:val="00DD36EC"/>
    <w:rsid w:val="00DD4169"/>
    <w:rsid w:val="00DD6BD9"/>
    <w:rsid w:val="00DE17E3"/>
    <w:rsid w:val="00DF0AB6"/>
    <w:rsid w:val="00DF1F31"/>
    <w:rsid w:val="00DF1FB6"/>
    <w:rsid w:val="00DF4FE2"/>
    <w:rsid w:val="00DF63C0"/>
    <w:rsid w:val="00DF7C49"/>
    <w:rsid w:val="00E01F39"/>
    <w:rsid w:val="00E02D3A"/>
    <w:rsid w:val="00E037F8"/>
    <w:rsid w:val="00E0519C"/>
    <w:rsid w:val="00E05F95"/>
    <w:rsid w:val="00E0652C"/>
    <w:rsid w:val="00E075FF"/>
    <w:rsid w:val="00E1370B"/>
    <w:rsid w:val="00E13E8A"/>
    <w:rsid w:val="00E15B2F"/>
    <w:rsid w:val="00E207FF"/>
    <w:rsid w:val="00E227A3"/>
    <w:rsid w:val="00E22B68"/>
    <w:rsid w:val="00E30C2A"/>
    <w:rsid w:val="00E34C85"/>
    <w:rsid w:val="00E35D67"/>
    <w:rsid w:val="00E36146"/>
    <w:rsid w:val="00E503FB"/>
    <w:rsid w:val="00E5243C"/>
    <w:rsid w:val="00E53608"/>
    <w:rsid w:val="00E53FDF"/>
    <w:rsid w:val="00E565BF"/>
    <w:rsid w:val="00E56F13"/>
    <w:rsid w:val="00E6521D"/>
    <w:rsid w:val="00E66A66"/>
    <w:rsid w:val="00E67368"/>
    <w:rsid w:val="00E74255"/>
    <w:rsid w:val="00E770F8"/>
    <w:rsid w:val="00E8387A"/>
    <w:rsid w:val="00E85043"/>
    <w:rsid w:val="00E86336"/>
    <w:rsid w:val="00E875DB"/>
    <w:rsid w:val="00E93059"/>
    <w:rsid w:val="00E94DA0"/>
    <w:rsid w:val="00E97D68"/>
    <w:rsid w:val="00EA040D"/>
    <w:rsid w:val="00EA06CE"/>
    <w:rsid w:val="00EA3DC9"/>
    <w:rsid w:val="00EA431A"/>
    <w:rsid w:val="00EA471A"/>
    <w:rsid w:val="00EA52F3"/>
    <w:rsid w:val="00EA5DF6"/>
    <w:rsid w:val="00EB03CE"/>
    <w:rsid w:val="00EB3EEC"/>
    <w:rsid w:val="00EB6ECE"/>
    <w:rsid w:val="00EB7798"/>
    <w:rsid w:val="00EC0A6A"/>
    <w:rsid w:val="00EC57CF"/>
    <w:rsid w:val="00EC71D9"/>
    <w:rsid w:val="00ED1C0D"/>
    <w:rsid w:val="00ED38F7"/>
    <w:rsid w:val="00ED4D94"/>
    <w:rsid w:val="00EE08D8"/>
    <w:rsid w:val="00EE31C9"/>
    <w:rsid w:val="00EE3924"/>
    <w:rsid w:val="00EF0E79"/>
    <w:rsid w:val="00EF12F6"/>
    <w:rsid w:val="00EF18DF"/>
    <w:rsid w:val="00EF2AA1"/>
    <w:rsid w:val="00EF4CF1"/>
    <w:rsid w:val="00EF66C4"/>
    <w:rsid w:val="00F01464"/>
    <w:rsid w:val="00F03E3A"/>
    <w:rsid w:val="00F15635"/>
    <w:rsid w:val="00F15E9C"/>
    <w:rsid w:val="00F216A9"/>
    <w:rsid w:val="00F22CBD"/>
    <w:rsid w:val="00F22CCC"/>
    <w:rsid w:val="00F238AD"/>
    <w:rsid w:val="00F24153"/>
    <w:rsid w:val="00F248DE"/>
    <w:rsid w:val="00F3009E"/>
    <w:rsid w:val="00F307E9"/>
    <w:rsid w:val="00F32834"/>
    <w:rsid w:val="00F426AF"/>
    <w:rsid w:val="00F427FE"/>
    <w:rsid w:val="00F4393D"/>
    <w:rsid w:val="00F46E9C"/>
    <w:rsid w:val="00F47223"/>
    <w:rsid w:val="00F500C3"/>
    <w:rsid w:val="00F50B9B"/>
    <w:rsid w:val="00F53ED5"/>
    <w:rsid w:val="00F540BC"/>
    <w:rsid w:val="00F57A3A"/>
    <w:rsid w:val="00F60446"/>
    <w:rsid w:val="00F637FD"/>
    <w:rsid w:val="00F75486"/>
    <w:rsid w:val="00F75758"/>
    <w:rsid w:val="00F83F07"/>
    <w:rsid w:val="00F8546C"/>
    <w:rsid w:val="00F85554"/>
    <w:rsid w:val="00F904F7"/>
    <w:rsid w:val="00F90661"/>
    <w:rsid w:val="00F91F41"/>
    <w:rsid w:val="00F92529"/>
    <w:rsid w:val="00F93A32"/>
    <w:rsid w:val="00F95915"/>
    <w:rsid w:val="00F96ECC"/>
    <w:rsid w:val="00FA251F"/>
    <w:rsid w:val="00FA2EA1"/>
    <w:rsid w:val="00FA3515"/>
    <w:rsid w:val="00FA487F"/>
    <w:rsid w:val="00FA7162"/>
    <w:rsid w:val="00FA74AB"/>
    <w:rsid w:val="00FA7773"/>
    <w:rsid w:val="00FB0AA7"/>
    <w:rsid w:val="00FB3299"/>
    <w:rsid w:val="00FB3C4D"/>
    <w:rsid w:val="00FB6149"/>
    <w:rsid w:val="00FB6558"/>
    <w:rsid w:val="00FC3702"/>
    <w:rsid w:val="00FD4399"/>
    <w:rsid w:val="00FD63C0"/>
    <w:rsid w:val="00FE52FB"/>
    <w:rsid w:val="00FE5EC0"/>
    <w:rsid w:val="00FE6235"/>
    <w:rsid w:val="00FE67B8"/>
    <w:rsid w:val="00FE6A48"/>
    <w:rsid w:val="00FE6E8B"/>
    <w:rsid w:val="00FE7662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E95AB65"/>
  <w15:docId w15:val="{D5E7E42C-9EA2-4211-A2B9-F0921EC4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39C7"/>
    <w:pPr>
      <w:ind w:left="720"/>
      <w:contextualSpacing/>
    </w:pPr>
  </w:style>
  <w:style w:type="character" w:customStyle="1" w:styleId="tpt1">
    <w:name w:val="tpt1"/>
    <w:basedOn w:val="DefaultParagraphFont"/>
    <w:rsid w:val="00F91F41"/>
  </w:style>
  <w:style w:type="paragraph" w:styleId="PlainText">
    <w:name w:val="Plain Text"/>
    <w:basedOn w:val="Normal"/>
    <w:link w:val="PlainTextChar"/>
    <w:rsid w:val="00870C1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70C13"/>
    <w:rPr>
      <w:rFonts w:ascii="Courier New" w:eastAsia="Times New Roman" w:hAnsi="Courier New" w:cs="Courier New"/>
      <w:lang w:val="ro-RO" w:eastAsia="en-US"/>
    </w:rPr>
  </w:style>
  <w:style w:type="character" w:styleId="Hyperlink">
    <w:name w:val="Hyperlink"/>
    <w:basedOn w:val="DefaultParagraphFont"/>
    <w:uiPriority w:val="99"/>
    <w:unhideWhenUsed/>
    <w:rsid w:val="00C7172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7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C7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B55D34C-0CC1-4175-BF35-163752C91D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1081</Words>
  <Characters>6168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>Hewlett-Packard Company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30</cp:revision>
  <cp:lastPrinted>2025-08-12T11:12:00Z</cp:lastPrinted>
  <dcterms:created xsi:type="dcterms:W3CDTF">2025-08-12T11:41:00Z</dcterms:created>
  <dcterms:modified xsi:type="dcterms:W3CDTF">2025-09-02T11:35:00Z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