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F8A4" w14:textId="4C6661C1" w:rsidR="00785E4D" w:rsidRPr="00692625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  <w:r w:rsidRPr="00692625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56CEEBB9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704850" cy="952500"/>
            <wp:effectExtent l="0" t="0" r="0" b="0"/>
            <wp:wrapTight wrapText="bothSides">
              <wp:wrapPolygon edited="0">
                <wp:start x="0" y="0"/>
                <wp:lineTo x="0" y="21168"/>
                <wp:lineTo x="21016" y="21168"/>
                <wp:lineTo x="210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692625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692625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7B4ED556" w14:textId="77777777" w:rsidR="00D12220" w:rsidRPr="00692625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413685C0" w14:textId="77777777" w:rsidR="00692625" w:rsidRDefault="00692625" w:rsidP="00785E4D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5465F357" w14:textId="77777777" w:rsidR="00692625" w:rsidRDefault="00692625" w:rsidP="00785E4D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20652C31" w14:textId="77777777" w:rsidR="00692625" w:rsidRPr="00692625" w:rsidRDefault="00692625" w:rsidP="00785E4D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160062D6" w14:textId="77777777" w:rsidR="00124212" w:rsidRPr="00692625" w:rsidRDefault="00124212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</w:p>
    <w:p w14:paraId="68EBD091" w14:textId="5FEBB835" w:rsidR="00785E4D" w:rsidRPr="00692625" w:rsidRDefault="00785E4D" w:rsidP="003C5C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69262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HOTĂRÂREA NR. </w:t>
      </w:r>
      <w:r w:rsidR="00692625" w:rsidRPr="0069262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250/25.09.2025</w:t>
      </w:r>
    </w:p>
    <w:p w14:paraId="459CBE6C" w14:textId="6EF6EDC1" w:rsidR="00692625" w:rsidRDefault="00785E4D" w:rsidP="003C5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bookmarkStart w:id="1" w:name="_Hlk129682309"/>
      <w:r w:rsidRPr="0069262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privind </w:t>
      </w:r>
      <w:r w:rsidR="00E16894" w:rsidRPr="0069262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darea </w:t>
      </w:r>
      <w:r w:rsidR="008E23D7" w:rsidRPr="0069262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în</w:t>
      </w:r>
      <w:r w:rsidR="00520B88" w:rsidRPr="0069262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folosință gratuită </w:t>
      </w:r>
      <w:bookmarkStart w:id="2" w:name="_Hlk106884757"/>
      <w:r w:rsidR="00924ED7" w:rsidRPr="0069262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Asociației Nevăzătorilor din România – Filiala Județeană Satu Mare</w:t>
      </w:r>
      <w:r w:rsidR="003C5C2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,</w:t>
      </w:r>
      <w:r w:rsidR="00924ED7" w:rsidRPr="0069262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282AD2" w:rsidRPr="0069262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a imobilului situat în municipiul Satu Mare, </w:t>
      </w:r>
    </w:p>
    <w:p w14:paraId="66D10A1E" w14:textId="5B2C17DF" w:rsidR="00282AD2" w:rsidRPr="00692625" w:rsidRDefault="00282AD2" w:rsidP="003C5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69262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Str. Golescu nr. 39</w:t>
      </w:r>
    </w:p>
    <w:p w14:paraId="39AD45DC" w14:textId="7C7E20F3" w:rsidR="00785E4D" w:rsidRPr="00692625" w:rsidRDefault="00785E4D" w:rsidP="003C5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D260133" w14:textId="77777777" w:rsidR="00124212" w:rsidRPr="00692625" w:rsidRDefault="00124212" w:rsidP="003C5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bookmarkEnd w:id="1"/>
    <w:bookmarkEnd w:id="2"/>
    <w:p w14:paraId="08A24E7D" w14:textId="5D1928EA" w:rsidR="00DA17EB" w:rsidRPr="00692625" w:rsidRDefault="00785E4D" w:rsidP="003C5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CE5190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</w:t>
      </w:r>
      <w:r w:rsidR="005A184F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F897C69" w14:textId="6F97EA64" w:rsidR="00785E4D" w:rsidRPr="00692625" w:rsidRDefault="00785E4D" w:rsidP="003C5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Analizând proiectul de hotărâre înregistrat sub nr.</w:t>
      </w:r>
      <w:r w:rsidR="00692625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55937/19.09.2025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, referatul de aprobare al inițiatorului</w:t>
      </w:r>
      <w:r w:rsidR="0012421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C1685A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B6A20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55940/19</w:t>
      </w:r>
      <w:r w:rsidR="00280B3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282AD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09</w:t>
      </w:r>
      <w:r w:rsidR="00280B3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.202</w:t>
      </w:r>
      <w:r w:rsidR="00282AD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8353D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raportul de specialitate al </w:t>
      </w:r>
      <w:r w:rsidR="00282AD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Direcției Patrimoniu</w:t>
      </w:r>
      <w:r w:rsid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</w:t>
      </w:r>
      <w:r w:rsidR="00282AD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Serviciul Patrimoniu</w:t>
      </w:r>
      <w:r w:rsid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Concesionări</w:t>
      </w:r>
      <w:r w:rsid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Închirieri</w:t>
      </w:r>
      <w:r w:rsidR="0012421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145415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B6A20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55941/19</w:t>
      </w:r>
      <w:r w:rsidR="00280B3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282AD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09</w:t>
      </w:r>
      <w:r w:rsidR="00280B3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.202</w:t>
      </w:r>
      <w:r w:rsidR="00282AD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12421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718D0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80D06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aportul</w:t>
      </w:r>
      <w:r w:rsidR="00145415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2421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Juridic</w:t>
      </w:r>
      <w:r w:rsidR="0012421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8E23D7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15D9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56262/22</w:t>
      </w:r>
      <w:r w:rsidR="000765EF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282AD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09</w:t>
      </w:r>
      <w:r w:rsidR="000765EF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.202</w:t>
      </w:r>
      <w:r w:rsidR="00282AD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5 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și avizele comisiilor de specialitate ale Consiliului Local Satu Mare</w:t>
      </w:r>
      <w:r w:rsidR="004A77BA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715B73D2" w14:textId="4EE2A3C1" w:rsidR="00282AD2" w:rsidRPr="00692625" w:rsidRDefault="00282AD2" w:rsidP="003C5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9262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Luând în considerare</w:t>
      </w:r>
      <w:r w:rsidR="00785E4D" w:rsidRPr="0069262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prevederile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6E7C2531" w14:textId="16C66572" w:rsidR="00282AD2" w:rsidRPr="00692625" w:rsidRDefault="00282AD2" w:rsidP="003C5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9262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-</w:t>
      </w:r>
      <w:r w:rsidR="00AA6C40" w:rsidRPr="0069262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art</w:t>
      </w:r>
      <w:r w:rsidR="00124212" w:rsidRPr="0069262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.</w:t>
      </w:r>
      <w:r w:rsidR="00AA6C40" w:rsidRPr="0069262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551 </w:t>
      </w:r>
      <w:r w:rsidR="00BE1AD1" w:rsidRPr="0069262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pct.9, </w:t>
      </w:r>
      <w:r w:rsidR="002F1456" w:rsidRPr="0069262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art.</w:t>
      </w:r>
      <w:r w:rsidR="00E24B19" w:rsidRPr="0069262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B91E2C" w:rsidRPr="0069262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553</w:t>
      </w:r>
      <w:r w:rsidR="008D7A6A" w:rsidRPr="0069262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alin.(1) și alin.(4)</w:t>
      </w:r>
      <w:r w:rsidR="002F1456" w:rsidRPr="0069262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, art. </w:t>
      </w:r>
      <w:r w:rsidR="008D7A6A" w:rsidRPr="0069262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555 </w:t>
      </w:r>
      <w:r w:rsidR="00971E84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din Legea nr.</w:t>
      </w:r>
      <w:r w:rsidR="0012421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287/2009 privind Codul Civil, republicată</w:t>
      </w:r>
      <w:r w:rsidR="002F1456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971E84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ulterioare, </w:t>
      </w:r>
      <w:r w:rsidR="00464DC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1DF012CB" w14:textId="76BCA4BC" w:rsidR="00464DC2" w:rsidRPr="00692625" w:rsidRDefault="00282AD2" w:rsidP="003C5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- </w:t>
      </w:r>
      <w:r w:rsidR="00464DC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art. 87 alin. (5),</w:t>
      </w:r>
      <w:r w:rsidR="002F1456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64DC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108 lit. d), art.</w:t>
      </w:r>
      <w:r w:rsid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B20D4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354, </w:t>
      </w:r>
      <w:r w:rsidR="003C5005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și</w:t>
      </w:r>
      <w:r w:rsidR="00464DC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</w:t>
      </w:r>
      <w:r w:rsidR="003C5005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362 alin.(</w:t>
      </w:r>
      <w:r w:rsidR="00615D9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3C5005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) și (3)</w:t>
      </w:r>
      <w:r w:rsidR="00D0042F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</w:t>
      </w:r>
      <w:r w:rsidR="00464DC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Codul administrativ, aprobat prin O</w:t>
      </w:r>
      <w:r w:rsidR="0012421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464DC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12421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464DC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12421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464DC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 57/2019, cu modificările şi completările ulterioare,</w:t>
      </w:r>
    </w:p>
    <w:p w14:paraId="0A9B7858" w14:textId="3E08BD21" w:rsidR="007351AB" w:rsidRPr="00692625" w:rsidRDefault="00464DC2" w:rsidP="003C5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</w:t>
      </w:r>
      <w:r w:rsidR="00EA4F33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- </w:t>
      </w:r>
      <w:r w:rsidR="00924ED7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HG nr.</w:t>
      </w:r>
      <w:r w:rsid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24ED7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1033/03.09.2008 privind recunoașterea Asociației Nevăzătorilor din România ca fiind de utilitate publică</w:t>
      </w:r>
      <w:r w:rsidR="0012421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18F4E073" w14:textId="67FBBAEA" w:rsidR="00785E4D" w:rsidRPr="00692625" w:rsidRDefault="00785E4D" w:rsidP="003C5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Ținând seama de prevederile Legii privind normele de tehnică legislativă pentru elaborarea actelor normative nr.</w:t>
      </w:r>
      <w:r w:rsidR="0012421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24/2000, republicată, cu modificările şi completările ulterioare</w:t>
      </w:r>
      <w:r w:rsidR="00DC1157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55347C4" w14:textId="48924B04" w:rsidR="00785E4D" w:rsidRPr="00692625" w:rsidRDefault="0075217E" w:rsidP="003C5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art. 129 alin. (</w:t>
      </w:r>
      <w:r w:rsidR="003E159F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lit. </w:t>
      </w:r>
      <w:r w:rsidR="003E159F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7A5B7C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0B5DFA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alin</w:t>
      </w:r>
      <w:r w:rsidR="00CE5190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(6) lit</w:t>
      </w:r>
      <w:r w:rsidR="00CE5190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01E20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b</w:t>
      </w:r>
      <w:r w:rsidR="000B5DFA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1073DF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7A5B7C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le art.</w:t>
      </w:r>
      <w:r w:rsid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139 alin.(</w:t>
      </w:r>
      <w:r w:rsidR="003E159F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159F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 g)</w:t>
      </w:r>
      <w:r w:rsid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ale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art.196 alin. (1) lit.</w:t>
      </w:r>
      <w:r w:rsidR="0001040F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a) din </w:t>
      </w:r>
      <w:bookmarkStart w:id="3" w:name="_Hlk103846585"/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administrativ, aprobat prin O</w:t>
      </w:r>
      <w:r w:rsidR="0012421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12421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12421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 57/2019, cu modificările şi completările ulterioare,</w:t>
      </w:r>
    </w:p>
    <w:bookmarkEnd w:id="3"/>
    <w:p w14:paraId="66F4CF37" w14:textId="0F1220A3" w:rsidR="00785E4D" w:rsidRPr="00692625" w:rsidRDefault="0068353D" w:rsidP="003C5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9262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Adoptă</w:t>
      </w:r>
      <w:r w:rsidR="00EB4C10" w:rsidRPr="0069262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prezenta</w:t>
      </w:r>
      <w:r w:rsidR="00E420EA" w:rsidRPr="0069262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,</w:t>
      </w:r>
      <w:r w:rsidR="00785E4D" w:rsidRPr="0069262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</w:p>
    <w:p w14:paraId="1B7C3B98" w14:textId="6EA62DDC" w:rsidR="00785E4D" w:rsidRPr="00692625" w:rsidRDefault="00785E4D" w:rsidP="003C5C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9262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:</w:t>
      </w:r>
    </w:p>
    <w:p w14:paraId="080708DE" w14:textId="264A9EDC" w:rsidR="00785E4D" w:rsidRPr="003C5C27" w:rsidRDefault="00785E4D" w:rsidP="003C5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val="ro-RO" w:eastAsia="ro-RO"/>
        </w:rPr>
      </w:pPr>
    </w:p>
    <w:p w14:paraId="75704E29" w14:textId="0A0FFDC6" w:rsidR="00615D92" w:rsidRDefault="003F0E1A" w:rsidP="003C5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9262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="00785E4D"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="00785E4D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D067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(1)</w:t>
      </w:r>
      <w:r w:rsidR="006D0D7B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14969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aprobă </w:t>
      </w:r>
      <w:r w:rsidR="006E17D8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darea </w:t>
      </w:r>
      <w:r w:rsidR="00814969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folosință </w:t>
      </w:r>
      <w:r w:rsidR="006E17D8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gratuită</w:t>
      </w:r>
      <w:r w:rsidR="00631573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E2C0C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Asociați</w:t>
      </w:r>
      <w:r w:rsidR="004D067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ei</w:t>
      </w:r>
      <w:r w:rsidR="004E2C0C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Nevăzătorilor din România – Filiala Județeană Satu Mare</w:t>
      </w:r>
      <w:r w:rsidR="00631573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24ED7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a imobilul</w:t>
      </w:r>
      <w:r w:rsidR="006119BB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ui </w:t>
      </w:r>
      <w:r w:rsidR="000131DA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proprietatea privată a Statului Român, </w:t>
      </w:r>
      <w:r w:rsidR="00924ED7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situat în </w:t>
      </w:r>
      <w:r w:rsidR="00785D6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924ED7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unicipiul Satu Mare, str. Golescu nr. 39</w:t>
      </w:r>
      <w:r w:rsidR="00C976D2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0131DA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pentru o perioadă de 10 (zece) ani, </w:t>
      </w:r>
      <w:r w:rsidR="006727BD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destinația de sediu, </w:t>
      </w:r>
      <w:r w:rsidR="000131DA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</w:t>
      </w:r>
      <w:r w:rsidR="00615D9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scopul desfășurării de activități sociale</w:t>
      </w:r>
      <w:r w:rsidR="006119BB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</w:p>
    <w:p w14:paraId="06750B2F" w14:textId="77777777" w:rsidR="00C976D2" w:rsidRDefault="00C976D2" w:rsidP="003C5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0E1FC21" w14:textId="77777777" w:rsidR="003C5C27" w:rsidRPr="00692625" w:rsidRDefault="003C5C27" w:rsidP="003C5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7B70CCB" w14:textId="6A10A860" w:rsidR="004D0672" w:rsidRPr="00692625" w:rsidRDefault="00615D92" w:rsidP="003C5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ab/>
        <w:t xml:space="preserve">(2) </w:t>
      </w:r>
      <w:r w:rsidR="006119BB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Imobilul este</w:t>
      </w:r>
      <w:r w:rsidR="004D067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119BB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alcătuit din casă și teren și se identifică astfel: CF nr. 193026 Satu Mare (CF vechi nr. 6931 Satu Mare) nr. top.1025/8 în suprafață de 477 mp și </w:t>
      </w:r>
      <w:r w:rsidR="00924ED7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CF nr.193024 Satu Mare</w:t>
      </w:r>
      <w:r w:rsidR="00301849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(CF vechi nr.6931 Satu Mare)</w:t>
      </w:r>
      <w:r w:rsidR="00924ED7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 top.1024/1 </w:t>
      </w:r>
      <w:r w:rsidR="00301849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în suprafață de 187 mp</w:t>
      </w:r>
      <w:r w:rsidR="006119BB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01849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119BB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="0028014C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aloarea de inventar a clădirii</w:t>
      </w:r>
      <w:r w:rsidR="006119BB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este</w:t>
      </w:r>
      <w:r w:rsidR="0028014C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141.826,74 lei</w:t>
      </w:r>
      <w:r w:rsidR="006119BB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 </w:t>
      </w:r>
      <w:r w:rsidR="000131DA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întregului </w:t>
      </w:r>
      <w:r w:rsidR="006119BB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teren</w:t>
      </w:r>
      <w:r w:rsidR="000131DA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(664 mp = 477mp+187mp) este</w:t>
      </w:r>
      <w:r w:rsidR="006119BB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64.408 </w:t>
      </w:r>
      <w:r w:rsidR="000131DA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lei (46.269 lei+18.139 lei).</w:t>
      </w:r>
      <w:r w:rsidR="004D067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360AAC29" w14:textId="52A7CA7D" w:rsidR="00615D92" w:rsidRDefault="004D0672" w:rsidP="003C5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>(</w:t>
      </w:r>
      <w:r w:rsidR="00615D9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) Termenul prevăzut la alin. (1) curge de la data semnării contractului de comodat</w:t>
      </w:r>
      <w:r w:rsidR="00615D9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4520874B" w14:textId="77777777" w:rsidR="00C976D2" w:rsidRPr="00692625" w:rsidRDefault="00C976D2" w:rsidP="003C5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413EEE9" w14:textId="347D8BC3" w:rsidR="003F0E1A" w:rsidRDefault="003F0E1A" w:rsidP="003C5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0765EF"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</w:t>
      </w:r>
      <w:r w:rsidR="004D0672"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t. 2</w:t>
      </w:r>
      <w:r w:rsidR="00113875"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4D067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D4629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abrogă 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Hotărârea Consiliului Local </w:t>
      </w:r>
      <w:r w:rsidR="003C5C27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3C5C27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C5C2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3C5C2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407/21.12.2023 privind darea în folosința gratuită a unei părți din imobilul situat în municipiul Satu Mare, str. Mihai Viteazu nr. 19, către Asociația Nevăzătorilor din România-Filiala Județeană Satu Mare.</w:t>
      </w:r>
    </w:p>
    <w:p w14:paraId="08C2FF6D" w14:textId="77777777" w:rsidR="00C976D2" w:rsidRPr="00692625" w:rsidRDefault="00C976D2" w:rsidP="003C5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bookmarkEnd w:id="0"/>
    <w:p w14:paraId="6366AAE2" w14:textId="5B35F26B" w:rsidR="00615D92" w:rsidRDefault="003F0E1A" w:rsidP="003C5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615D92"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15D92"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3.</w:t>
      </w:r>
      <w:r w:rsidR="00615D9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 aprobă forma și conținutul contractului de comodat, conform Anexei la prezenta hotărâre.</w:t>
      </w:r>
    </w:p>
    <w:p w14:paraId="66011CE4" w14:textId="77777777" w:rsidR="00C976D2" w:rsidRPr="00692625" w:rsidRDefault="00C976D2" w:rsidP="003C5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2E2D0EC" w14:textId="711E518B" w:rsidR="00AC5DF5" w:rsidRPr="00692625" w:rsidRDefault="00615D92" w:rsidP="003C5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3F0E1A" w:rsidRPr="0069262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Art. </w:t>
      </w:r>
      <w:r w:rsidRPr="00692625">
        <w:rPr>
          <w:rFonts w:ascii="Times New Roman" w:hAnsi="Times New Roman" w:cs="Times New Roman"/>
          <w:b/>
          <w:bCs/>
          <w:sz w:val="28"/>
          <w:szCs w:val="28"/>
          <w:lang w:val="ro-RO"/>
        </w:rPr>
        <w:t>4</w:t>
      </w:r>
      <w:r w:rsidR="003F0E1A" w:rsidRPr="0069262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="004D067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Asociația Nevăzătorilor din România – Filiala Județeană Satu Mare</w:t>
      </w:r>
      <w:r w:rsidR="0012421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D0672" w:rsidRPr="00692625">
        <w:rPr>
          <w:rFonts w:ascii="Times New Roman" w:hAnsi="Times New Roman" w:cs="Times New Roman"/>
          <w:sz w:val="28"/>
          <w:szCs w:val="28"/>
          <w:lang w:val="ro-RO"/>
        </w:rPr>
        <w:t xml:space="preserve">are </w:t>
      </w:r>
      <w:r w:rsidR="00124212" w:rsidRPr="00692625">
        <w:rPr>
          <w:rFonts w:ascii="Times New Roman" w:hAnsi="Times New Roman" w:cs="Times New Roman"/>
          <w:sz w:val="28"/>
          <w:szCs w:val="28"/>
          <w:lang w:val="ro-RO"/>
        </w:rPr>
        <w:t>u</w:t>
      </w:r>
      <w:r w:rsidR="004D0672" w:rsidRPr="00692625">
        <w:rPr>
          <w:rFonts w:ascii="Times New Roman" w:hAnsi="Times New Roman" w:cs="Times New Roman"/>
          <w:sz w:val="28"/>
          <w:szCs w:val="28"/>
          <w:lang w:val="ro-RO"/>
        </w:rPr>
        <w:t>rmătoarele obligații:</w:t>
      </w:r>
    </w:p>
    <w:p w14:paraId="233BF324" w14:textId="28ED011B" w:rsidR="00BE1ABC" w:rsidRPr="00692625" w:rsidRDefault="00BE1ABC" w:rsidP="003C5C27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692625">
        <w:rPr>
          <w:sz w:val="28"/>
          <w:szCs w:val="28"/>
          <w:lang w:val="ro-RO"/>
        </w:rPr>
        <w:t>Să păstreze destinația imobil</w:t>
      </w:r>
      <w:r w:rsidR="000131DA" w:rsidRPr="00692625">
        <w:rPr>
          <w:sz w:val="28"/>
          <w:szCs w:val="28"/>
          <w:lang w:val="ro-RO"/>
        </w:rPr>
        <w:t>ului</w:t>
      </w:r>
      <w:r w:rsidRPr="00692625">
        <w:rPr>
          <w:sz w:val="28"/>
          <w:szCs w:val="28"/>
          <w:lang w:val="ro-RO"/>
        </w:rPr>
        <w:t xml:space="preserve"> prevăzută la art. 1 pe toată perioada dării în folosință, fiindu-i interzis să transmită folosința bunului</w:t>
      </w:r>
      <w:r w:rsidR="00C976D2">
        <w:rPr>
          <w:sz w:val="28"/>
          <w:szCs w:val="28"/>
          <w:lang w:val="ro-RO"/>
        </w:rPr>
        <w:t>,</w:t>
      </w:r>
      <w:r w:rsidRPr="00692625">
        <w:rPr>
          <w:sz w:val="28"/>
          <w:szCs w:val="28"/>
          <w:lang w:val="ro-RO"/>
        </w:rPr>
        <w:t xml:space="preserve"> </w:t>
      </w:r>
      <w:r w:rsidR="00F46295">
        <w:rPr>
          <w:sz w:val="28"/>
          <w:szCs w:val="28"/>
          <w:lang w:val="ro-RO"/>
        </w:rPr>
        <w:t xml:space="preserve">atât </w:t>
      </w:r>
      <w:r w:rsidRPr="00692625">
        <w:rPr>
          <w:sz w:val="28"/>
          <w:szCs w:val="28"/>
          <w:lang w:val="ro-RO"/>
        </w:rPr>
        <w:t>oneros</w:t>
      </w:r>
      <w:r w:rsidR="00F46295">
        <w:rPr>
          <w:sz w:val="28"/>
          <w:szCs w:val="28"/>
          <w:lang w:val="ro-RO"/>
        </w:rPr>
        <w:t>,</w:t>
      </w:r>
      <w:r w:rsidRPr="00692625">
        <w:rPr>
          <w:sz w:val="28"/>
          <w:szCs w:val="28"/>
          <w:lang w:val="ro-RO"/>
        </w:rPr>
        <w:t xml:space="preserve"> </w:t>
      </w:r>
      <w:r w:rsidR="00F46295">
        <w:rPr>
          <w:sz w:val="28"/>
          <w:szCs w:val="28"/>
          <w:lang w:val="ro-RO"/>
        </w:rPr>
        <w:t xml:space="preserve">cât </w:t>
      </w:r>
      <w:r w:rsidRPr="00692625">
        <w:rPr>
          <w:sz w:val="28"/>
          <w:szCs w:val="28"/>
          <w:lang w:val="ro-RO"/>
        </w:rPr>
        <w:t>și cu titlu gratuit, unei alte persoane;</w:t>
      </w:r>
    </w:p>
    <w:p w14:paraId="64FB37FB" w14:textId="0D579E95" w:rsidR="009D67F7" w:rsidRPr="00692625" w:rsidRDefault="00BE1ABC" w:rsidP="003C5C27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692625">
        <w:rPr>
          <w:sz w:val="28"/>
          <w:szCs w:val="28"/>
          <w:lang w:val="ro-RO"/>
        </w:rPr>
        <w:t xml:space="preserve">Să prezinte, anual, Municipiului Satu Mare, rapoarte privind activitatea de utilitate publică desfășurată, </w:t>
      </w:r>
      <w:r w:rsidR="009D67F7" w:rsidRPr="00692625">
        <w:rPr>
          <w:sz w:val="28"/>
          <w:szCs w:val="28"/>
          <w:lang w:val="ro-RO"/>
        </w:rPr>
        <w:t>gradul de implementare la nivelul colectivității, precum și prognoze și strategii pentru perioada următoare;</w:t>
      </w:r>
    </w:p>
    <w:p w14:paraId="15107A29" w14:textId="342B2700" w:rsidR="009D67F7" w:rsidRPr="00692625" w:rsidRDefault="009D67F7" w:rsidP="003C5C27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692625">
        <w:rPr>
          <w:sz w:val="28"/>
          <w:szCs w:val="28"/>
          <w:lang w:val="ro-RO"/>
        </w:rPr>
        <w:t>Să permită accesul reprezentanților Municipiului Satu Mare pentru efectuarea controlului asupra bunului;</w:t>
      </w:r>
    </w:p>
    <w:p w14:paraId="6F9C428E" w14:textId="77777777" w:rsidR="009D67F7" w:rsidRPr="00692625" w:rsidRDefault="009D67F7" w:rsidP="003C5C27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692625">
        <w:rPr>
          <w:sz w:val="28"/>
          <w:szCs w:val="28"/>
          <w:lang w:val="ro-RO"/>
        </w:rPr>
        <w:t>Să nu modifice bunul în parte sau în integritatea lui;</w:t>
      </w:r>
    </w:p>
    <w:p w14:paraId="62F81C08" w14:textId="77777777" w:rsidR="009D67F7" w:rsidRPr="00692625" w:rsidRDefault="009D67F7" w:rsidP="003C5C27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692625">
        <w:rPr>
          <w:sz w:val="28"/>
          <w:szCs w:val="28"/>
          <w:lang w:val="ro-RO"/>
        </w:rPr>
        <w:t>La încetarea folosinței gratuite, să restituie bunul în starea în care l-a primit, în afară de ceea ce a pierit sau s-a deteriorat din cauza vechimii, și liber de orice sarcini;</w:t>
      </w:r>
    </w:p>
    <w:p w14:paraId="64BEF8B2" w14:textId="67B52325" w:rsidR="009D67F7" w:rsidRDefault="009D67F7" w:rsidP="003C5C27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692625">
        <w:rPr>
          <w:sz w:val="28"/>
          <w:szCs w:val="28"/>
          <w:lang w:val="ro-RO"/>
        </w:rPr>
        <w:t>Să informeze Municipiul Satu Mare cu privire la orice tulburare adusă dreptului de proprietate p</w:t>
      </w:r>
      <w:r w:rsidR="000131DA" w:rsidRPr="00692625">
        <w:rPr>
          <w:sz w:val="28"/>
          <w:szCs w:val="28"/>
          <w:lang w:val="ro-RO"/>
        </w:rPr>
        <w:t>rivată</w:t>
      </w:r>
      <w:r w:rsidRPr="00692625">
        <w:rPr>
          <w:sz w:val="28"/>
          <w:szCs w:val="28"/>
          <w:lang w:val="ro-RO"/>
        </w:rPr>
        <w:t>, precum și de cauze sau iminența producerii unor evenimente de natură să conducă la imposibilitatea exploatării bunului</w:t>
      </w:r>
      <w:r w:rsidR="00124212" w:rsidRPr="00692625">
        <w:rPr>
          <w:sz w:val="28"/>
          <w:szCs w:val="28"/>
          <w:lang w:val="ro-RO"/>
        </w:rPr>
        <w:t>.</w:t>
      </w:r>
    </w:p>
    <w:p w14:paraId="19FAC2E8" w14:textId="77777777" w:rsidR="00C976D2" w:rsidRPr="00692625" w:rsidRDefault="00C976D2" w:rsidP="003C5C27">
      <w:pPr>
        <w:pStyle w:val="ListParagraph"/>
        <w:jc w:val="both"/>
        <w:rPr>
          <w:sz w:val="28"/>
          <w:szCs w:val="28"/>
          <w:lang w:val="ro-RO"/>
        </w:rPr>
      </w:pPr>
    </w:p>
    <w:p w14:paraId="7239B632" w14:textId="0C811B0E" w:rsidR="00B65CA0" w:rsidRDefault="003F0E1A" w:rsidP="003C5C27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92625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="00113875" w:rsidRPr="0069262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Art. </w:t>
      </w:r>
      <w:r w:rsidR="00615D92" w:rsidRPr="00692625">
        <w:rPr>
          <w:rFonts w:ascii="Times New Roman" w:hAnsi="Times New Roman" w:cs="Times New Roman"/>
          <w:b/>
          <w:bCs/>
          <w:sz w:val="28"/>
          <w:szCs w:val="28"/>
          <w:lang w:val="ro-RO"/>
        </w:rPr>
        <w:t>5</w:t>
      </w:r>
      <w:r w:rsidR="00113875" w:rsidRPr="00692625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="00113875" w:rsidRPr="00692625">
        <w:rPr>
          <w:rFonts w:ascii="Times New Roman" w:hAnsi="Times New Roman" w:cs="Times New Roman"/>
          <w:sz w:val="28"/>
          <w:szCs w:val="28"/>
          <w:lang w:val="ro-RO"/>
        </w:rPr>
        <w:t xml:space="preserve"> În cazul nerespectării</w:t>
      </w:r>
      <w:r w:rsidR="009D67F7" w:rsidRPr="0069262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13875" w:rsidRPr="00692625">
        <w:rPr>
          <w:rFonts w:ascii="Times New Roman" w:hAnsi="Times New Roman" w:cs="Times New Roman"/>
          <w:sz w:val="28"/>
          <w:szCs w:val="28"/>
          <w:lang w:val="ro-RO"/>
        </w:rPr>
        <w:t xml:space="preserve">de către </w:t>
      </w:r>
      <w:r w:rsidR="00113875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Asociația Nevăzătorilor din România – Filiala Județeană Satu Mare</w:t>
      </w:r>
      <w:r w:rsidR="00BE1ABC" w:rsidRPr="0069262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13875" w:rsidRPr="00692625">
        <w:rPr>
          <w:rFonts w:ascii="Times New Roman" w:hAnsi="Times New Roman" w:cs="Times New Roman"/>
          <w:sz w:val="28"/>
          <w:szCs w:val="28"/>
          <w:lang w:val="ro-RO"/>
        </w:rPr>
        <w:t xml:space="preserve">a obligațiilor stabilite la art. </w:t>
      </w:r>
      <w:r w:rsidR="00E420EA" w:rsidRPr="00692625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113875" w:rsidRPr="00692625">
        <w:rPr>
          <w:rFonts w:ascii="Times New Roman" w:hAnsi="Times New Roman" w:cs="Times New Roman"/>
          <w:sz w:val="28"/>
          <w:szCs w:val="28"/>
          <w:lang w:val="ro-RO"/>
        </w:rPr>
        <w:t xml:space="preserve"> lit. a</w:t>
      </w:r>
      <w:r w:rsidR="00B65CA0" w:rsidRPr="00692625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113875" w:rsidRPr="00692625">
        <w:rPr>
          <w:rFonts w:ascii="Times New Roman" w:hAnsi="Times New Roman" w:cs="Times New Roman"/>
          <w:sz w:val="28"/>
          <w:szCs w:val="28"/>
          <w:lang w:val="ro-RO"/>
        </w:rPr>
        <w:t>-e</w:t>
      </w:r>
      <w:r w:rsidR="00B65CA0" w:rsidRPr="00692625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113875" w:rsidRPr="00692625">
        <w:rPr>
          <w:rFonts w:ascii="Times New Roman" w:hAnsi="Times New Roman" w:cs="Times New Roman"/>
          <w:sz w:val="28"/>
          <w:szCs w:val="28"/>
          <w:lang w:val="ro-RO"/>
        </w:rPr>
        <w:t xml:space="preserve"> sunt incidente dispozițiile art. 352 din Ordonanța de Urgență a Guvernului nr. 57/2019 privind Codul administrativ, cu modificările și completările ulterioare.</w:t>
      </w:r>
    </w:p>
    <w:p w14:paraId="4EDA925E" w14:textId="77777777" w:rsidR="00C976D2" w:rsidRPr="00692625" w:rsidRDefault="00C976D2" w:rsidP="003C5C27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50B0448" w14:textId="4FF7981D" w:rsidR="004D0672" w:rsidRDefault="003F0E1A" w:rsidP="003C5C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92625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="00B65CA0" w:rsidRPr="0069262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Art. </w:t>
      </w:r>
      <w:r w:rsidR="00615D92" w:rsidRPr="00692625">
        <w:rPr>
          <w:rFonts w:ascii="Times New Roman" w:hAnsi="Times New Roman" w:cs="Times New Roman"/>
          <w:b/>
          <w:bCs/>
          <w:sz w:val="28"/>
          <w:szCs w:val="28"/>
          <w:lang w:val="ro-RO"/>
        </w:rPr>
        <w:t>6</w:t>
      </w:r>
      <w:r w:rsidR="00B65CA0" w:rsidRPr="00692625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="00B65CA0" w:rsidRPr="00692625">
        <w:rPr>
          <w:rFonts w:ascii="Times New Roman" w:hAnsi="Times New Roman" w:cs="Times New Roman"/>
          <w:sz w:val="28"/>
          <w:szCs w:val="28"/>
          <w:lang w:val="ro-RO"/>
        </w:rPr>
        <w:t xml:space="preserve"> Fondurile necesare pentru suportarea costurilor privind utilitățile și lucrările de întreținere aferente imobil</w:t>
      </w:r>
      <w:r w:rsidR="000131DA" w:rsidRPr="00692625">
        <w:rPr>
          <w:rFonts w:ascii="Times New Roman" w:hAnsi="Times New Roman" w:cs="Times New Roman"/>
          <w:sz w:val="28"/>
          <w:szCs w:val="28"/>
          <w:lang w:val="ro-RO"/>
        </w:rPr>
        <w:t>ului</w:t>
      </w:r>
      <w:r w:rsidR="00B65CA0" w:rsidRPr="00692625">
        <w:rPr>
          <w:rFonts w:ascii="Times New Roman" w:hAnsi="Times New Roman" w:cs="Times New Roman"/>
          <w:sz w:val="28"/>
          <w:szCs w:val="28"/>
          <w:lang w:val="ro-RO"/>
        </w:rPr>
        <w:t xml:space="preserve"> prevăzută la art.1 care se dă în folosință gratuită sunt asigurate de </w:t>
      </w:r>
      <w:r w:rsidR="00B65CA0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Asociația Nevăzătorilor din România – Filiala Județeană Satu Mare.</w:t>
      </w:r>
    </w:p>
    <w:p w14:paraId="2B4914A6" w14:textId="77777777" w:rsidR="00C976D2" w:rsidRPr="00692625" w:rsidRDefault="00C976D2" w:rsidP="003C5C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C4B7156" w14:textId="77777777" w:rsidR="00C976D2" w:rsidRDefault="003F0E1A" w:rsidP="003C5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lastRenderedPageBreak/>
        <w:tab/>
      </w:r>
      <w:r w:rsidR="00B65CA0"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7B6B55"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15D92"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7</w:t>
      </w:r>
      <w:r w:rsidR="00B65CA0"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B65CA0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Predarea-primirea </w:t>
      </w:r>
      <w:r w:rsidR="000131DA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imobilului</w:t>
      </w:r>
      <w:r w:rsidR="00B65CA0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identificat la art.1 se va face pe bază de proces verbal de predare</w:t>
      </w:r>
      <w:r w:rsidR="00C976D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</w:t>
      </w:r>
      <w:r w:rsidR="00B65CA0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primire, după semnarea contractului de comodat.</w:t>
      </w:r>
    </w:p>
    <w:p w14:paraId="73A4B34A" w14:textId="6EDB1370" w:rsidR="007B6B55" w:rsidRPr="00692625" w:rsidRDefault="007B6B55" w:rsidP="003C5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7CAE05B2" w14:textId="58E25FAC" w:rsidR="007B6B55" w:rsidRDefault="003F0E1A" w:rsidP="003C5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="00B65CA0"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7B6B55"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15D92"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8</w:t>
      </w:r>
      <w:r w:rsidR="00B65CA0"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B65CA0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 dispune O.C.P.I. Satu Mare</w:t>
      </w:r>
      <w:r w:rsidR="00B65CA0"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01849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i</w:t>
      </w:r>
      <w:r w:rsidR="00B65CA0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ntabularea în evidențele de carte funciară a celor aprobate la art</w:t>
      </w:r>
      <w:r w:rsidR="000131DA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icolele</w:t>
      </w:r>
      <w:r w:rsidR="00B65CA0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precedente.</w:t>
      </w:r>
    </w:p>
    <w:p w14:paraId="53B3FB45" w14:textId="77777777" w:rsidR="00C976D2" w:rsidRPr="00692625" w:rsidRDefault="00C976D2" w:rsidP="003C5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7161B301" w14:textId="48E091EF" w:rsidR="007B6B55" w:rsidRDefault="003F0E1A" w:rsidP="003C5C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</w:pPr>
      <w:r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="00B65CA0"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7B6B55"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15D92"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9</w:t>
      </w:r>
      <w:r w:rsidR="00B65CA0"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="00B65CA0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 a prezentei </w:t>
      </w:r>
      <w:r w:rsidR="00E46092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hotărâri </w:t>
      </w:r>
      <w:r w:rsidR="00B65CA0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încredințează </w:t>
      </w:r>
      <w:r w:rsidR="00E71B9E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Primarul Municipiului Satu Mare și</w:t>
      </w:r>
      <w:r w:rsidR="00E46092" w:rsidRPr="00692625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E71B9E" w:rsidRPr="00692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Direcția Patrimoniu - Serviciul Patrimoniu</w:t>
      </w:r>
      <w:r w:rsidR="00C976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,</w:t>
      </w:r>
      <w:r w:rsidR="00E71B9E" w:rsidRPr="00692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 Concesionări</w:t>
      </w:r>
      <w:r w:rsidR="00C976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,</w:t>
      </w:r>
      <w:r w:rsidR="00E71B9E" w:rsidRPr="00692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 Închirieri din cadrul </w:t>
      </w:r>
      <w:r w:rsidR="00C976D2" w:rsidRPr="00692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aparatului </w:t>
      </w:r>
      <w:r w:rsidR="00E71B9E" w:rsidRPr="00692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de specialitate al Primarului Municipiului Satu Mare.</w:t>
      </w:r>
    </w:p>
    <w:p w14:paraId="3FFF489A" w14:textId="77777777" w:rsidR="00C976D2" w:rsidRPr="00692625" w:rsidRDefault="00C976D2" w:rsidP="003C5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49AC2D7B" w14:textId="4E937F73" w:rsidR="00B65CA0" w:rsidRDefault="003F0E1A" w:rsidP="003C5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="00B65CA0"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7B6B55"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15D92"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10</w:t>
      </w:r>
      <w:r w:rsidR="00B65CA0" w:rsidRPr="0069262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B65CA0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4" w:name="_Hlk126589819"/>
      <w:r w:rsidR="00B65CA0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Prezenta hotărâre se comunică</w:t>
      </w:r>
      <w:r w:rsidR="00C976D2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65CA0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prin intermediul Secretarului General al Municipiului Satu Mare, în termenul prevăzut de lege, Primarului Municipiului Satu Mare, Instituției Prefectului</w:t>
      </w:r>
      <w:r w:rsidR="00C976D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5CA0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C976D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5CA0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Județul Satu Mare,</w:t>
      </w:r>
      <w:r w:rsidR="00E71B9E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Direcției Patrimoniu, </w:t>
      </w:r>
      <w:r w:rsidR="00B65CA0" w:rsidRPr="00692625">
        <w:rPr>
          <w:rFonts w:ascii="Times New Roman" w:eastAsia="Times New Roman" w:hAnsi="Times New Roman" w:cs="Times New Roman"/>
          <w:sz w:val="28"/>
          <w:szCs w:val="28"/>
          <w:lang w:val="ro-RO"/>
        </w:rPr>
        <w:t>Serviciul Patrimoniu, Concesionări, Închirieri și Asociației Nevăzătorilor din România – Filiala Județeană Satu Mare.</w:t>
      </w:r>
    </w:p>
    <w:p w14:paraId="32716A0C" w14:textId="77777777" w:rsidR="00C976D2" w:rsidRDefault="00C976D2" w:rsidP="003C5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27CE55C" w14:textId="77777777" w:rsidR="00C976D2" w:rsidRPr="00692625" w:rsidRDefault="00C976D2" w:rsidP="00C976D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bookmarkEnd w:id="4"/>
    <w:p w14:paraId="6DAA62CB" w14:textId="77777777" w:rsidR="00C976D2" w:rsidRPr="00C976D2" w:rsidRDefault="00C976D2" w:rsidP="00C976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C976D2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</w:t>
      </w:r>
      <w:r w:rsidRPr="00C976D2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Președinte de ședință,                                     Contrasemnează</w:t>
      </w:r>
    </w:p>
    <w:p w14:paraId="3C9CF158" w14:textId="77777777" w:rsidR="00C976D2" w:rsidRPr="00C976D2" w:rsidRDefault="00C976D2" w:rsidP="00C9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DO" w:eastAsia="ro-RO"/>
        </w:rPr>
      </w:pPr>
      <w:r w:rsidRPr="00C976D2">
        <w:rPr>
          <w:rFonts w:ascii="Times New Roman" w:eastAsia="Times New Roman" w:hAnsi="Times New Roman" w:cs="Times New Roman"/>
          <w:b/>
          <w:sz w:val="28"/>
          <w:szCs w:val="28"/>
          <w:lang w:val="es-DO" w:eastAsia="ro-RO"/>
        </w:rPr>
        <w:t xml:space="preserve">              Murg Elena - Ioana   </w:t>
      </w:r>
      <w:r w:rsidRPr="00C976D2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  Secretar general,</w:t>
      </w:r>
    </w:p>
    <w:p w14:paraId="6BE39083" w14:textId="77777777" w:rsidR="00C976D2" w:rsidRPr="00C976D2" w:rsidRDefault="00C976D2" w:rsidP="00C976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C976D2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Mihaela Maria Racolța</w:t>
      </w:r>
    </w:p>
    <w:p w14:paraId="142BDFBD" w14:textId="77777777" w:rsidR="00C976D2" w:rsidRDefault="00C976D2" w:rsidP="00C976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4BED8056" w14:textId="77777777" w:rsidR="00C976D2" w:rsidRDefault="00C976D2" w:rsidP="00C976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3D8A7C9B" w14:textId="77777777" w:rsidR="00C976D2" w:rsidRDefault="00C976D2" w:rsidP="00C976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67670CB7" w14:textId="77777777" w:rsidR="00C976D2" w:rsidRDefault="00C976D2" w:rsidP="00C976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2B5BB008" w14:textId="77777777" w:rsidR="00C976D2" w:rsidRDefault="00C976D2" w:rsidP="00C976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0DF69FB9" w14:textId="77777777" w:rsidR="00C976D2" w:rsidRDefault="00C976D2" w:rsidP="00C976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22A22CBC" w14:textId="77777777" w:rsidR="00C976D2" w:rsidRDefault="00C976D2" w:rsidP="00C976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4A0ACB4F" w14:textId="77777777" w:rsidR="00C976D2" w:rsidRPr="00C976D2" w:rsidRDefault="00C976D2" w:rsidP="00C976D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723309BC" w14:textId="3C55DB1C" w:rsidR="00C976D2" w:rsidRPr="00C976D2" w:rsidRDefault="00C976D2" w:rsidP="00C97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C976D2">
        <w:rPr>
          <w:rFonts w:ascii="Times New Roman" w:eastAsia="Times New Roman" w:hAnsi="Times New Roman" w:cs="Times New Roman"/>
          <w:sz w:val="20"/>
          <w:szCs w:val="20"/>
          <w:lang w:val="es-DO" w:eastAsia="ro-RO"/>
        </w:rPr>
        <w:t xml:space="preserve">Prezenta hotărâre a fost adoptată în ședință ordinară cu respectarea prevederilor art. 139 alin. </w:t>
      </w:r>
      <w:r w:rsidRPr="00C976D2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(3) lit. </w:t>
      </w:r>
      <w:r w:rsidRPr="00F46295">
        <w:rPr>
          <w:rFonts w:ascii="Times New Roman" w:eastAsia="Times New Roman" w:hAnsi="Times New Roman" w:cs="Times New Roman"/>
          <w:sz w:val="20"/>
          <w:szCs w:val="20"/>
          <w:lang w:eastAsia="ro-RO"/>
        </w:rPr>
        <w:t>g</w:t>
      </w:r>
      <w:r w:rsidRPr="00C976D2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) din O.U.G. nr. 57/2019 </w:t>
      </w:r>
      <w:proofErr w:type="spellStart"/>
      <w:r w:rsidRPr="00C976D2">
        <w:rPr>
          <w:rFonts w:ascii="Times New Roman" w:eastAsia="Times New Roman" w:hAnsi="Times New Roman" w:cs="Times New Roman"/>
          <w:sz w:val="20"/>
          <w:szCs w:val="20"/>
          <w:lang w:eastAsia="ro-RO"/>
        </w:rPr>
        <w:t>privind</w:t>
      </w:r>
      <w:proofErr w:type="spellEnd"/>
      <w:r w:rsidRPr="00C976D2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C976D2">
        <w:rPr>
          <w:rFonts w:ascii="Times New Roman" w:eastAsia="Times New Roman" w:hAnsi="Times New Roman" w:cs="Times New Roman"/>
          <w:sz w:val="20"/>
          <w:szCs w:val="20"/>
          <w:lang w:eastAsia="ro-RO"/>
        </w:rPr>
        <w:t>Codul</w:t>
      </w:r>
      <w:proofErr w:type="spellEnd"/>
      <w:r w:rsidRPr="00C976D2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C976D2">
        <w:rPr>
          <w:rFonts w:ascii="Times New Roman" w:eastAsia="Times New Roman" w:hAnsi="Times New Roman" w:cs="Times New Roman"/>
          <w:sz w:val="20"/>
          <w:szCs w:val="20"/>
          <w:lang w:eastAsia="ro-RO"/>
        </w:rPr>
        <w:t>administrativ</w:t>
      </w:r>
      <w:proofErr w:type="spellEnd"/>
      <w:r w:rsidRPr="00C976D2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, cu </w:t>
      </w:r>
      <w:proofErr w:type="spellStart"/>
      <w:r w:rsidRPr="00C976D2">
        <w:rPr>
          <w:rFonts w:ascii="Times New Roman" w:eastAsia="Times New Roman" w:hAnsi="Times New Roman" w:cs="Times New Roman"/>
          <w:sz w:val="20"/>
          <w:szCs w:val="20"/>
          <w:lang w:eastAsia="ro-RO"/>
        </w:rPr>
        <w:t>modificările</w:t>
      </w:r>
      <w:proofErr w:type="spellEnd"/>
      <w:r w:rsidRPr="00C976D2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C976D2">
        <w:rPr>
          <w:rFonts w:ascii="Times New Roman" w:eastAsia="Times New Roman" w:hAnsi="Times New Roman" w:cs="Times New Roman"/>
          <w:sz w:val="20"/>
          <w:szCs w:val="20"/>
          <w:lang w:eastAsia="ro-RO"/>
        </w:rPr>
        <w:t>și</w:t>
      </w:r>
      <w:proofErr w:type="spellEnd"/>
      <w:r w:rsidRPr="00C976D2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C976D2">
        <w:rPr>
          <w:rFonts w:ascii="Times New Roman" w:eastAsia="Times New Roman" w:hAnsi="Times New Roman" w:cs="Times New Roman"/>
          <w:sz w:val="20"/>
          <w:szCs w:val="20"/>
          <w:lang w:eastAsia="ro-RO"/>
        </w:rPr>
        <w:t>completările</w:t>
      </w:r>
      <w:proofErr w:type="spellEnd"/>
      <w:r w:rsidRPr="00C976D2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C976D2">
        <w:rPr>
          <w:rFonts w:ascii="Times New Roman" w:eastAsia="Times New Roman" w:hAnsi="Times New Roman" w:cs="Times New Roman"/>
          <w:sz w:val="20"/>
          <w:szCs w:val="20"/>
          <w:lang w:eastAsia="ro-RO"/>
        </w:rPr>
        <w:t>ulterioare</w:t>
      </w:r>
      <w:proofErr w:type="spellEnd"/>
      <w:r w:rsidRPr="00C976D2">
        <w:rPr>
          <w:rFonts w:ascii="Times New Roman" w:eastAsia="Times New Roman" w:hAnsi="Times New Roman" w:cs="Times New Roman"/>
          <w:sz w:val="20"/>
          <w:szCs w:val="20"/>
          <w:lang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976D2" w:rsidRPr="00C976D2" w14:paraId="369102A6" w14:textId="77777777" w:rsidTr="002F7858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545B" w14:textId="77777777" w:rsidR="00C976D2" w:rsidRPr="00C976D2" w:rsidRDefault="00C976D2" w:rsidP="00C9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C976D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Total </w:t>
            </w:r>
            <w:proofErr w:type="spellStart"/>
            <w:r w:rsidRPr="00C976D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consilieri</w:t>
            </w:r>
            <w:proofErr w:type="spellEnd"/>
            <w:r w:rsidRPr="00C976D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C976D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în</w:t>
            </w:r>
            <w:proofErr w:type="spellEnd"/>
            <w:r w:rsidRPr="00C976D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C976D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DFA2" w14:textId="77777777" w:rsidR="00C976D2" w:rsidRPr="00C976D2" w:rsidRDefault="00C976D2" w:rsidP="00C9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C976D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23</w:t>
            </w:r>
          </w:p>
        </w:tc>
      </w:tr>
      <w:tr w:rsidR="00C976D2" w:rsidRPr="00C976D2" w14:paraId="53520CA3" w14:textId="77777777" w:rsidTr="002F7858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6801" w14:textId="77777777" w:rsidR="00C976D2" w:rsidRPr="00C976D2" w:rsidRDefault="00C976D2" w:rsidP="00C9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zh-CN"/>
              </w:rPr>
            </w:pPr>
            <w:r w:rsidRPr="00C976D2">
              <w:rPr>
                <w:rFonts w:ascii="Times New Roman" w:eastAsia="Times New Roman" w:hAnsi="Times New Roman" w:cs="Times New Roman"/>
                <w:sz w:val="20"/>
                <w:szCs w:val="20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D610" w14:textId="77777777" w:rsidR="00C976D2" w:rsidRPr="00C976D2" w:rsidRDefault="00C976D2" w:rsidP="00C9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zh-CN"/>
              </w:rPr>
            </w:pPr>
            <w:r w:rsidRPr="00C976D2">
              <w:rPr>
                <w:rFonts w:ascii="Times New Roman" w:eastAsia="Times New Roman" w:hAnsi="Times New Roman" w:cs="Times New Roman"/>
                <w:sz w:val="20"/>
                <w:szCs w:val="20"/>
                <w:lang w:val="es-DO" w:eastAsia="zh-CN"/>
              </w:rPr>
              <w:t>20</w:t>
            </w:r>
          </w:p>
        </w:tc>
      </w:tr>
      <w:tr w:rsidR="00C976D2" w:rsidRPr="00C976D2" w14:paraId="6B7BBA4E" w14:textId="77777777" w:rsidTr="002F785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A78E" w14:textId="77777777" w:rsidR="00C976D2" w:rsidRPr="00C976D2" w:rsidRDefault="00C976D2" w:rsidP="00C9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C976D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Nr. total al </w:t>
            </w:r>
            <w:proofErr w:type="spellStart"/>
            <w:r w:rsidRPr="00C976D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consilierilor</w:t>
            </w:r>
            <w:proofErr w:type="spellEnd"/>
            <w:r w:rsidRPr="00C976D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C976D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99FF" w14:textId="77777777" w:rsidR="00C976D2" w:rsidRPr="00C976D2" w:rsidRDefault="00C976D2" w:rsidP="00C9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C976D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3</w:t>
            </w:r>
          </w:p>
        </w:tc>
      </w:tr>
      <w:tr w:rsidR="00C976D2" w:rsidRPr="00C976D2" w14:paraId="2795291D" w14:textId="77777777" w:rsidTr="002F7858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271E" w14:textId="77777777" w:rsidR="00C976D2" w:rsidRPr="00C976D2" w:rsidRDefault="00C976D2" w:rsidP="00C9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proofErr w:type="spellStart"/>
            <w:r w:rsidRPr="00C976D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Voturi</w:t>
            </w:r>
            <w:proofErr w:type="spellEnd"/>
            <w:r w:rsidRPr="00C976D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C976D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6937" w14:textId="77777777" w:rsidR="00C976D2" w:rsidRPr="00C976D2" w:rsidRDefault="00C976D2" w:rsidP="00C9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C976D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20</w:t>
            </w:r>
          </w:p>
        </w:tc>
      </w:tr>
      <w:tr w:rsidR="00C976D2" w:rsidRPr="00C976D2" w14:paraId="494B1660" w14:textId="77777777" w:rsidTr="002F7858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17FA" w14:textId="77777777" w:rsidR="00C976D2" w:rsidRPr="00C976D2" w:rsidRDefault="00C976D2" w:rsidP="00C9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proofErr w:type="spellStart"/>
            <w:r w:rsidRPr="00C976D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Voturi</w:t>
            </w:r>
            <w:proofErr w:type="spellEnd"/>
            <w:r w:rsidRPr="00C976D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C976D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8E83" w14:textId="77777777" w:rsidR="00C976D2" w:rsidRPr="00C976D2" w:rsidRDefault="00C976D2" w:rsidP="00C9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C976D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</w:p>
        </w:tc>
      </w:tr>
      <w:tr w:rsidR="00C976D2" w:rsidRPr="00C976D2" w14:paraId="49993022" w14:textId="77777777" w:rsidTr="002F785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3218" w14:textId="77777777" w:rsidR="00C976D2" w:rsidRPr="00C976D2" w:rsidRDefault="00C976D2" w:rsidP="00C9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proofErr w:type="spellStart"/>
            <w:r w:rsidRPr="00C976D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BF06" w14:textId="77777777" w:rsidR="00C976D2" w:rsidRPr="00C976D2" w:rsidRDefault="00C976D2" w:rsidP="00C97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C976D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0</w:t>
            </w:r>
          </w:p>
        </w:tc>
      </w:tr>
    </w:tbl>
    <w:p w14:paraId="14D851DC" w14:textId="77777777" w:rsidR="00C976D2" w:rsidRPr="00C976D2" w:rsidRDefault="00C976D2" w:rsidP="00C97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DO" w:eastAsia="ro-RO"/>
        </w:rPr>
      </w:pPr>
      <w:r w:rsidRPr="00C976D2">
        <w:rPr>
          <w:rFonts w:ascii="Times New Roman" w:eastAsia="Times New Roman" w:hAnsi="Times New Roman" w:cs="Times New Roman"/>
          <w:sz w:val="20"/>
          <w:szCs w:val="20"/>
          <w:lang w:val="es-DO" w:eastAsia="ro-RO"/>
        </w:rPr>
        <w:t xml:space="preserve">             </w:t>
      </w:r>
    </w:p>
    <w:p w14:paraId="49C91FAA" w14:textId="77777777" w:rsidR="00C976D2" w:rsidRPr="00C976D2" w:rsidRDefault="00C976D2" w:rsidP="00C976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es-DO" w:eastAsia="ro-RO"/>
        </w:rPr>
      </w:pPr>
    </w:p>
    <w:p w14:paraId="43D0A62F" w14:textId="77777777" w:rsidR="00C976D2" w:rsidRPr="00C976D2" w:rsidRDefault="00C976D2" w:rsidP="00C976D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DO" w:eastAsia="ro-RO"/>
        </w:rPr>
      </w:pPr>
    </w:p>
    <w:p w14:paraId="3684225B" w14:textId="77777777" w:rsidR="00C976D2" w:rsidRPr="00C976D2" w:rsidRDefault="00C976D2" w:rsidP="00C976D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DO" w:eastAsia="ro-RO"/>
        </w:rPr>
      </w:pPr>
    </w:p>
    <w:p w14:paraId="0626C944" w14:textId="77777777" w:rsidR="00C976D2" w:rsidRPr="00C976D2" w:rsidRDefault="00C976D2" w:rsidP="00C976D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DO" w:eastAsia="ro-RO"/>
        </w:rPr>
      </w:pPr>
    </w:p>
    <w:p w14:paraId="1903DEC4" w14:textId="77777777" w:rsidR="00C976D2" w:rsidRPr="00C976D2" w:rsidRDefault="00C976D2" w:rsidP="00C976D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DO" w:eastAsia="ro-RO"/>
        </w:rPr>
      </w:pPr>
    </w:p>
    <w:p w14:paraId="4485CD5C" w14:textId="77777777" w:rsidR="00C976D2" w:rsidRPr="00C976D2" w:rsidRDefault="00C976D2" w:rsidP="00C976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es-DO" w:eastAsia="ro-RO"/>
        </w:rPr>
      </w:pPr>
    </w:p>
    <w:p w14:paraId="5C241930" w14:textId="77777777" w:rsidR="00C976D2" w:rsidRPr="00C976D2" w:rsidRDefault="00C976D2" w:rsidP="00C976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es-DO" w:eastAsia="ro-RO"/>
        </w:rPr>
      </w:pPr>
    </w:p>
    <w:p w14:paraId="6FE72D50" w14:textId="77777777" w:rsidR="00C976D2" w:rsidRPr="00C976D2" w:rsidRDefault="00C976D2" w:rsidP="00C976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es-DO" w:eastAsia="ro-RO"/>
        </w:rPr>
      </w:pPr>
    </w:p>
    <w:p w14:paraId="12C23EF7" w14:textId="77777777" w:rsidR="00C976D2" w:rsidRPr="00C976D2" w:rsidRDefault="00C976D2" w:rsidP="00C976D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DO" w:eastAsia="ro-RO"/>
        </w:rPr>
      </w:pPr>
      <w:r w:rsidRPr="00C976D2">
        <w:rPr>
          <w:rFonts w:ascii="Times New Roman" w:eastAsia="Times New Roman" w:hAnsi="Times New Roman" w:cs="Times New Roman"/>
          <w:sz w:val="20"/>
          <w:szCs w:val="20"/>
          <w:lang w:val="es-DO" w:eastAsia="ro-RO"/>
        </w:rPr>
        <w:t>Redactat în 3 exemplare originale</w:t>
      </w:r>
    </w:p>
    <w:p w14:paraId="40F64898" w14:textId="77777777" w:rsidR="00C976D2" w:rsidRPr="00C976D2" w:rsidRDefault="00C976D2" w:rsidP="00C976D2">
      <w:pPr>
        <w:spacing w:after="0" w:line="240" w:lineRule="auto"/>
        <w:ind w:right="-998"/>
        <w:rPr>
          <w:rFonts w:ascii="Times New Roman" w:eastAsia="Calibri" w:hAnsi="Times New Roman" w:cs="Times New Roman"/>
          <w:sz w:val="20"/>
          <w:szCs w:val="20"/>
          <w:lang w:val="es-DO"/>
        </w:rPr>
      </w:pPr>
      <w:r w:rsidRPr="00C976D2">
        <w:rPr>
          <w:rFonts w:ascii="Times New Roman" w:eastAsia="Times New Roman" w:hAnsi="Times New Roman" w:cs="Times New Roman"/>
          <w:sz w:val="20"/>
          <w:szCs w:val="20"/>
          <w:lang w:val="es-DO" w:eastAsia="ro-RO"/>
        </w:rPr>
        <w:t>M.T.-S.</w:t>
      </w:r>
    </w:p>
    <w:p w14:paraId="76E49E21" w14:textId="11225883" w:rsidR="00B65CA0" w:rsidRPr="00692625" w:rsidRDefault="00B65CA0" w:rsidP="00C976D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sectPr w:rsidR="00B65CA0" w:rsidRPr="00692625" w:rsidSect="003C5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851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3BF30" w14:textId="77777777" w:rsidR="0072521F" w:rsidRDefault="0072521F">
      <w:pPr>
        <w:spacing w:after="0" w:line="240" w:lineRule="auto"/>
      </w:pPr>
      <w:r>
        <w:separator/>
      </w:r>
    </w:p>
  </w:endnote>
  <w:endnote w:type="continuationSeparator" w:id="0">
    <w:p w14:paraId="65DC8B89" w14:textId="77777777" w:rsidR="0072521F" w:rsidRDefault="0072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EFD8E" w14:textId="77777777" w:rsidR="005420A3" w:rsidRDefault="0054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9001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43627D" w14:textId="77777777" w:rsidR="005420A3" w:rsidRDefault="005420A3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5DA45150" w14:textId="77777777" w:rsidR="005420A3" w:rsidRDefault="005420A3">
        <w:pPr>
          <w:pStyle w:val="Footer"/>
          <w:jc w:val="center"/>
          <w:rPr>
            <w:noProof/>
          </w:rPr>
        </w:pPr>
      </w:p>
      <w:p w14:paraId="7054D08E" w14:textId="255F8CAB" w:rsidR="005420A3" w:rsidRDefault="005420A3">
        <w:pPr>
          <w:pStyle w:val="Footer"/>
          <w:jc w:val="center"/>
        </w:pPr>
      </w:p>
    </w:sdtContent>
  </w:sdt>
  <w:p w14:paraId="14BC451F" w14:textId="77777777" w:rsidR="00631076" w:rsidRDefault="006310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81486" w14:textId="77777777" w:rsidR="005420A3" w:rsidRDefault="0054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F9EF9" w14:textId="77777777" w:rsidR="0072521F" w:rsidRDefault="0072521F">
      <w:pPr>
        <w:spacing w:after="0" w:line="240" w:lineRule="auto"/>
      </w:pPr>
      <w:r>
        <w:separator/>
      </w:r>
    </w:p>
  </w:footnote>
  <w:footnote w:type="continuationSeparator" w:id="0">
    <w:p w14:paraId="595623DB" w14:textId="77777777" w:rsidR="0072521F" w:rsidRDefault="0072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E465A" w14:textId="77777777" w:rsidR="005420A3" w:rsidRDefault="0054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AC86A" w14:textId="77777777" w:rsidR="005420A3" w:rsidRDefault="00542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EF6E8" w14:textId="77777777" w:rsidR="005420A3" w:rsidRDefault="0054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77AF"/>
    <w:multiLevelType w:val="hybridMultilevel"/>
    <w:tmpl w:val="C91CD676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6C0712"/>
    <w:multiLevelType w:val="hybridMultilevel"/>
    <w:tmpl w:val="1374CB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901437">
    <w:abstractNumId w:val="0"/>
  </w:num>
  <w:num w:numId="2" w16cid:durableId="61953344">
    <w:abstractNumId w:val="0"/>
  </w:num>
  <w:num w:numId="3" w16cid:durableId="876625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04FBE"/>
    <w:rsid w:val="0001040F"/>
    <w:rsid w:val="00010BE0"/>
    <w:rsid w:val="000131DA"/>
    <w:rsid w:val="000157C7"/>
    <w:rsid w:val="00015803"/>
    <w:rsid w:val="00020D14"/>
    <w:rsid w:val="000227BB"/>
    <w:rsid w:val="00030E59"/>
    <w:rsid w:val="000331C6"/>
    <w:rsid w:val="00034570"/>
    <w:rsid w:val="0004531A"/>
    <w:rsid w:val="0005595B"/>
    <w:rsid w:val="000662E3"/>
    <w:rsid w:val="00066387"/>
    <w:rsid w:val="0007031E"/>
    <w:rsid w:val="000765EF"/>
    <w:rsid w:val="00080968"/>
    <w:rsid w:val="00085A48"/>
    <w:rsid w:val="0009557D"/>
    <w:rsid w:val="000976E8"/>
    <w:rsid w:val="000A70FE"/>
    <w:rsid w:val="000B20C4"/>
    <w:rsid w:val="000B3507"/>
    <w:rsid w:val="000B5DFA"/>
    <w:rsid w:val="000E1706"/>
    <w:rsid w:val="001073DF"/>
    <w:rsid w:val="001131C2"/>
    <w:rsid w:val="00113875"/>
    <w:rsid w:val="001175DB"/>
    <w:rsid w:val="00120D74"/>
    <w:rsid w:val="00122D85"/>
    <w:rsid w:val="00124212"/>
    <w:rsid w:val="00124D72"/>
    <w:rsid w:val="00133856"/>
    <w:rsid w:val="00145415"/>
    <w:rsid w:val="00156B1B"/>
    <w:rsid w:val="001713B1"/>
    <w:rsid w:val="001852CD"/>
    <w:rsid w:val="00192A80"/>
    <w:rsid w:val="001A29DB"/>
    <w:rsid w:val="001A6E91"/>
    <w:rsid w:val="001C3D09"/>
    <w:rsid w:val="001C6205"/>
    <w:rsid w:val="001E08F5"/>
    <w:rsid w:val="001E0E98"/>
    <w:rsid w:val="001F226C"/>
    <w:rsid w:val="001F3FE3"/>
    <w:rsid w:val="00203DAC"/>
    <w:rsid w:val="00204065"/>
    <w:rsid w:val="00210546"/>
    <w:rsid w:val="00210B91"/>
    <w:rsid w:val="00212DF4"/>
    <w:rsid w:val="00214A59"/>
    <w:rsid w:val="00217083"/>
    <w:rsid w:val="002179B3"/>
    <w:rsid w:val="00230C5F"/>
    <w:rsid w:val="00257CB2"/>
    <w:rsid w:val="0026616C"/>
    <w:rsid w:val="00273DD0"/>
    <w:rsid w:val="0028014C"/>
    <w:rsid w:val="00280B32"/>
    <w:rsid w:val="00282AD2"/>
    <w:rsid w:val="002831C0"/>
    <w:rsid w:val="002B42F3"/>
    <w:rsid w:val="002C5BC8"/>
    <w:rsid w:val="002D4629"/>
    <w:rsid w:val="002E001A"/>
    <w:rsid w:val="002F1456"/>
    <w:rsid w:val="00301849"/>
    <w:rsid w:val="003132AC"/>
    <w:rsid w:val="00330C4A"/>
    <w:rsid w:val="003408B8"/>
    <w:rsid w:val="00342F36"/>
    <w:rsid w:val="00344279"/>
    <w:rsid w:val="00350473"/>
    <w:rsid w:val="003676FE"/>
    <w:rsid w:val="00370D96"/>
    <w:rsid w:val="003830BB"/>
    <w:rsid w:val="00384AAD"/>
    <w:rsid w:val="00385B13"/>
    <w:rsid w:val="00394368"/>
    <w:rsid w:val="00397E8F"/>
    <w:rsid w:val="003A1EFE"/>
    <w:rsid w:val="003B3573"/>
    <w:rsid w:val="003C4D95"/>
    <w:rsid w:val="003C5005"/>
    <w:rsid w:val="003C5C27"/>
    <w:rsid w:val="003D054A"/>
    <w:rsid w:val="003D13B1"/>
    <w:rsid w:val="003D697E"/>
    <w:rsid w:val="003E159F"/>
    <w:rsid w:val="003E3577"/>
    <w:rsid w:val="003E7263"/>
    <w:rsid w:val="003E7FC5"/>
    <w:rsid w:val="003F0E1A"/>
    <w:rsid w:val="003F1C9B"/>
    <w:rsid w:val="003F20E3"/>
    <w:rsid w:val="003F27C9"/>
    <w:rsid w:val="003F61CA"/>
    <w:rsid w:val="003F778F"/>
    <w:rsid w:val="0042290B"/>
    <w:rsid w:val="004366BD"/>
    <w:rsid w:val="0043693A"/>
    <w:rsid w:val="00440C6D"/>
    <w:rsid w:val="00442080"/>
    <w:rsid w:val="004527FD"/>
    <w:rsid w:val="00460C9A"/>
    <w:rsid w:val="004619EF"/>
    <w:rsid w:val="00464DC2"/>
    <w:rsid w:val="00471F7C"/>
    <w:rsid w:val="004872C8"/>
    <w:rsid w:val="004A5667"/>
    <w:rsid w:val="004A66DD"/>
    <w:rsid w:val="004A77BA"/>
    <w:rsid w:val="004B4B62"/>
    <w:rsid w:val="004C5B67"/>
    <w:rsid w:val="004D0672"/>
    <w:rsid w:val="004D38DD"/>
    <w:rsid w:val="004E2C0C"/>
    <w:rsid w:val="004F3A91"/>
    <w:rsid w:val="004F3D1C"/>
    <w:rsid w:val="00500B31"/>
    <w:rsid w:val="005025D9"/>
    <w:rsid w:val="00503360"/>
    <w:rsid w:val="0051124F"/>
    <w:rsid w:val="00520945"/>
    <w:rsid w:val="00520B88"/>
    <w:rsid w:val="00541918"/>
    <w:rsid w:val="005420A3"/>
    <w:rsid w:val="00543E7C"/>
    <w:rsid w:val="0056108F"/>
    <w:rsid w:val="00561689"/>
    <w:rsid w:val="005653E5"/>
    <w:rsid w:val="00566DAA"/>
    <w:rsid w:val="005716FE"/>
    <w:rsid w:val="00573AEA"/>
    <w:rsid w:val="005A0A81"/>
    <w:rsid w:val="005A184F"/>
    <w:rsid w:val="005B20D4"/>
    <w:rsid w:val="005B2B24"/>
    <w:rsid w:val="005C6098"/>
    <w:rsid w:val="005C738C"/>
    <w:rsid w:val="005F411B"/>
    <w:rsid w:val="0060473C"/>
    <w:rsid w:val="006119BB"/>
    <w:rsid w:val="00612D76"/>
    <w:rsid w:val="00615D92"/>
    <w:rsid w:val="00621A34"/>
    <w:rsid w:val="00621DD1"/>
    <w:rsid w:val="00625306"/>
    <w:rsid w:val="0062665E"/>
    <w:rsid w:val="00631076"/>
    <w:rsid w:val="00631573"/>
    <w:rsid w:val="00634518"/>
    <w:rsid w:val="00640EE4"/>
    <w:rsid w:val="006460E0"/>
    <w:rsid w:val="006474E6"/>
    <w:rsid w:val="00647FDC"/>
    <w:rsid w:val="00661809"/>
    <w:rsid w:val="006705B5"/>
    <w:rsid w:val="00672089"/>
    <w:rsid w:val="006727BD"/>
    <w:rsid w:val="00682A0F"/>
    <w:rsid w:val="0068353D"/>
    <w:rsid w:val="00684A64"/>
    <w:rsid w:val="00692625"/>
    <w:rsid w:val="006B343A"/>
    <w:rsid w:val="006D0D7B"/>
    <w:rsid w:val="006D13F1"/>
    <w:rsid w:val="006D336C"/>
    <w:rsid w:val="006D33D0"/>
    <w:rsid w:val="006D3485"/>
    <w:rsid w:val="006D449B"/>
    <w:rsid w:val="006D638D"/>
    <w:rsid w:val="006E0ED8"/>
    <w:rsid w:val="006E17D8"/>
    <w:rsid w:val="006E6B90"/>
    <w:rsid w:val="006F058C"/>
    <w:rsid w:val="006F61A4"/>
    <w:rsid w:val="00713938"/>
    <w:rsid w:val="0072521F"/>
    <w:rsid w:val="0073181F"/>
    <w:rsid w:val="007351AB"/>
    <w:rsid w:val="007416E7"/>
    <w:rsid w:val="00747BD7"/>
    <w:rsid w:val="007515BC"/>
    <w:rsid w:val="007518A3"/>
    <w:rsid w:val="0075217E"/>
    <w:rsid w:val="00753226"/>
    <w:rsid w:val="00753BC0"/>
    <w:rsid w:val="00776932"/>
    <w:rsid w:val="0077784E"/>
    <w:rsid w:val="007800AE"/>
    <w:rsid w:val="007852CF"/>
    <w:rsid w:val="00785D62"/>
    <w:rsid w:val="00785E4D"/>
    <w:rsid w:val="00786109"/>
    <w:rsid w:val="0079083C"/>
    <w:rsid w:val="007A0D25"/>
    <w:rsid w:val="007A5B7C"/>
    <w:rsid w:val="007A758B"/>
    <w:rsid w:val="007B0DE6"/>
    <w:rsid w:val="007B5524"/>
    <w:rsid w:val="007B5781"/>
    <w:rsid w:val="007B6B55"/>
    <w:rsid w:val="007B77C7"/>
    <w:rsid w:val="007D790F"/>
    <w:rsid w:val="007E6BF0"/>
    <w:rsid w:val="007F571D"/>
    <w:rsid w:val="0080015C"/>
    <w:rsid w:val="00806BFB"/>
    <w:rsid w:val="00814969"/>
    <w:rsid w:val="008242F1"/>
    <w:rsid w:val="00824A33"/>
    <w:rsid w:val="00831C9D"/>
    <w:rsid w:val="00835650"/>
    <w:rsid w:val="00863CDF"/>
    <w:rsid w:val="008657E7"/>
    <w:rsid w:val="0089241C"/>
    <w:rsid w:val="008A7270"/>
    <w:rsid w:val="008A731F"/>
    <w:rsid w:val="008B2A34"/>
    <w:rsid w:val="008B3804"/>
    <w:rsid w:val="008C57B2"/>
    <w:rsid w:val="008C5E1F"/>
    <w:rsid w:val="008D10D7"/>
    <w:rsid w:val="008D7A6A"/>
    <w:rsid w:val="008E23D7"/>
    <w:rsid w:val="008F5DE9"/>
    <w:rsid w:val="009056AE"/>
    <w:rsid w:val="00911129"/>
    <w:rsid w:val="00912890"/>
    <w:rsid w:val="009174B2"/>
    <w:rsid w:val="00917C99"/>
    <w:rsid w:val="00924ED7"/>
    <w:rsid w:val="009361E3"/>
    <w:rsid w:val="00940D86"/>
    <w:rsid w:val="009454B2"/>
    <w:rsid w:val="00947B74"/>
    <w:rsid w:val="00971E84"/>
    <w:rsid w:val="0097281D"/>
    <w:rsid w:val="009775F8"/>
    <w:rsid w:val="00984129"/>
    <w:rsid w:val="009850B2"/>
    <w:rsid w:val="009B6A20"/>
    <w:rsid w:val="009C1B8C"/>
    <w:rsid w:val="009D67F7"/>
    <w:rsid w:val="009F30B8"/>
    <w:rsid w:val="009F4864"/>
    <w:rsid w:val="009F727D"/>
    <w:rsid w:val="00A00194"/>
    <w:rsid w:val="00A019F1"/>
    <w:rsid w:val="00A03139"/>
    <w:rsid w:val="00A07E43"/>
    <w:rsid w:val="00A1742B"/>
    <w:rsid w:val="00A31749"/>
    <w:rsid w:val="00A318F3"/>
    <w:rsid w:val="00A370EC"/>
    <w:rsid w:val="00A57E30"/>
    <w:rsid w:val="00A709AA"/>
    <w:rsid w:val="00A71637"/>
    <w:rsid w:val="00A77D5D"/>
    <w:rsid w:val="00A81086"/>
    <w:rsid w:val="00A84050"/>
    <w:rsid w:val="00A879C6"/>
    <w:rsid w:val="00AA6780"/>
    <w:rsid w:val="00AA6C40"/>
    <w:rsid w:val="00AB453E"/>
    <w:rsid w:val="00AB6E4B"/>
    <w:rsid w:val="00AC04AB"/>
    <w:rsid w:val="00AC55B3"/>
    <w:rsid w:val="00AC5DF5"/>
    <w:rsid w:val="00AD317C"/>
    <w:rsid w:val="00AD6187"/>
    <w:rsid w:val="00AD67A3"/>
    <w:rsid w:val="00AD7946"/>
    <w:rsid w:val="00AF1B2D"/>
    <w:rsid w:val="00AF1E3A"/>
    <w:rsid w:val="00B01E20"/>
    <w:rsid w:val="00B14BBD"/>
    <w:rsid w:val="00B205B8"/>
    <w:rsid w:val="00B21A0F"/>
    <w:rsid w:val="00B417A9"/>
    <w:rsid w:val="00B44A96"/>
    <w:rsid w:val="00B55A5A"/>
    <w:rsid w:val="00B56FFE"/>
    <w:rsid w:val="00B65CA0"/>
    <w:rsid w:val="00B718D0"/>
    <w:rsid w:val="00B72C92"/>
    <w:rsid w:val="00B75CD1"/>
    <w:rsid w:val="00B75E89"/>
    <w:rsid w:val="00B80D06"/>
    <w:rsid w:val="00B91E2C"/>
    <w:rsid w:val="00BA13D6"/>
    <w:rsid w:val="00BC6C92"/>
    <w:rsid w:val="00BD6231"/>
    <w:rsid w:val="00BD78B6"/>
    <w:rsid w:val="00BE1ABC"/>
    <w:rsid w:val="00BE1AD1"/>
    <w:rsid w:val="00BE3E19"/>
    <w:rsid w:val="00BF5367"/>
    <w:rsid w:val="00C0157B"/>
    <w:rsid w:val="00C0435B"/>
    <w:rsid w:val="00C1067D"/>
    <w:rsid w:val="00C1685A"/>
    <w:rsid w:val="00C47317"/>
    <w:rsid w:val="00C504DC"/>
    <w:rsid w:val="00C51A6D"/>
    <w:rsid w:val="00C51BDF"/>
    <w:rsid w:val="00C624A1"/>
    <w:rsid w:val="00C81D6D"/>
    <w:rsid w:val="00C9617A"/>
    <w:rsid w:val="00C976D2"/>
    <w:rsid w:val="00CA071A"/>
    <w:rsid w:val="00CA7059"/>
    <w:rsid w:val="00CD04F0"/>
    <w:rsid w:val="00CE5190"/>
    <w:rsid w:val="00CF26AE"/>
    <w:rsid w:val="00D0042F"/>
    <w:rsid w:val="00D052FD"/>
    <w:rsid w:val="00D12220"/>
    <w:rsid w:val="00D13BE3"/>
    <w:rsid w:val="00D221FC"/>
    <w:rsid w:val="00D2401C"/>
    <w:rsid w:val="00D344D0"/>
    <w:rsid w:val="00D37FB6"/>
    <w:rsid w:val="00D438FF"/>
    <w:rsid w:val="00D4615E"/>
    <w:rsid w:val="00D500A5"/>
    <w:rsid w:val="00D530CE"/>
    <w:rsid w:val="00D53A4F"/>
    <w:rsid w:val="00D67CEC"/>
    <w:rsid w:val="00D74A71"/>
    <w:rsid w:val="00D76955"/>
    <w:rsid w:val="00D94D19"/>
    <w:rsid w:val="00DA09A9"/>
    <w:rsid w:val="00DA11E6"/>
    <w:rsid w:val="00DA17EB"/>
    <w:rsid w:val="00DA49EA"/>
    <w:rsid w:val="00DB3EE5"/>
    <w:rsid w:val="00DB52B1"/>
    <w:rsid w:val="00DC1157"/>
    <w:rsid w:val="00DC706A"/>
    <w:rsid w:val="00DC7104"/>
    <w:rsid w:val="00DD4EA7"/>
    <w:rsid w:val="00DE36C6"/>
    <w:rsid w:val="00DE3954"/>
    <w:rsid w:val="00DE4E3F"/>
    <w:rsid w:val="00DF772E"/>
    <w:rsid w:val="00DF7FA7"/>
    <w:rsid w:val="00E10F0B"/>
    <w:rsid w:val="00E16894"/>
    <w:rsid w:val="00E16D81"/>
    <w:rsid w:val="00E22F35"/>
    <w:rsid w:val="00E24B19"/>
    <w:rsid w:val="00E26D04"/>
    <w:rsid w:val="00E335DF"/>
    <w:rsid w:val="00E3658D"/>
    <w:rsid w:val="00E375CD"/>
    <w:rsid w:val="00E420EA"/>
    <w:rsid w:val="00E43E7E"/>
    <w:rsid w:val="00E4598F"/>
    <w:rsid w:val="00E46092"/>
    <w:rsid w:val="00E60EB1"/>
    <w:rsid w:val="00E716CF"/>
    <w:rsid w:val="00E71B9E"/>
    <w:rsid w:val="00E77C47"/>
    <w:rsid w:val="00E90B95"/>
    <w:rsid w:val="00E90EAB"/>
    <w:rsid w:val="00E91D7D"/>
    <w:rsid w:val="00E936B3"/>
    <w:rsid w:val="00EA038C"/>
    <w:rsid w:val="00EA19BF"/>
    <w:rsid w:val="00EA3DBD"/>
    <w:rsid w:val="00EA4F33"/>
    <w:rsid w:val="00EB0981"/>
    <w:rsid w:val="00EB24C5"/>
    <w:rsid w:val="00EB4C10"/>
    <w:rsid w:val="00ED61BE"/>
    <w:rsid w:val="00EE4C98"/>
    <w:rsid w:val="00EF255D"/>
    <w:rsid w:val="00EF3E08"/>
    <w:rsid w:val="00EF6206"/>
    <w:rsid w:val="00EF6742"/>
    <w:rsid w:val="00EF6B5B"/>
    <w:rsid w:val="00F05A10"/>
    <w:rsid w:val="00F232D6"/>
    <w:rsid w:val="00F44A1C"/>
    <w:rsid w:val="00F45BF3"/>
    <w:rsid w:val="00F46295"/>
    <w:rsid w:val="00F61745"/>
    <w:rsid w:val="00F74AB8"/>
    <w:rsid w:val="00F81470"/>
    <w:rsid w:val="00F85524"/>
    <w:rsid w:val="00F85E54"/>
    <w:rsid w:val="00F869F2"/>
    <w:rsid w:val="00FA001B"/>
    <w:rsid w:val="00FB4A58"/>
    <w:rsid w:val="00FC43F6"/>
    <w:rsid w:val="00FC7DF6"/>
    <w:rsid w:val="00FE4A65"/>
    <w:rsid w:val="00FF0FE8"/>
    <w:rsid w:val="00FF5984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F5A64FAF-F2F1-4CFE-8440-61D34EB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E4D"/>
  </w:style>
  <w:style w:type="paragraph" w:styleId="ListParagraph">
    <w:name w:val="List Paragraph"/>
    <w:basedOn w:val="Normal"/>
    <w:uiPriority w:val="34"/>
    <w:qFormat/>
    <w:rsid w:val="00561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5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Mirela Tatar-Sinca</cp:lastModifiedBy>
  <cp:revision>8</cp:revision>
  <cp:lastPrinted>2025-09-30T09:42:00Z</cp:lastPrinted>
  <dcterms:created xsi:type="dcterms:W3CDTF">2025-09-23T06:36:00Z</dcterms:created>
  <dcterms:modified xsi:type="dcterms:W3CDTF">2025-09-30T09:44:00Z</dcterms:modified>
</cp:coreProperties>
</file>