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E854E" w14:textId="1AC27DCB" w:rsidR="009F5E66" w:rsidRDefault="009F5E66" w:rsidP="00717FEB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173E1B" wp14:editId="7F0EAF2A">
            <wp:simplePos x="0" y="0"/>
            <wp:positionH relativeFrom="column">
              <wp:posOffset>230505</wp:posOffset>
            </wp:positionH>
            <wp:positionV relativeFrom="paragraph">
              <wp:posOffset>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  <w:r>
        <w:rPr>
          <w:sz w:val="28"/>
          <w:szCs w:val="28"/>
          <w:lang w:val="ro-RO"/>
        </w:rPr>
        <w:t>ROMÂNIA</w:t>
      </w:r>
    </w:p>
    <w:p w14:paraId="6AACEDD4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072CDED2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F6CDAFB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0D47029C" w14:textId="77777777" w:rsidR="005D21E2" w:rsidRDefault="005D21E2" w:rsidP="005D21E2">
      <w:pPr>
        <w:spacing w:before="100" w:after="100"/>
        <w:ind w:firstLine="567"/>
        <w:jc w:val="right"/>
        <w:rPr>
          <w:b/>
          <w:lang w:val="ro-RO"/>
        </w:rPr>
      </w:pPr>
    </w:p>
    <w:p w14:paraId="6164FD5E" w14:textId="0F9CCBE6" w:rsidR="009F5E66" w:rsidRDefault="009F5E66" w:rsidP="005D21E2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</w:t>
      </w:r>
    </w:p>
    <w:p w14:paraId="7A58E619" w14:textId="6CCDFC83" w:rsidR="009F5E66" w:rsidRDefault="009F5E66" w:rsidP="009F5E66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HOTĂRÂREA N</w:t>
      </w:r>
      <w:r w:rsidR="00717FEB">
        <w:rPr>
          <w:b/>
          <w:sz w:val="28"/>
          <w:szCs w:val="28"/>
          <w:lang w:val="ro-RO"/>
        </w:rPr>
        <w:t>r.</w:t>
      </w:r>
      <w:r w:rsidR="00021E43">
        <w:rPr>
          <w:b/>
          <w:sz w:val="28"/>
          <w:szCs w:val="28"/>
          <w:lang w:val="ro-RO"/>
        </w:rPr>
        <w:t xml:space="preserve"> </w:t>
      </w:r>
      <w:r w:rsidR="00717FEB">
        <w:rPr>
          <w:b/>
          <w:sz w:val="28"/>
          <w:szCs w:val="28"/>
          <w:lang w:val="ro-RO"/>
        </w:rPr>
        <w:t>29/28.01.2021</w:t>
      </w:r>
    </w:p>
    <w:p w14:paraId="3F803CF3" w14:textId="575972BD" w:rsidR="009F5E66" w:rsidRPr="00824CC7" w:rsidRDefault="009F5E66" w:rsidP="009F5E6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200AAC">
        <w:rPr>
          <w:rFonts w:eastAsia="Calibri"/>
          <w:b/>
          <w:bCs/>
          <w:sz w:val="28"/>
          <w:szCs w:val="28"/>
          <w:lang w:val="ro-RO"/>
        </w:rPr>
        <w:t>propunerea de schimbare a destinației imobilului situat în municipiul Satu Mare, identificat prin</w:t>
      </w:r>
      <w:r w:rsidR="005166B2">
        <w:rPr>
          <w:rFonts w:eastAsia="Calibri"/>
          <w:b/>
          <w:bCs/>
          <w:sz w:val="28"/>
          <w:szCs w:val="28"/>
          <w:lang w:val="ro-RO"/>
        </w:rPr>
        <w:t xml:space="preserve"> CF nr.171418 Satu Mare, nr.cad.13017</w:t>
      </w:r>
    </w:p>
    <w:p w14:paraId="35AF1776" w14:textId="783BDC28" w:rsidR="009F5E66" w:rsidRDefault="009F5E66" w:rsidP="009F5E66">
      <w:pPr>
        <w:spacing w:line="360" w:lineRule="auto"/>
        <w:ind w:firstLine="567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2B79E14B" w14:textId="77777777" w:rsidR="005D21E2" w:rsidRDefault="005D21E2" w:rsidP="009F5E66">
      <w:pPr>
        <w:spacing w:line="360" w:lineRule="auto"/>
        <w:ind w:firstLine="567"/>
        <w:rPr>
          <w:b/>
          <w:bCs/>
          <w:lang w:val="ro-RO"/>
        </w:rPr>
      </w:pPr>
    </w:p>
    <w:p w14:paraId="1923D3E6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28.01.2021,</w:t>
      </w:r>
    </w:p>
    <w:p w14:paraId="0E84E3B8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1B20B00F" w14:textId="478CADD3" w:rsidR="009F5E66" w:rsidRDefault="009F5E66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200AAC">
        <w:rPr>
          <w:sz w:val="28"/>
          <w:szCs w:val="28"/>
          <w:lang w:val="ro-RO"/>
        </w:rPr>
        <w:t>4517</w:t>
      </w:r>
      <w:r>
        <w:rPr>
          <w:sz w:val="28"/>
          <w:szCs w:val="28"/>
          <w:lang w:val="ro-RO"/>
        </w:rPr>
        <w:t>/</w:t>
      </w:r>
      <w:r w:rsidR="00200AAC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 xml:space="preserve">.01.2021, </w:t>
      </w:r>
    </w:p>
    <w:p w14:paraId="500EFB5A" w14:textId="39E1EFF2" w:rsidR="009F5E66" w:rsidRDefault="009F5E66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Primarului municipiului Satu Mare înregistrat sub                          nr. </w:t>
      </w:r>
      <w:r w:rsidR="00200AAC">
        <w:rPr>
          <w:sz w:val="28"/>
          <w:szCs w:val="28"/>
          <w:lang w:val="ro-RO"/>
        </w:rPr>
        <w:t>4518</w:t>
      </w:r>
      <w:r>
        <w:rPr>
          <w:sz w:val="28"/>
          <w:szCs w:val="28"/>
          <w:lang w:val="ro-RO"/>
        </w:rPr>
        <w:t>/</w:t>
      </w:r>
      <w:r w:rsidR="00200AAC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 xml:space="preserve">.01.2021, în calitate de inițiator, </w:t>
      </w:r>
    </w:p>
    <w:p w14:paraId="69CD859B" w14:textId="62DF94F0" w:rsidR="009F5E66" w:rsidRDefault="009F5E66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200AAC">
        <w:rPr>
          <w:sz w:val="28"/>
          <w:szCs w:val="28"/>
          <w:lang w:val="ro-RO"/>
        </w:rPr>
        <w:t>4519</w:t>
      </w:r>
      <w:r>
        <w:rPr>
          <w:sz w:val="28"/>
          <w:szCs w:val="28"/>
          <w:lang w:val="ro-RO"/>
        </w:rPr>
        <w:t>/</w:t>
      </w:r>
      <w:r w:rsidR="00200AAC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 xml:space="preserve">.01.2021, </w:t>
      </w:r>
    </w:p>
    <w:p w14:paraId="0C8B8A51" w14:textId="3EDE2F88" w:rsidR="009F5E66" w:rsidRDefault="009F5E66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785CEB">
        <w:rPr>
          <w:sz w:val="28"/>
          <w:szCs w:val="28"/>
          <w:lang w:val="ro-RO"/>
        </w:rPr>
        <w:t>5062/25</w:t>
      </w:r>
      <w:r>
        <w:rPr>
          <w:sz w:val="28"/>
          <w:szCs w:val="28"/>
          <w:lang w:val="ro-RO"/>
        </w:rPr>
        <w:t>.01.2021,</w:t>
      </w:r>
    </w:p>
    <w:p w14:paraId="221DEBA4" w14:textId="74C18055" w:rsidR="009F5E66" w:rsidRDefault="009F5E66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adresa nr.463/18.01.2021 a Direcției de Asistență Socială Satu Mare, înregistrată la Primăria municipiului Satu Mare, sub nr. 3295/18.01.2021 prin care solicită transmiterea în administrare a imobilului situat în Satu Mare, cart. Sătmărel, clădirea fostei </w:t>
      </w:r>
      <w:r w:rsidR="005D21E2">
        <w:rPr>
          <w:sz w:val="28"/>
          <w:szCs w:val="28"/>
          <w:lang w:val="ro-RO"/>
        </w:rPr>
        <w:t>g</w:t>
      </w:r>
      <w:r>
        <w:rPr>
          <w:sz w:val="28"/>
          <w:szCs w:val="28"/>
          <w:lang w:val="ro-RO"/>
        </w:rPr>
        <w:t xml:space="preserve">rădinițe, </w:t>
      </w:r>
      <w:r w:rsidR="004D450B">
        <w:rPr>
          <w:sz w:val="28"/>
          <w:szCs w:val="28"/>
          <w:lang w:val="ro-RO"/>
        </w:rPr>
        <w:t>identificat prin CF nr.171418 Satu Mare, nr. cad.13017</w:t>
      </w:r>
      <w:r>
        <w:rPr>
          <w:sz w:val="28"/>
          <w:szCs w:val="28"/>
          <w:lang w:val="ro-RO"/>
        </w:rPr>
        <w:t xml:space="preserve">, în vederea înființării </w:t>
      </w:r>
      <w:r w:rsidR="005166B2">
        <w:rPr>
          <w:sz w:val="28"/>
          <w:szCs w:val="28"/>
          <w:lang w:val="ro-RO"/>
        </w:rPr>
        <w:t xml:space="preserve"> în cartierul Sătmărel a </w:t>
      </w:r>
      <w:r>
        <w:rPr>
          <w:sz w:val="28"/>
          <w:szCs w:val="28"/>
          <w:lang w:val="ro-RO"/>
        </w:rPr>
        <w:t xml:space="preserve">unui Centru </w:t>
      </w:r>
      <w:r w:rsidR="005166B2">
        <w:rPr>
          <w:sz w:val="28"/>
          <w:szCs w:val="28"/>
          <w:lang w:val="ro-RO"/>
        </w:rPr>
        <w:t>de zi pentru consiliere și sprijin pentru părinți și copii</w:t>
      </w:r>
      <w:r w:rsidR="005D21E2">
        <w:rPr>
          <w:sz w:val="28"/>
          <w:szCs w:val="28"/>
          <w:lang w:val="ro-RO"/>
        </w:rPr>
        <w:t>i</w:t>
      </w:r>
      <w:r w:rsidR="005166B2">
        <w:rPr>
          <w:sz w:val="28"/>
          <w:szCs w:val="28"/>
          <w:lang w:val="ro-RO"/>
        </w:rPr>
        <w:t xml:space="preserve"> din familiile dezavantajate, </w:t>
      </w:r>
    </w:p>
    <w:p w14:paraId="6045F454" w14:textId="77777777" w:rsidR="009F5E66" w:rsidRDefault="009F5E66" w:rsidP="00717FEB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76BB2F7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061949EB" w14:textId="246270C2" w:rsidR="009F5E66" w:rsidRPr="00717FEB" w:rsidRDefault="00717FEB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9F5E66" w:rsidRPr="00717FEB">
        <w:rPr>
          <w:sz w:val="28"/>
          <w:szCs w:val="28"/>
          <w:lang w:val="ro-RO"/>
        </w:rPr>
        <w:t>art. 551 pct.</w:t>
      </w:r>
      <w:r w:rsidR="00785CEB" w:rsidRPr="00717FEB">
        <w:rPr>
          <w:sz w:val="28"/>
          <w:szCs w:val="28"/>
          <w:lang w:val="ro-RO"/>
        </w:rPr>
        <w:t>7</w:t>
      </w:r>
      <w:r w:rsidR="009F5E66" w:rsidRPr="00717FEB">
        <w:rPr>
          <w:sz w:val="28"/>
          <w:szCs w:val="28"/>
          <w:lang w:val="ro-RO"/>
        </w:rPr>
        <w:t xml:space="preserve"> și ale art.555 din Codul civil,</w:t>
      </w:r>
    </w:p>
    <w:p w14:paraId="133573BF" w14:textId="7AF58A40" w:rsidR="009F5E66" w:rsidRPr="00717FEB" w:rsidRDefault="00717FEB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9F5E66" w:rsidRPr="00717FEB">
        <w:rPr>
          <w:sz w:val="28"/>
          <w:szCs w:val="28"/>
          <w:lang w:val="ro-RO"/>
        </w:rPr>
        <w:t xml:space="preserve">art.108 alin.(1) lit. </w:t>
      </w:r>
      <w:r w:rsidR="00785CEB" w:rsidRPr="00717FEB">
        <w:rPr>
          <w:sz w:val="28"/>
          <w:szCs w:val="28"/>
          <w:lang w:val="ro-RO"/>
        </w:rPr>
        <w:t>a</w:t>
      </w:r>
      <w:r w:rsidR="009F5E66" w:rsidRPr="00717FEB">
        <w:rPr>
          <w:sz w:val="28"/>
          <w:szCs w:val="28"/>
          <w:lang w:val="ro-RO"/>
        </w:rPr>
        <w:t xml:space="preserve">), art. 129 alin. (2) lit.  </w:t>
      </w:r>
      <w:r w:rsidR="000A099E" w:rsidRPr="00717FEB">
        <w:rPr>
          <w:sz w:val="28"/>
          <w:szCs w:val="28"/>
          <w:lang w:val="ro-RO"/>
        </w:rPr>
        <w:t>c</w:t>
      </w:r>
      <w:r w:rsidR="009F5E66" w:rsidRPr="00717FEB">
        <w:rPr>
          <w:sz w:val="28"/>
          <w:szCs w:val="28"/>
          <w:lang w:val="ro-RO"/>
        </w:rPr>
        <w:t>) coroborat cu alin.</w:t>
      </w:r>
      <w:r w:rsidR="00052F11" w:rsidRPr="00717FEB">
        <w:rPr>
          <w:sz w:val="28"/>
          <w:szCs w:val="28"/>
          <w:lang w:val="ro-RO"/>
        </w:rPr>
        <w:t xml:space="preserve"> </w:t>
      </w:r>
      <w:r w:rsidR="009F5E66" w:rsidRPr="00717FEB">
        <w:rPr>
          <w:sz w:val="28"/>
          <w:szCs w:val="28"/>
          <w:lang w:val="ro-RO"/>
        </w:rPr>
        <w:t>(</w:t>
      </w:r>
      <w:r w:rsidR="00052F11" w:rsidRPr="00717FEB">
        <w:rPr>
          <w:sz w:val="28"/>
          <w:szCs w:val="28"/>
          <w:lang w:val="ro-RO"/>
        </w:rPr>
        <w:t>6</w:t>
      </w:r>
      <w:r w:rsidR="009F5E66" w:rsidRPr="00717FEB">
        <w:rPr>
          <w:sz w:val="28"/>
          <w:szCs w:val="28"/>
          <w:lang w:val="ro-RO"/>
        </w:rPr>
        <w:t>) lit.</w:t>
      </w:r>
      <w:r w:rsidR="00052F11" w:rsidRPr="00717FEB">
        <w:rPr>
          <w:sz w:val="28"/>
          <w:szCs w:val="28"/>
          <w:lang w:val="ro-RO"/>
        </w:rPr>
        <w:t xml:space="preserve"> b</w:t>
      </w:r>
      <w:r w:rsidR="009F5E66" w:rsidRPr="00717FEB">
        <w:rPr>
          <w:sz w:val="28"/>
          <w:szCs w:val="28"/>
          <w:lang w:val="ro-RO"/>
        </w:rPr>
        <w:t>)</w:t>
      </w:r>
      <w:r w:rsidR="000A099E" w:rsidRPr="00717FEB">
        <w:rPr>
          <w:sz w:val="28"/>
          <w:szCs w:val="28"/>
          <w:lang w:val="ro-RO"/>
        </w:rPr>
        <w:t xml:space="preserve">, </w:t>
      </w:r>
      <w:r w:rsidR="00785CEB" w:rsidRPr="00717FEB">
        <w:rPr>
          <w:sz w:val="28"/>
          <w:szCs w:val="28"/>
          <w:lang w:val="ro-RO"/>
        </w:rPr>
        <w:t>art.286, art.287 lit.</w:t>
      </w:r>
      <w:r w:rsidR="00021E43">
        <w:rPr>
          <w:sz w:val="28"/>
          <w:szCs w:val="28"/>
          <w:lang w:val="ro-RO"/>
        </w:rPr>
        <w:t xml:space="preserve"> </w:t>
      </w:r>
      <w:r w:rsidR="00785CEB" w:rsidRPr="00717FEB">
        <w:rPr>
          <w:sz w:val="28"/>
          <w:szCs w:val="28"/>
          <w:lang w:val="ro-RO"/>
        </w:rPr>
        <w:t>b)</w:t>
      </w:r>
      <w:r w:rsidR="000A099E" w:rsidRPr="00717FEB">
        <w:rPr>
          <w:sz w:val="28"/>
          <w:szCs w:val="28"/>
          <w:lang w:val="ro-RO"/>
        </w:rPr>
        <w:t>art. 297 alin.(1) lit.</w:t>
      </w:r>
      <w:r w:rsidR="00021E43">
        <w:rPr>
          <w:sz w:val="28"/>
          <w:szCs w:val="28"/>
          <w:lang w:val="ro-RO"/>
        </w:rPr>
        <w:t xml:space="preserve"> </w:t>
      </w:r>
      <w:r w:rsidR="000A099E" w:rsidRPr="00717FEB">
        <w:rPr>
          <w:sz w:val="28"/>
          <w:szCs w:val="28"/>
          <w:lang w:val="ro-RO"/>
        </w:rPr>
        <w:t>a), art. 298-301</w:t>
      </w:r>
      <w:r w:rsidR="009F5E66" w:rsidRPr="00717FEB">
        <w:rPr>
          <w:sz w:val="28"/>
          <w:szCs w:val="28"/>
          <w:lang w:val="ro-RO"/>
        </w:rPr>
        <w:t xml:space="preserve"> din Codul Administrativ aprobat prin OUG nr.57/2019, cu modificările și completările ulterioare,</w:t>
      </w:r>
    </w:p>
    <w:p w14:paraId="4223D23B" w14:textId="28134E80" w:rsidR="005166B2" w:rsidRPr="00717FEB" w:rsidRDefault="00717FEB" w:rsidP="00717FEB">
      <w:pPr>
        <w:jc w:val="both"/>
        <w:rPr>
          <w:sz w:val="28"/>
          <w:szCs w:val="28"/>
          <w:lang w:val="ro-RO"/>
        </w:rPr>
      </w:pPr>
      <w:bookmarkStart w:id="1" w:name="_Hlk62136486"/>
      <w:r>
        <w:rPr>
          <w:sz w:val="28"/>
          <w:szCs w:val="28"/>
          <w:lang w:val="ro-RO"/>
        </w:rPr>
        <w:t>-</w:t>
      </w:r>
      <w:r w:rsidR="005166B2" w:rsidRPr="00717FEB">
        <w:rPr>
          <w:sz w:val="28"/>
          <w:szCs w:val="28"/>
          <w:lang w:val="ro-RO"/>
        </w:rPr>
        <w:t xml:space="preserve">art.112 alin. (6) </w:t>
      </w:r>
      <w:r w:rsidR="00F457EA" w:rsidRPr="00717FEB">
        <w:rPr>
          <w:sz w:val="28"/>
          <w:szCs w:val="28"/>
          <w:lang w:val="ro-RO"/>
        </w:rPr>
        <w:t>și (6</w:t>
      </w:r>
      <w:r w:rsidR="00F457EA" w:rsidRPr="00717FEB">
        <w:rPr>
          <w:sz w:val="28"/>
          <w:szCs w:val="28"/>
        </w:rPr>
        <w:t>^1</w:t>
      </w:r>
      <w:r w:rsidR="00F457EA" w:rsidRPr="00717FEB">
        <w:rPr>
          <w:sz w:val="28"/>
          <w:szCs w:val="28"/>
          <w:lang w:val="ro-RO"/>
        </w:rPr>
        <w:t xml:space="preserve">) </w:t>
      </w:r>
      <w:r w:rsidR="005166B2" w:rsidRPr="00717FEB">
        <w:rPr>
          <w:sz w:val="28"/>
          <w:szCs w:val="28"/>
          <w:lang w:val="ro-RO"/>
        </w:rPr>
        <w:t>din Legea educației naționale nr. 1/2011, cu modificările și completările ulterioare,</w:t>
      </w:r>
    </w:p>
    <w:p w14:paraId="22FF13A4" w14:textId="38C5A333" w:rsidR="005D21E2" w:rsidRPr="00717FEB" w:rsidRDefault="00717FEB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EB0FB2" w:rsidRPr="00717FEB">
        <w:rPr>
          <w:sz w:val="28"/>
          <w:szCs w:val="28"/>
          <w:lang w:val="ro-RO"/>
        </w:rPr>
        <w:t>art.4 lit.</w:t>
      </w:r>
      <w:r w:rsidR="00021E43">
        <w:rPr>
          <w:sz w:val="28"/>
          <w:szCs w:val="28"/>
          <w:lang w:val="ro-RO"/>
        </w:rPr>
        <w:t xml:space="preserve"> </w:t>
      </w:r>
      <w:r w:rsidR="00EB0FB2" w:rsidRPr="00717FEB">
        <w:rPr>
          <w:sz w:val="28"/>
          <w:szCs w:val="28"/>
          <w:lang w:val="ro-RO"/>
        </w:rPr>
        <w:t>d)</w:t>
      </w:r>
      <w:r w:rsidR="000E687E" w:rsidRPr="00717FEB">
        <w:rPr>
          <w:sz w:val="28"/>
          <w:szCs w:val="28"/>
          <w:lang w:val="ro-RO"/>
        </w:rPr>
        <w:t>, art. 9 și art. 10</w:t>
      </w:r>
      <w:r w:rsidR="00EB0FB2" w:rsidRPr="00717FEB">
        <w:rPr>
          <w:sz w:val="28"/>
          <w:szCs w:val="28"/>
          <w:lang w:val="ro-RO"/>
        </w:rPr>
        <w:t xml:space="preserve"> din </w:t>
      </w:r>
      <w:r w:rsidR="00200AAC" w:rsidRPr="00717FEB">
        <w:rPr>
          <w:sz w:val="28"/>
          <w:szCs w:val="28"/>
          <w:lang w:val="ro-RO"/>
        </w:rPr>
        <w:t xml:space="preserve">Ordinul MENCS nr.5819/2016 privind aprobarea procedurii de elaborare a avizului conform pentru schimbarea </w:t>
      </w:r>
      <w:r w:rsidR="00EB0FB2" w:rsidRPr="00717FEB">
        <w:rPr>
          <w:sz w:val="28"/>
          <w:szCs w:val="28"/>
          <w:lang w:val="ro-RO"/>
        </w:rPr>
        <w:t>destinației</w:t>
      </w:r>
      <w:r w:rsidR="00200AAC" w:rsidRPr="00717FEB">
        <w:rPr>
          <w:sz w:val="28"/>
          <w:szCs w:val="28"/>
          <w:lang w:val="ro-RO"/>
        </w:rPr>
        <w:t xml:space="preserve"> bazei materiale a </w:t>
      </w:r>
      <w:r w:rsidR="00EB0FB2" w:rsidRPr="00717FEB">
        <w:rPr>
          <w:sz w:val="28"/>
          <w:szCs w:val="28"/>
          <w:lang w:val="ro-RO"/>
        </w:rPr>
        <w:t>instituțiilor</w:t>
      </w:r>
      <w:r w:rsidR="00200AAC" w:rsidRPr="00717FEB">
        <w:rPr>
          <w:sz w:val="28"/>
          <w:szCs w:val="28"/>
          <w:lang w:val="ro-RO"/>
        </w:rPr>
        <w:t xml:space="preserve"> </w:t>
      </w:r>
      <w:r w:rsidR="00EB0FB2" w:rsidRPr="00717FEB">
        <w:rPr>
          <w:sz w:val="28"/>
          <w:szCs w:val="28"/>
          <w:lang w:val="ro-RO"/>
        </w:rPr>
        <w:t>ș</w:t>
      </w:r>
      <w:r w:rsidR="00200AAC" w:rsidRPr="00717FEB">
        <w:rPr>
          <w:sz w:val="28"/>
          <w:szCs w:val="28"/>
          <w:lang w:val="ro-RO"/>
        </w:rPr>
        <w:t xml:space="preserve">i </w:t>
      </w:r>
      <w:r w:rsidR="00EB0FB2" w:rsidRPr="00717FEB">
        <w:rPr>
          <w:sz w:val="28"/>
          <w:szCs w:val="28"/>
          <w:lang w:val="ro-RO"/>
        </w:rPr>
        <w:t>unităților</w:t>
      </w:r>
      <w:r w:rsidR="00200AAC" w:rsidRPr="00717FEB">
        <w:rPr>
          <w:sz w:val="28"/>
          <w:szCs w:val="28"/>
          <w:lang w:val="ro-RO"/>
        </w:rPr>
        <w:t xml:space="preserve"> de </w:t>
      </w:r>
      <w:r w:rsidR="00EB0FB2" w:rsidRPr="00717FEB">
        <w:rPr>
          <w:sz w:val="28"/>
          <w:szCs w:val="28"/>
          <w:lang w:val="ro-RO"/>
        </w:rPr>
        <w:t>învățământ</w:t>
      </w:r>
      <w:r w:rsidR="00200AAC" w:rsidRPr="00717FEB">
        <w:rPr>
          <w:sz w:val="28"/>
          <w:szCs w:val="28"/>
          <w:lang w:val="ro-RO"/>
        </w:rPr>
        <w:t xml:space="preserve"> preuniversitar de stat, precum </w:t>
      </w:r>
      <w:r w:rsidR="00EB0FB2" w:rsidRPr="00717FEB">
        <w:rPr>
          <w:sz w:val="28"/>
          <w:szCs w:val="28"/>
          <w:lang w:val="ro-RO"/>
        </w:rPr>
        <w:t>ș</w:t>
      </w:r>
      <w:r w:rsidR="00200AAC" w:rsidRPr="00717FEB">
        <w:rPr>
          <w:sz w:val="28"/>
          <w:szCs w:val="28"/>
          <w:lang w:val="ro-RO"/>
        </w:rPr>
        <w:t xml:space="preserve">i </w:t>
      </w:r>
      <w:r w:rsidR="00EB0FB2" w:rsidRPr="00717FEB">
        <w:rPr>
          <w:sz w:val="28"/>
          <w:szCs w:val="28"/>
          <w:lang w:val="ro-RO"/>
        </w:rPr>
        <w:t>condițiile</w:t>
      </w:r>
      <w:r w:rsidR="00200AAC" w:rsidRPr="00717FEB">
        <w:rPr>
          <w:sz w:val="28"/>
          <w:szCs w:val="28"/>
          <w:lang w:val="ro-RO"/>
        </w:rPr>
        <w:t xml:space="preserve"> necesare </w:t>
      </w:r>
      <w:r w:rsidR="00EB0FB2" w:rsidRPr="00717FEB">
        <w:rPr>
          <w:sz w:val="28"/>
          <w:szCs w:val="28"/>
          <w:lang w:val="ro-RO"/>
        </w:rPr>
        <w:t>acordării</w:t>
      </w:r>
      <w:r w:rsidR="00200AAC" w:rsidRPr="00717FEB">
        <w:rPr>
          <w:sz w:val="28"/>
          <w:szCs w:val="28"/>
          <w:lang w:val="ro-RO"/>
        </w:rPr>
        <w:t xml:space="preserve"> acestui</w:t>
      </w:r>
      <w:r w:rsidR="00EB0FB2" w:rsidRPr="00717FEB">
        <w:rPr>
          <w:sz w:val="28"/>
          <w:szCs w:val="28"/>
          <w:lang w:val="ro-RO"/>
        </w:rPr>
        <w:t>a</w:t>
      </w:r>
      <w:bookmarkEnd w:id="1"/>
      <w:r w:rsidR="00EB0FB2" w:rsidRPr="00717FEB">
        <w:rPr>
          <w:sz w:val="28"/>
          <w:szCs w:val="28"/>
          <w:lang w:val="ro-RO"/>
        </w:rPr>
        <w:t>,</w:t>
      </w:r>
    </w:p>
    <w:p w14:paraId="4E790738" w14:textId="56A5A70E" w:rsidR="00816CCC" w:rsidRPr="00717FEB" w:rsidRDefault="00717FEB" w:rsidP="00717FE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816CCC" w:rsidRPr="00717FEB">
        <w:rPr>
          <w:sz w:val="28"/>
          <w:szCs w:val="28"/>
          <w:lang w:val="ro-RO"/>
        </w:rPr>
        <w:t>art. 1 al HCL nr. 257/28.11.2019 pentru modificarea și completarea anexei nr. 1 la HCL nr. 161/27.06.2013 privind trecerea din administrarea Consiliului Local al Municipiului Satu Mare în administrarea unităților de învățământ preuniversitar de stat a clădirilor necesare desfășurări procesului de învățământ și a terenului aferent</w:t>
      </w:r>
      <w:r w:rsidR="008027E1" w:rsidRPr="00717FEB">
        <w:rPr>
          <w:sz w:val="28"/>
          <w:szCs w:val="28"/>
          <w:lang w:val="ro-RO"/>
        </w:rPr>
        <w:t>,</w:t>
      </w:r>
    </w:p>
    <w:p w14:paraId="550EC88E" w14:textId="77777777" w:rsidR="00EB0FB2" w:rsidRDefault="00EB0FB2" w:rsidP="00EB0FB2">
      <w:pPr>
        <w:pStyle w:val="ListParagraph"/>
        <w:ind w:left="1211"/>
        <w:jc w:val="both"/>
        <w:rPr>
          <w:sz w:val="28"/>
          <w:szCs w:val="28"/>
          <w:lang w:val="ro-RO"/>
        </w:rPr>
      </w:pPr>
    </w:p>
    <w:p w14:paraId="7CF53D61" w14:textId="02796822" w:rsidR="009F5E66" w:rsidRPr="005D21E2" w:rsidRDefault="009F5E66" w:rsidP="005D21E2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lastRenderedPageBreak/>
        <w:t xml:space="preserve">În temeiul prevederilor art. 129 alin. (2) lit. c), art. 139 alin. (3)                             lit. g), art. 196 alin. (1) lit. a), și ale art. </w:t>
      </w:r>
      <w:r>
        <w:rPr>
          <w:sz w:val="28"/>
          <w:szCs w:val="28"/>
          <w:lang w:val="ro-RO"/>
        </w:rPr>
        <w:t>362</w:t>
      </w:r>
      <w:r w:rsidR="000A099E">
        <w:rPr>
          <w:sz w:val="28"/>
          <w:szCs w:val="28"/>
          <w:lang w:val="ro-RO"/>
        </w:rPr>
        <w:t xml:space="preserve"> alin.(3)</w:t>
      </w:r>
      <w:r w:rsidRPr="009C3CE4">
        <w:rPr>
          <w:sz w:val="28"/>
          <w:szCs w:val="28"/>
          <w:lang w:val="ro-RO"/>
        </w:rPr>
        <w:t xml:space="preserve"> din O.U.G. nr. 57/2019 privind Codul administrativ,</w:t>
      </w:r>
    </w:p>
    <w:p w14:paraId="6740AD0B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373B741C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7EE22C56" w14:textId="77777777" w:rsidR="009F5E66" w:rsidRDefault="009F5E66" w:rsidP="009F5E66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45CBDB19" w14:textId="77777777" w:rsidR="009F5E66" w:rsidRDefault="009F5E66" w:rsidP="009F5E6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6E6B8DB4" w14:textId="14DEB32B" w:rsidR="000E687E" w:rsidRDefault="009F5E66" w:rsidP="009F5E66">
      <w:pPr>
        <w:tabs>
          <w:tab w:val="left" w:pos="180"/>
        </w:tabs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</w:t>
      </w:r>
      <w:r w:rsidR="00021E43">
        <w:rPr>
          <w:rFonts w:eastAsia="SimSun"/>
          <w:b/>
          <w:sz w:val="28"/>
          <w:szCs w:val="28"/>
          <w:lang w:val="ro-RO" w:eastAsia="zh-CN"/>
        </w:rPr>
        <w:t xml:space="preserve"> </w:t>
      </w:r>
      <w:r>
        <w:rPr>
          <w:rFonts w:eastAsia="SimSun"/>
          <w:b/>
          <w:sz w:val="28"/>
          <w:szCs w:val="28"/>
          <w:lang w:val="ro-RO" w:eastAsia="zh-CN"/>
        </w:rPr>
        <w:t>1.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0E687E">
        <w:rPr>
          <w:rFonts w:eastAsia="SimSun"/>
          <w:sz w:val="28"/>
          <w:szCs w:val="28"/>
          <w:lang w:val="ro-RO" w:eastAsia="zh-CN"/>
        </w:rPr>
        <w:t xml:space="preserve">Se aprobă propunerea schimbării destinației imobilului situat în municipiul Satu Mare, </w:t>
      </w:r>
      <w:r w:rsidR="000E687E">
        <w:rPr>
          <w:sz w:val="28"/>
          <w:szCs w:val="28"/>
          <w:lang w:val="ro-RO"/>
        </w:rPr>
        <w:t xml:space="preserve">cart. Sătmărel, clădirea fostei </w:t>
      </w:r>
      <w:r w:rsidR="00AA34DD">
        <w:rPr>
          <w:sz w:val="28"/>
          <w:szCs w:val="28"/>
          <w:lang w:val="ro-RO"/>
        </w:rPr>
        <w:t>g</w:t>
      </w:r>
      <w:r w:rsidR="000E687E">
        <w:rPr>
          <w:sz w:val="28"/>
          <w:szCs w:val="28"/>
          <w:lang w:val="ro-RO"/>
        </w:rPr>
        <w:t>rădinițe, având ca elemente de identificare C1 și C2 și terenul aferent acestora în suprafață de 4603 mp, înscris în CF nr.171418 Satu Mare (CF vechi 9102 N Satu Mare), nr. cadastral 13017,</w:t>
      </w:r>
      <w:r w:rsidR="007C31A2">
        <w:rPr>
          <w:sz w:val="28"/>
          <w:szCs w:val="28"/>
          <w:lang w:val="ro-RO"/>
        </w:rPr>
        <w:t xml:space="preserve"> pentru o perioadă de 10 ani, </w:t>
      </w:r>
      <w:r w:rsidR="000E687E">
        <w:rPr>
          <w:sz w:val="28"/>
          <w:szCs w:val="28"/>
          <w:lang w:val="ro-RO"/>
        </w:rPr>
        <w:t>cu destinați</w:t>
      </w:r>
      <w:r w:rsidR="007C31A2">
        <w:rPr>
          <w:sz w:val="28"/>
          <w:szCs w:val="28"/>
          <w:lang w:val="ro-RO"/>
        </w:rPr>
        <w:t>a</w:t>
      </w:r>
      <w:r w:rsidR="000E687E">
        <w:rPr>
          <w:sz w:val="28"/>
          <w:szCs w:val="28"/>
          <w:lang w:val="ro-RO"/>
        </w:rPr>
        <w:t xml:space="preserve"> de Centru de zi pentru consiliere și sprijin pentru părinți</w:t>
      </w:r>
      <w:r w:rsidR="0089073A">
        <w:rPr>
          <w:sz w:val="28"/>
          <w:szCs w:val="28"/>
          <w:lang w:val="ro-RO"/>
        </w:rPr>
        <w:t>i</w:t>
      </w:r>
      <w:r w:rsidR="000E687E">
        <w:rPr>
          <w:sz w:val="28"/>
          <w:szCs w:val="28"/>
          <w:lang w:val="ro-RO"/>
        </w:rPr>
        <w:t xml:space="preserve"> și copi</w:t>
      </w:r>
      <w:r w:rsidR="0089073A">
        <w:rPr>
          <w:sz w:val="28"/>
          <w:szCs w:val="28"/>
          <w:lang w:val="ro-RO"/>
        </w:rPr>
        <w:t>i</w:t>
      </w:r>
      <w:r w:rsidR="000E687E">
        <w:rPr>
          <w:sz w:val="28"/>
          <w:szCs w:val="28"/>
          <w:lang w:val="ro-RO"/>
        </w:rPr>
        <w:t>i din familiile dezavantajate, care va funcționa în subordinea Direcției de Asistență</w:t>
      </w:r>
      <w:r w:rsidR="000E687E">
        <w:rPr>
          <w:rFonts w:eastAsia="SimSun"/>
          <w:sz w:val="28"/>
          <w:szCs w:val="28"/>
          <w:lang w:val="ro-RO" w:eastAsia="zh-CN"/>
        </w:rPr>
        <w:t xml:space="preserve"> Socială Satu Mare. </w:t>
      </w:r>
    </w:p>
    <w:p w14:paraId="7C5D8135" w14:textId="77777777" w:rsidR="007C6D71" w:rsidRDefault="007C6D71" w:rsidP="009F5E6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1B95A38C" w14:textId="3E8C426D" w:rsidR="007C31A2" w:rsidRDefault="007C6D71" w:rsidP="009F5E6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021E43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2. </w:t>
      </w:r>
      <w:r w:rsidR="008027E1">
        <w:rPr>
          <w:rFonts w:eastAsia="SimSun"/>
          <w:sz w:val="28"/>
          <w:szCs w:val="28"/>
          <w:lang w:val="ro-RO" w:eastAsia="zh-CN"/>
        </w:rPr>
        <w:t xml:space="preserve">Se solicită </w:t>
      </w:r>
      <w:r w:rsidR="00EB0FB2">
        <w:rPr>
          <w:rFonts w:eastAsia="SimSun"/>
          <w:sz w:val="28"/>
          <w:szCs w:val="28"/>
          <w:lang w:val="ro-RO" w:eastAsia="zh-CN"/>
        </w:rPr>
        <w:t>M</w:t>
      </w:r>
      <w:r w:rsidR="008027E1">
        <w:rPr>
          <w:rFonts w:eastAsia="SimSun"/>
          <w:sz w:val="28"/>
          <w:szCs w:val="28"/>
          <w:lang w:val="ro-RO" w:eastAsia="zh-CN"/>
        </w:rPr>
        <w:t xml:space="preserve">inistrului Educației Naționale, avizul conform în vederea schimbării destinației imobilului </w:t>
      </w:r>
      <w:r>
        <w:rPr>
          <w:rFonts w:eastAsia="SimSun"/>
          <w:sz w:val="28"/>
          <w:szCs w:val="28"/>
          <w:lang w:val="ro-RO" w:eastAsia="zh-CN"/>
        </w:rPr>
        <w:t xml:space="preserve">cu datele de identificare </w:t>
      </w:r>
      <w:r w:rsidR="00C52371">
        <w:rPr>
          <w:rFonts w:eastAsia="SimSun"/>
          <w:sz w:val="28"/>
          <w:szCs w:val="28"/>
          <w:lang w:val="ro-RO" w:eastAsia="zh-CN"/>
        </w:rPr>
        <w:t>menționate</w:t>
      </w:r>
      <w:r>
        <w:rPr>
          <w:rFonts w:eastAsia="SimSun"/>
          <w:sz w:val="28"/>
          <w:szCs w:val="28"/>
          <w:lang w:val="ro-RO" w:eastAsia="zh-CN"/>
        </w:rPr>
        <w:t xml:space="preserve"> la art.1</w:t>
      </w:r>
      <w:r w:rsidR="007C31A2">
        <w:rPr>
          <w:rFonts w:eastAsia="SimSun"/>
          <w:sz w:val="28"/>
          <w:szCs w:val="28"/>
          <w:lang w:val="ro-RO" w:eastAsia="zh-CN"/>
        </w:rPr>
        <w:t>.</w:t>
      </w:r>
    </w:p>
    <w:p w14:paraId="36CCB118" w14:textId="77777777" w:rsidR="007C31A2" w:rsidRDefault="007C31A2" w:rsidP="009F5E6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38A131AA" w14:textId="25DD2637" w:rsidR="009F5E66" w:rsidRDefault="008027E1" w:rsidP="009F5E66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021E43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7C6D71">
        <w:rPr>
          <w:rFonts w:eastAsia="SimSun"/>
          <w:b/>
          <w:bCs/>
          <w:sz w:val="28"/>
          <w:szCs w:val="28"/>
          <w:lang w:val="ro-RO" w:eastAsia="zh-CN"/>
        </w:rPr>
        <w:t>3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. </w:t>
      </w:r>
      <w:r w:rsidR="00EB0FB2" w:rsidRPr="00BE6E89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1AFB0999" w14:textId="77777777" w:rsidR="009F5E66" w:rsidRDefault="009F5E66" w:rsidP="009F5E66">
      <w:pPr>
        <w:tabs>
          <w:tab w:val="left" w:pos="180"/>
        </w:tabs>
        <w:ind w:firstLine="851"/>
        <w:rPr>
          <w:rFonts w:eastAsia="SimSun"/>
          <w:sz w:val="28"/>
          <w:szCs w:val="28"/>
          <w:lang w:val="ro-RO" w:eastAsia="zh-CN"/>
        </w:rPr>
      </w:pPr>
    </w:p>
    <w:p w14:paraId="1055E127" w14:textId="300FE4EC" w:rsidR="000A099E" w:rsidRDefault="009F5E66" w:rsidP="000A099E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</w:t>
      </w:r>
      <w:r w:rsidR="00021E43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7C6D71">
        <w:rPr>
          <w:rFonts w:eastAsia="SimSun"/>
          <w:b/>
          <w:sz w:val="28"/>
          <w:szCs w:val="28"/>
          <w:lang w:val="ro-RO" w:eastAsia="zh-CN"/>
        </w:rPr>
        <w:t>4</w:t>
      </w:r>
      <w:r>
        <w:rPr>
          <w:rFonts w:eastAsia="SimSun"/>
          <w:b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B0FB2" w:rsidRPr="00BE6E89">
        <w:rPr>
          <w:sz w:val="28"/>
          <w:szCs w:val="28"/>
          <w:lang w:val="ro-RO"/>
        </w:rPr>
        <w:t>Prezenta hotărâre se comunică, prin intermediul secretarului general</w:t>
      </w:r>
      <w:r w:rsidR="006566A9">
        <w:rPr>
          <w:sz w:val="28"/>
          <w:szCs w:val="28"/>
          <w:lang w:val="ro-RO"/>
        </w:rPr>
        <w:t xml:space="preserve"> al municipiului Satu Mare</w:t>
      </w:r>
      <w:r w:rsidR="00EB0FB2" w:rsidRPr="00BE6E89">
        <w:rPr>
          <w:sz w:val="28"/>
          <w:szCs w:val="28"/>
          <w:lang w:val="ro-RO"/>
        </w:rPr>
        <w:t>, în termenul prevăzut de lege</w:t>
      </w:r>
      <w:r w:rsidR="00AA34DD">
        <w:rPr>
          <w:sz w:val="28"/>
          <w:szCs w:val="28"/>
          <w:lang w:val="ro-RO"/>
        </w:rPr>
        <w:t>:</w:t>
      </w:r>
      <w:r w:rsidR="00EB0FB2" w:rsidRPr="00BE6E89">
        <w:rPr>
          <w:sz w:val="28"/>
          <w:szCs w:val="28"/>
          <w:lang w:val="ro-RO"/>
        </w:rPr>
        <w:t xml:space="preserve"> Primarului municipiului Satu Mare, Instituției Prefectului - Județul Satu Mare</w:t>
      </w:r>
      <w:r w:rsidR="00AA34DD">
        <w:rPr>
          <w:sz w:val="28"/>
          <w:szCs w:val="28"/>
          <w:lang w:val="ro-RO"/>
        </w:rPr>
        <w:t>,</w:t>
      </w:r>
      <w:r w:rsidR="00EB0FB2" w:rsidRPr="00BE6E89">
        <w:rPr>
          <w:sz w:val="28"/>
          <w:szCs w:val="28"/>
          <w:lang w:val="ro-RO"/>
        </w:rPr>
        <w:t xml:space="preserve"> Serviciului Patrimoniu, Concesionări, Închirieri</w:t>
      </w:r>
      <w:r w:rsidR="00EB0FB2" w:rsidRPr="002B3216">
        <w:rPr>
          <w:sz w:val="28"/>
          <w:szCs w:val="28"/>
          <w:lang w:val="ro-RO"/>
        </w:rPr>
        <w:t xml:space="preserve"> </w:t>
      </w:r>
      <w:r w:rsidR="00EB0FB2" w:rsidRPr="00BE6E89">
        <w:rPr>
          <w:sz w:val="28"/>
          <w:szCs w:val="28"/>
          <w:lang w:val="ro-RO"/>
        </w:rPr>
        <w:t>și</w:t>
      </w:r>
      <w:r w:rsidR="00EB0FB2">
        <w:rPr>
          <w:sz w:val="28"/>
          <w:szCs w:val="28"/>
          <w:lang w:val="ro-RO"/>
        </w:rPr>
        <w:t xml:space="preserve"> Direcției de Asistență Socială Satu Mare.</w:t>
      </w:r>
    </w:p>
    <w:p w14:paraId="7CC81D91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1DF110C0" w14:textId="58132A20" w:rsidR="006566A9" w:rsidRDefault="006566A9" w:rsidP="006566A9">
      <w:pPr>
        <w:ind w:firstLine="709"/>
        <w:jc w:val="both"/>
        <w:rPr>
          <w:sz w:val="28"/>
          <w:szCs w:val="28"/>
        </w:rPr>
      </w:pPr>
    </w:p>
    <w:p w14:paraId="7243E72A" w14:textId="77777777" w:rsidR="006566A9" w:rsidRPr="007A6682" w:rsidRDefault="006566A9" w:rsidP="006566A9">
      <w:pPr>
        <w:ind w:firstLine="709"/>
        <w:jc w:val="both"/>
        <w:rPr>
          <w:sz w:val="28"/>
          <w:szCs w:val="28"/>
        </w:rPr>
      </w:pPr>
    </w:p>
    <w:p w14:paraId="441C4662" w14:textId="77777777" w:rsidR="006566A9" w:rsidRPr="007A6682" w:rsidRDefault="006566A9" w:rsidP="006566A9">
      <w:pPr>
        <w:ind w:firstLine="709"/>
        <w:jc w:val="both"/>
        <w:rPr>
          <w:b/>
          <w:bCs/>
          <w:sz w:val="28"/>
          <w:szCs w:val="28"/>
        </w:rPr>
      </w:pPr>
      <w:r w:rsidRPr="007A6682">
        <w:rPr>
          <w:sz w:val="28"/>
          <w:szCs w:val="28"/>
        </w:rPr>
        <w:t xml:space="preserve"> </w:t>
      </w:r>
      <w:proofErr w:type="spellStart"/>
      <w:r w:rsidRPr="007A6682">
        <w:rPr>
          <w:b/>
          <w:bCs/>
          <w:sz w:val="28"/>
          <w:szCs w:val="28"/>
        </w:rPr>
        <w:t>Președinte</w:t>
      </w:r>
      <w:proofErr w:type="spellEnd"/>
      <w:r w:rsidRPr="007A6682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7A6682">
        <w:rPr>
          <w:b/>
          <w:bCs/>
          <w:sz w:val="28"/>
          <w:szCs w:val="28"/>
        </w:rPr>
        <w:t>ședință</w:t>
      </w:r>
      <w:proofErr w:type="spellEnd"/>
      <w:r w:rsidRPr="007A6682">
        <w:rPr>
          <w:b/>
          <w:bCs/>
          <w:sz w:val="28"/>
          <w:szCs w:val="28"/>
        </w:rPr>
        <w:t xml:space="preserve">,   </w:t>
      </w:r>
      <w:proofErr w:type="gramEnd"/>
      <w:r w:rsidRPr="007A6682">
        <w:rPr>
          <w:b/>
          <w:bCs/>
          <w:sz w:val="28"/>
          <w:szCs w:val="28"/>
        </w:rPr>
        <w:t xml:space="preserve">                                            </w:t>
      </w:r>
      <w:proofErr w:type="spellStart"/>
      <w:r w:rsidRPr="007A6682">
        <w:rPr>
          <w:b/>
          <w:bCs/>
          <w:sz w:val="28"/>
          <w:szCs w:val="28"/>
        </w:rPr>
        <w:t>Contrasemnează</w:t>
      </w:r>
      <w:proofErr w:type="spellEnd"/>
      <w:r w:rsidRPr="007A6682">
        <w:rPr>
          <w:b/>
          <w:bCs/>
          <w:sz w:val="28"/>
          <w:szCs w:val="28"/>
        </w:rPr>
        <w:t>,</w:t>
      </w:r>
    </w:p>
    <w:p w14:paraId="0BC4E3AA" w14:textId="77777777" w:rsidR="006566A9" w:rsidRPr="007A6682" w:rsidRDefault="006566A9" w:rsidP="006566A9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</w:t>
      </w:r>
      <w:proofErr w:type="spellStart"/>
      <w:r w:rsidRPr="007A6682">
        <w:rPr>
          <w:b/>
          <w:bCs/>
          <w:sz w:val="28"/>
          <w:szCs w:val="28"/>
        </w:rPr>
        <w:t>Crăciun</w:t>
      </w:r>
      <w:proofErr w:type="spellEnd"/>
      <w:r w:rsidRPr="007A6682">
        <w:rPr>
          <w:b/>
          <w:bCs/>
          <w:sz w:val="28"/>
          <w:szCs w:val="28"/>
        </w:rPr>
        <w:t xml:space="preserve"> </w:t>
      </w:r>
      <w:proofErr w:type="spellStart"/>
      <w:r w:rsidRPr="007A6682">
        <w:rPr>
          <w:b/>
          <w:bCs/>
          <w:sz w:val="28"/>
          <w:szCs w:val="28"/>
        </w:rPr>
        <w:t>Ciprian</w:t>
      </w:r>
      <w:proofErr w:type="spellEnd"/>
      <w:r w:rsidRPr="007A6682">
        <w:rPr>
          <w:b/>
          <w:bCs/>
          <w:sz w:val="28"/>
          <w:szCs w:val="28"/>
        </w:rPr>
        <w:t xml:space="preserve"> Dumitru                                           </w:t>
      </w:r>
      <w:proofErr w:type="spellStart"/>
      <w:r w:rsidRPr="007A6682">
        <w:rPr>
          <w:b/>
          <w:bCs/>
          <w:sz w:val="28"/>
          <w:szCs w:val="28"/>
        </w:rPr>
        <w:t>Secretar</w:t>
      </w:r>
      <w:proofErr w:type="spellEnd"/>
      <w:r w:rsidRPr="007A6682">
        <w:rPr>
          <w:b/>
          <w:bCs/>
          <w:sz w:val="28"/>
          <w:szCs w:val="28"/>
        </w:rPr>
        <w:t xml:space="preserve"> general,</w:t>
      </w:r>
    </w:p>
    <w:p w14:paraId="1B5E9DDE" w14:textId="77777777" w:rsidR="006566A9" w:rsidRPr="007A6682" w:rsidRDefault="006566A9" w:rsidP="006566A9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                                                                                Mihaela Maria </w:t>
      </w:r>
      <w:proofErr w:type="spellStart"/>
      <w:r w:rsidRPr="007A6682">
        <w:rPr>
          <w:b/>
          <w:bCs/>
          <w:sz w:val="28"/>
          <w:szCs w:val="28"/>
        </w:rPr>
        <w:t>Racolța</w:t>
      </w:r>
      <w:proofErr w:type="spellEnd"/>
    </w:p>
    <w:p w14:paraId="17DB0E77" w14:textId="77777777" w:rsidR="006566A9" w:rsidRPr="007A6682" w:rsidRDefault="006566A9" w:rsidP="006566A9">
      <w:pPr>
        <w:ind w:firstLine="708"/>
        <w:jc w:val="both"/>
        <w:rPr>
          <w:b/>
          <w:bCs/>
          <w:sz w:val="26"/>
          <w:szCs w:val="26"/>
        </w:rPr>
      </w:pPr>
    </w:p>
    <w:p w14:paraId="02CCDE71" w14:textId="1CE77D21" w:rsidR="006566A9" w:rsidRDefault="006566A9" w:rsidP="006566A9">
      <w:pPr>
        <w:ind w:right="-784"/>
        <w:rPr>
          <w:b/>
          <w:bCs/>
          <w:sz w:val="26"/>
          <w:szCs w:val="26"/>
        </w:rPr>
      </w:pPr>
    </w:p>
    <w:p w14:paraId="77B817FA" w14:textId="6C7CCC7A" w:rsidR="006566A9" w:rsidRDefault="006566A9" w:rsidP="006566A9">
      <w:pPr>
        <w:ind w:right="-784"/>
        <w:rPr>
          <w:b/>
          <w:bCs/>
          <w:sz w:val="26"/>
          <w:szCs w:val="26"/>
        </w:rPr>
      </w:pPr>
    </w:p>
    <w:p w14:paraId="0ABD4B80" w14:textId="1B0625A0" w:rsidR="006566A9" w:rsidRDefault="006566A9" w:rsidP="006566A9">
      <w:pPr>
        <w:ind w:right="-784"/>
        <w:rPr>
          <w:b/>
          <w:bCs/>
          <w:sz w:val="26"/>
          <w:szCs w:val="26"/>
        </w:rPr>
      </w:pPr>
    </w:p>
    <w:p w14:paraId="55DE2079" w14:textId="77777777" w:rsidR="006566A9" w:rsidRDefault="006566A9" w:rsidP="006566A9">
      <w:pPr>
        <w:ind w:right="-784"/>
        <w:rPr>
          <w:sz w:val="28"/>
          <w:szCs w:val="28"/>
        </w:rPr>
      </w:pPr>
    </w:p>
    <w:p w14:paraId="087E3712" w14:textId="77777777" w:rsidR="006566A9" w:rsidRPr="007A6682" w:rsidRDefault="006566A9" w:rsidP="006566A9">
      <w:pPr>
        <w:ind w:right="-784"/>
        <w:rPr>
          <w:sz w:val="28"/>
          <w:szCs w:val="28"/>
        </w:rPr>
      </w:pPr>
    </w:p>
    <w:p w14:paraId="6D1372D9" w14:textId="6EA4C654" w:rsidR="006566A9" w:rsidRPr="007A6682" w:rsidRDefault="006566A9" w:rsidP="006566A9">
      <w:pPr>
        <w:jc w:val="both"/>
        <w:rPr>
          <w:sz w:val="16"/>
          <w:szCs w:val="16"/>
        </w:rPr>
      </w:pPr>
      <w:proofErr w:type="spellStart"/>
      <w:r w:rsidRPr="007A6682">
        <w:rPr>
          <w:sz w:val="16"/>
          <w:szCs w:val="16"/>
        </w:rPr>
        <w:t>Prezenta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hotărâre</w:t>
      </w:r>
      <w:proofErr w:type="spellEnd"/>
      <w:r w:rsidRPr="007A6682">
        <w:rPr>
          <w:sz w:val="16"/>
          <w:szCs w:val="16"/>
        </w:rPr>
        <w:t xml:space="preserve"> a </w:t>
      </w:r>
      <w:proofErr w:type="spellStart"/>
      <w:r w:rsidRPr="007A6682">
        <w:rPr>
          <w:sz w:val="16"/>
          <w:szCs w:val="16"/>
        </w:rPr>
        <w:t>fost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adoptată</w:t>
      </w:r>
      <w:proofErr w:type="spellEnd"/>
      <w:r w:rsidRPr="007A6682">
        <w:rPr>
          <w:sz w:val="16"/>
          <w:szCs w:val="16"/>
        </w:rPr>
        <w:t xml:space="preserve"> cu </w:t>
      </w:r>
      <w:proofErr w:type="spellStart"/>
      <w:r w:rsidRPr="007A6682">
        <w:rPr>
          <w:sz w:val="16"/>
          <w:szCs w:val="16"/>
        </w:rPr>
        <w:t>respectarea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prevederilor</w:t>
      </w:r>
      <w:proofErr w:type="spellEnd"/>
      <w:r w:rsidRPr="007A6682">
        <w:rPr>
          <w:sz w:val="16"/>
          <w:szCs w:val="16"/>
        </w:rPr>
        <w:t xml:space="preserve"> art. 139 </w:t>
      </w:r>
      <w:proofErr w:type="spellStart"/>
      <w:r w:rsidRPr="007A6682">
        <w:rPr>
          <w:sz w:val="16"/>
          <w:szCs w:val="16"/>
        </w:rPr>
        <w:t>alin</w:t>
      </w:r>
      <w:proofErr w:type="spellEnd"/>
      <w:r w:rsidRPr="007A6682">
        <w:rPr>
          <w:sz w:val="16"/>
          <w:szCs w:val="16"/>
        </w:rPr>
        <w:t>. (</w:t>
      </w:r>
      <w:r>
        <w:rPr>
          <w:sz w:val="16"/>
          <w:szCs w:val="16"/>
        </w:rPr>
        <w:t>3</w:t>
      </w:r>
      <w:r w:rsidR="00021E43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proofErr w:type="spellStart"/>
      <w:proofErr w:type="gramStart"/>
      <w:r>
        <w:rPr>
          <w:sz w:val="16"/>
          <w:szCs w:val="16"/>
        </w:rPr>
        <w:t>lit.g</w:t>
      </w:r>
      <w:proofErr w:type="spellEnd"/>
      <w:proofErr w:type="gramEnd"/>
      <w:r>
        <w:rPr>
          <w:sz w:val="16"/>
          <w:szCs w:val="16"/>
        </w:rPr>
        <w:t xml:space="preserve">)  </w:t>
      </w:r>
      <w:r w:rsidRPr="007A6682">
        <w:rPr>
          <w:sz w:val="16"/>
          <w:szCs w:val="16"/>
        </w:rPr>
        <w:t xml:space="preserve"> din O.U.G. nr. 57/2019 </w:t>
      </w:r>
      <w:proofErr w:type="spellStart"/>
      <w:r w:rsidRPr="007A6682">
        <w:rPr>
          <w:sz w:val="16"/>
          <w:szCs w:val="16"/>
        </w:rPr>
        <w:t>privind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Codul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administrativ</w:t>
      </w:r>
      <w:proofErr w:type="spellEnd"/>
      <w:r w:rsidRPr="007A6682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6566A9" w:rsidRPr="007A6682" w14:paraId="0341CC0F" w14:textId="77777777" w:rsidTr="006D11F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E057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 xml:space="preserve">Total </w:t>
            </w:r>
            <w:proofErr w:type="spellStart"/>
            <w:r w:rsidRPr="007A6682">
              <w:rPr>
                <w:sz w:val="16"/>
                <w:szCs w:val="16"/>
              </w:rPr>
              <w:t>consilieri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în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3B5A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23</w:t>
            </w:r>
          </w:p>
        </w:tc>
      </w:tr>
      <w:tr w:rsidR="006566A9" w:rsidRPr="007A6682" w14:paraId="23A377EC" w14:textId="77777777" w:rsidTr="006D11F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FF32" w14:textId="77777777" w:rsidR="006566A9" w:rsidRPr="007A6682" w:rsidRDefault="006566A9" w:rsidP="006D11F4">
            <w:pPr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 xml:space="preserve">Nr. total al </w:t>
            </w:r>
            <w:proofErr w:type="spellStart"/>
            <w:r w:rsidRPr="007A6682">
              <w:rPr>
                <w:sz w:val="16"/>
                <w:szCs w:val="16"/>
              </w:rPr>
              <w:t>consilierilor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3C6ED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21</w:t>
            </w:r>
          </w:p>
        </w:tc>
      </w:tr>
      <w:tr w:rsidR="006566A9" w:rsidRPr="007A6682" w14:paraId="5F09F217" w14:textId="77777777" w:rsidTr="006D11F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C5C18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 xml:space="preserve">Nr total al </w:t>
            </w:r>
            <w:proofErr w:type="spellStart"/>
            <w:r w:rsidRPr="007A6682">
              <w:rPr>
                <w:sz w:val="16"/>
                <w:szCs w:val="16"/>
              </w:rPr>
              <w:t>consilierilor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E9E0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</w:t>
            </w:r>
          </w:p>
        </w:tc>
      </w:tr>
      <w:tr w:rsidR="006566A9" w:rsidRPr="007A6682" w14:paraId="51899329" w14:textId="77777777" w:rsidTr="006D11F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53A5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proofErr w:type="spellStart"/>
            <w:r w:rsidRPr="007A6682">
              <w:rPr>
                <w:sz w:val="16"/>
                <w:szCs w:val="16"/>
              </w:rPr>
              <w:t>Voturi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9B02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21</w:t>
            </w:r>
          </w:p>
        </w:tc>
      </w:tr>
      <w:tr w:rsidR="006566A9" w:rsidRPr="007A6682" w14:paraId="1AF88F87" w14:textId="77777777" w:rsidTr="006D11F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7A44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proofErr w:type="spellStart"/>
            <w:r w:rsidRPr="007A6682">
              <w:rPr>
                <w:sz w:val="16"/>
                <w:szCs w:val="16"/>
              </w:rPr>
              <w:t>Voturi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4B89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0</w:t>
            </w:r>
          </w:p>
        </w:tc>
      </w:tr>
      <w:tr w:rsidR="006566A9" w:rsidRPr="007A6682" w14:paraId="5B1ED06A" w14:textId="77777777" w:rsidTr="006D11F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6EFD4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proofErr w:type="spellStart"/>
            <w:r w:rsidRPr="007A668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844A" w14:textId="77777777" w:rsidR="006566A9" w:rsidRPr="007A6682" w:rsidRDefault="006566A9" w:rsidP="006D11F4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0</w:t>
            </w:r>
          </w:p>
        </w:tc>
      </w:tr>
    </w:tbl>
    <w:p w14:paraId="482E61ED" w14:textId="77777777" w:rsidR="006566A9" w:rsidRPr="007A6682" w:rsidRDefault="006566A9" w:rsidP="006566A9">
      <w:pPr>
        <w:jc w:val="both"/>
        <w:rPr>
          <w:color w:val="FF0000"/>
          <w:sz w:val="16"/>
          <w:szCs w:val="16"/>
        </w:rPr>
      </w:pPr>
    </w:p>
    <w:p w14:paraId="366F9EC2" w14:textId="77777777" w:rsidR="006566A9" w:rsidRPr="007A6682" w:rsidRDefault="006566A9" w:rsidP="006566A9">
      <w:pPr>
        <w:jc w:val="both"/>
        <w:rPr>
          <w:color w:val="FF0000"/>
          <w:sz w:val="16"/>
          <w:szCs w:val="16"/>
        </w:rPr>
      </w:pPr>
    </w:p>
    <w:p w14:paraId="732A5443" w14:textId="77777777" w:rsidR="006566A9" w:rsidRPr="007A6682" w:rsidRDefault="006566A9" w:rsidP="006566A9">
      <w:pPr>
        <w:jc w:val="both"/>
        <w:rPr>
          <w:color w:val="FF0000"/>
          <w:sz w:val="16"/>
          <w:szCs w:val="16"/>
        </w:rPr>
      </w:pPr>
    </w:p>
    <w:p w14:paraId="39EF7BBC" w14:textId="77777777" w:rsidR="006566A9" w:rsidRPr="007A6682" w:rsidRDefault="006566A9" w:rsidP="006566A9">
      <w:pPr>
        <w:jc w:val="both"/>
        <w:rPr>
          <w:color w:val="FF0000"/>
          <w:sz w:val="16"/>
          <w:szCs w:val="16"/>
        </w:rPr>
      </w:pPr>
    </w:p>
    <w:p w14:paraId="336ABCA1" w14:textId="77777777" w:rsidR="006566A9" w:rsidRPr="007A6682" w:rsidRDefault="006566A9" w:rsidP="006566A9">
      <w:pPr>
        <w:jc w:val="both"/>
        <w:rPr>
          <w:sz w:val="16"/>
          <w:szCs w:val="16"/>
        </w:rPr>
      </w:pPr>
    </w:p>
    <w:p w14:paraId="20D34475" w14:textId="77777777" w:rsidR="006566A9" w:rsidRPr="007A6682" w:rsidRDefault="006566A9" w:rsidP="006566A9">
      <w:pPr>
        <w:jc w:val="both"/>
        <w:rPr>
          <w:sz w:val="16"/>
          <w:szCs w:val="16"/>
        </w:rPr>
      </w:pPr>
    </w:p>
    <w:p w14:paraId="63F5F96B" w14:textId="77777777" w:rsidR="006566A9" w:rsidRPr="007A6682" w:rsidRDefault="006566A9" w:rsidP="006566A9">
      <w:pPr>
        <w:jc w:val="both"/>
        <w:rPr>
          <w:sz w:val="16"/>
          <w:szCs w:val="16"/>
        </w:rPr>
      </w:pPr>
    </w:p>
    <w:p w14:paraId="08B681AA" w14:textId="07D65791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44EA0448" w14:textId="3CFEB6E0" w:rsidR="006566A9" w:rsidRPr="006566A9" w:rsidRDefault="006566A9" w:rsidP="006566A9">
      <w:pPr>
        <w:jc w:val="both"/>
        <w:rPr>
          <w:sz w:val="16"/>
          <w:szCs w:val="16"/>
          <w:lang w:val="ro-RO"/>
        </w:rPr>
      </w:pPr>
      <w:r w:rsidRPr="006566A9">
        <w:rPr>
          <w:sz w:val="16"/>
          <w:szCs w:val="16"/>
          <w:lang w:val="ro-RO"/>
        </w:rPr>
        <w:t>Redactat în 6 exemplare originale</w:t>
      </w:r>
      <w:bookmarkEnd w:id="0"/>
    </w:p>
    <w:sectPr w:rsidR="006566A9" w:rsidRPr="006566A9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FEC4C" w14:textId="77777777" w:rsidR="0087400E" w:rsidRDefault="0087400E" w:rsidP="005D21E2">
      <w:r>
        <w:separator/>
      </w:r>
    </w:p>
  </w:endnote>
  <w:endnote w:type="continuationSeparator" w:id="0">
    <w:p w14:paraId="0F12B88E" w14:textId="77777777" w:rsidR="0087400E" w:rsidRDefault="0087400E" w:rsidP="005D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025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DCD31" w14:textId="20406351" w:rsidR="005D21E2" w:rsidRDefault="005D21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ECC0E5" w14:textId="77777777" w:rsidR="005D21E2" w:rsidRDefault="005D2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0FAD5" w14:textId="77777777" w:rsidR="0087400E" w:rsidRDefault="0087400E" w:rsidP="005D21E2">
      <w:r>
        <w:separator/>
      </w:r>
    </w:p>
  </w:footnote>
  <w:footnote w:type="continuationSeparator" w:id="0">
    <w:p w14:paraId="31A664D2" w14:textId="77777777" w:rsidR="0087400E" w:rsidRDefault="0087400E" w:rsidP="005D2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6"/>
    <w:rsid w:val="0002005E"/>
    <w:rsid w:val="00021E43"/>
    <w:rsid w:val="00052F11"/>
    <w:rsid w:val="0006347A"/>
    <w:rsid w:val="000A099E"/>
    <w:rsid w:val="000E687E"/>
    <w:rsid w:val="0015196F"/>
    <w:rsid w:val="001560FF"/>
    <w:rsid w:val="001B0962"/>
    <w:rsid w:val="00200AAC"/>
    <w:rsid w:val="0022637B"/>
    <w:rsid w:val="002308FD"/>
    <w:rsid w:val="002B3216"/>
    <w:rsid w:val="00322512"/>
    <w:rsid w:val="004D450B"/>
    <w:rsid w:val="004E073A"/>
    <w:rsid w:val="005166B2"/>
    <w:rsid w:val="005D21E2"/>
    <w:rsid w:val="00622DCD"/>
    <w:rsid w:val="006566A9"/>
    <w:rsid w:val="00697CAB"/>
    <w:rsid w:val="006A0B0E"/>
    <w:rsid w:val="006D5EF6"/>
    <w:rsid w:val="006D6C9D"/>
    <w:rsid w:val="00717FEB"/>
    <w:rsid w:val="00785CEB"/>
    <w:rsid w:val="007A5F27"/>
    <w:rsid w:val="007C31A2"/>
    <w:rsid w:val="007C6D71"/>
    <w:rsid w:val="008027E1"/>
    <w:rsid w:val="00816CCC"/>
    <w:rsid w:val="00866D5E"/>
    <w:rsid w:val="00872558"/>
    <w:rsid w:val="0087400E"/>
    <w:rsid w:val="0089073A"/>
    <w:rsid w:val="008A7EAA"/>
    <w:rsid w:val="008E5644"/>
    <w:rsid w:val="009369FD"/>
    <w:rsid w:val="009F5E66"/>
    <w:rsid w:val="00A64396"/>
    <w:rsid w:val="00A76F3A"/>
    <w:rsid w:val="00AA34DD"/>
    <w:rsid w:val="00BE6E89"/>
    <w:rsid w:val="00C25EEA"/>
    <w:rsid w:val="00C52371"/>
    <w:rsid w:val="00D42741"/>
    <w:rsid w:val="00DE5A20"/>
    <w:rsid w:val="00DF2AAD"/>
    <w:rsid w:val="00EB0FB2"/>
    <w:rsid w:val="00EB6ACD"/>
    <w:rsid w:val="00F457E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E7D"/>
  <w15:chartTrackingRefBased/>
  <w15:docId w15:val="{DC71B301-2863-413B-936C-756FA36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1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D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1E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21</cp:revision>
  <cp:lastPrinted>2021-02-03T12:54:00Z</cp:lastPrinted>
  <dcterms:created xsi:type="dcterms:W3CDTF">2021-01-19T08:22:00Z</dcterms:created>
  <dcterms:modified xsi:type="dcterms:W3CDTF">2021-02-05T07:56:00Z</dcterms:modified>
</cp:coreProperties>
</file>