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EB291" w14:textId="77777777" w:rsidR="00794DE3" w:rsidRPr="002E2BB5" w:rsidRDefault="00794DE3" w:rsidP="00794DE3">
      <w:pPr>
        <w:jc w:val="center"/>
        <w:rPr>
          <w:b/>
          <w:kern w:val="20"/>
          <w:sz w:val="28"/>
          <w:szCs w:val="28"/>
        </w:rPr>
      </w:pPr>
      <w:r w:rsidRPr="002E2BB5">
        <w:rPr>
          <w:b/>
          <w:kern w:val="20"/>
          <w:sz w:val="28"/>
          <w:szCs w:val="28"/>
        </w:rPr>
        <w:t>ANEXA  NR. 1</w:t>
      </w:r>
    </w:p>
    <w:p w14:paraId="3DC56FBE" w14:textId="77777777" w:rsidR="00794DE3" w:rsidRPr="002E2BB5" w:rsidRDefault="00794DE3" w:rsidP="00794DE3">
      <w:pPr>
        <w:jc w:val="center"/>
        <w:rPr>
          <w:b/>
          <w:kern w:val="20"/>
          <w:sz w:val="28"/>
          <w:szCs w:val="28"/>
        </w:rPr>
      </w:pPr>
      <w:r w:rsidRPr="002E2BB5">
        <w:rPr>
          <w:b/>
          <w:kern w:val="20"/>
          <w:sz w:val="28"/>
          <w:szCs w:val="28"/>
        </w:rPr>
        <w:t>la Hotărârea Consiliului local al municipiului Satu Mare</w:t>
      </w:r>
    </w:p>
    <w:p w14:paraId="5A5CAAA8" w14:textId="765E3A98" w:rsidR="00794DE3" w:rsidRPr="002E2BB5" w:rsidRDefault="00794DE3" w:rsidP="00794DE3">
      <w:pPr>
        <w:jc w:val="center"/>
        <w:rPr>
          <w:b/>
          <w:kern w:val="20"/>
          <w:sz w:val="28"/>
          <w:szCs w:val="28"/>
        </w:rPr>
      </w:pPr>
      <w:r w:rsidRPr="002E2BB5">
        <w:rPr>
          <w:b/>
          <w:kern w:val="20"/>
          <w:sz w:val="28"/>
          <w:szCs w:val="28"/>
        </w:rPr>
        <w:t>Nr.</w:t>
      </w:r>
      <w:r w:rsidR="002E2BB5" w:rsidRPr="002E2BB5">
        <w:rPr>
          <w:b/>
          <w:kern w:val="20"/>
          <w:sz w:val="28"/>
          <w:szCs w:val="28"/>
        </w:rPr>
        <w:t>198</w:t>
      </w:r>
      <w:r w:rsidR="00EE5C13" w:rsidRPr="002E2BB5">
        <w:rPr>
          <w:b/>
          <w:kern w:val="20"/>
          <w:sz w:val="28"/>
          <w:szCs w:val="28"/>
        </w:rPr>
        <w:t xml:space="preserve"> </w:t>
      </w:r>
      <w:r w:rsidR="002D2018" w:rsidRPr="002E2BB5">
        <w:rPr>
          <w:b/>
          <w:kern w:val="20"/>
          <w:sz w:val="28"/>
          <w:szCs w:val="28"/>
        </w:rPr>
        <w:t>din 19.07.2018</w:t>
      </w:r>
    </w:p>
    <w:p w14:paraId="300BD8AE" w14:textId="77777777" w:rsidR="00794DE3" w:rsidRPr="00DD344F" w:rsidRDefault="00794DE3" w:rsidP="00794DE3">
      <w:pPr>
        <w:rPr>
          <w:color w:val="FF0000"/>
          <w:kern w:val="20"/>
          <w:sz w:val="28"/>
          <w:szCs w:val="28"/>
        </w:rPr>
      </w:pPr>
    </w:p>
    <w:p w14:paraId="51846965" w14:textId="77777777" w:rsidR="00B47A20" w:rsidRPr="002E2BB5" w:rsidRDefault="00B47A20" w:rsidP="00794DE3">
      <w:pPr>
        <w:rPr>
          <w:color w:val="FF0000"/>
          <w:kern w:val="20"/>
          <w:sz w:val="28"/>
          <w:szCs w:val="28"/>
        </w:rPr>
      </w:pPr>
    </w:p>
    <w:p w14:paraId="5FCC2DE4" w14:textId="77777777" w:rsidR="00794DE3" w:rsidRPr="002E2BB5" w:rsidRDefault="00794DE3" w:rsidP="00794DE3">
      <w:pPr>
        <w:jc w:val="center"/>
        <w:rPr>
          <w:kern w:val="20"/>
          <w:sz w:val="28"/>
          <w:szCs w:val="28"/>
        </w:rPr>
      </w:pPr>
      <w:r w:rsidRPr="002E2BB5">
        <w:rPr>
          <w:kern w:val="20"/>
          <w:sz w:val="28"/>
          <w:szCs w:val="28"/>
        </w:rPr>
        <w:t xml:space="preserve">Caracteristicile principale şi indicatorii tehnico-economici ai obiectivului de investiţie : </w:t>
      </w:r>
    </w:p>
    <w:p w14:paraId="37097ABD" w14:textId="77777777" w:rsidR="00B6331D" w:rsidRPr="002E2BB5" w:rsidRDefault="00B6331D" w:rsidP="00B6331D">
      <w:pPr>
        <w:overflowPunct/>
        <w:autoSpaceDE/>
        <w:autoSpaceDN/>
        <w:adjustRightInd/>
        <w:ind w:firstLine="720"/>
        <w:jc w:val="both"/>
        <w:rPr>
          <w:b/>
          <w:kern w:val="20"/>
          <w:sz w:val="28"/>
          <w:szCs w:val="28"/>
          <w:lang w:eastAsia="en-US"/>
        </w:rPr>
      </w:pPr>
      <w:r w:rsidRPr="002E2BB5">
        <w:rPr>
          <w:b/>
          <w:kern w:val="20"/>
          <w:sz w:val="28"/>
          <w:szCs w:val="28"/>
          <w:lang w:eastAsia="en-US"/>
        </w:rPr>
        <w:t>„Modernizare pasaje pietonale care fac legătura între Centrul Nou și digul de pe malul drept al râului Someș din municipiul Satu Mare”</w:t>
      </w:r>
    </w:p>
    <w:p w14:paraId="52A3D4B6" w14:textId="77777777" w:rsidR="00EE2993" w:rsidRPr="002E2BB5" w:rsidRDefault="00EE2993" w:rsidP="00794DE3">
      <w:pPr>
        <w:rPr>
          <w:kern w:val="20"/>
          <w:sz w:val="28"/>
          <w:szCs w:val="28"/>
        </w:rPr>
      </w:pPr>
    </w:p>
    <w:p w14:paraId="7224369D" w14:textId="77777777" w:rsidR="00B6331D" w:rsidRPr="002E2BB5" w:rsidRDefault="00794DE3" w:rsidP="00B6331D">
      <w:pPr>
        <w:ind w:firstLine="720"/>
        <w:jc w:val="both"/>
        <w:rPr>
          <w:b/>
          <w:kern w:val="20"/>
          <w:sz w:val="28"/>
          <w:szCs w:val="28"/>
          <w:lang w:eastAsia="en-US"/>
        </w:rPr>
      </w:pPr>
      <w:r w:rsidRPr="002E2BB5">
        <w:rPr>
          <w:kern w:val="20"/>
          <w:sz w:val="28"/>
          <w:szCs w:val="28"/>
        </w:rPr>
        <w:t>Denumirea obiectivului de investiţie</w:t>
      </w:r>
      <w:r w:rsidR="00B6331D" w:rsidRPr="002E2BB5">
        <w:rPr>
          <w:kern w:val="20"/>
          <w:sz w:val="28"/>
          <w:szCs w:val="28"/>
        </w:rPr>
        <w:t xml:space="preserve">: </w:t>
      </w:r>
      <w:r w:rsidR="00B6331D" w:rsidRPr="002E2BB5">
        <w:rPr>
          <w:b/>
          <w:kern w:val="20"/>
          <w:sz w:val="28"/>
          <w:szCs w:val="28"/>
          <w:lang w:eastAsia="en-US"/>
        </w:rPr>
        <w:t>„Modernizare pasaje pietonale care fac legătura între Centrul Nou și digul de pe malul drept al râului Someș din municipiul Satu Mare”</w:t>
      </w:r>
    </w:p>
    <w:p w14:paraId="72501679" w14:textId="77777777" w:rsidR="00794DE3" w:rsidRPr="002E2BB5" w:rsidRDefault="00794DE3" w:rsidP="00EC6A16">
      <w:pPr>
        <w:jc w:val="both"/>
        <w:rPr>
          <w:kern w:val="20"/>
          <w:sz w:val="28"/>
          <w:szCs w:val="28"/>
        </w:rPr>
      </w:pPr>
      <w:r w:rsidRPr="002E2BB5">
        <w:rPr>
          <w:kern w:val="20"/>
          <w:sz w:val="28"/>
          <w:szCs w:val="28"/>
        </w:rPr>
        <w:t>Elaborator :</w:t>
      </w:r>
      <w:r w:rsidR="00FF298F" w:rsidRPr="002E2BB5">
        <w:rPr>
          <w:kern w:val="20"/>
          <w:sz w:val="28"/>
          <w:szCs w:val="28"/>
        </w:rPr>
        <w:t xml:space="preserve"> </w:t>
      </w:r>
      <w:r w:rsidR="004D0483" w:rsidRPr="002E2BB5">
        <w:rPr>
          <w:sz w:val="28"/>
          <w:szCs w:val="28"/>
        </w:rPr>
        <w:t xml:space="preserve">S.C. </w:t>
      </w:r>
      <w:r w:rsidR="00B6331D" w:rsidRPr="002E2BB5">
        <w:rPr>
          <w:sz w:val="28"/>
          <w:szCs w:val="28"/>
        </w:rPr>
        <w:t xml:space="preserve">SVA ASISTEH </w:t>
      </w:r>
      <w:r w:rsidR="004D0483" w:rsidRPr="002E2BB5">
        <w:rPr>
          <w:sz w:val="28"/>
          <w:szCs w:val="28"/>
        </w:rPr>
        <w:t xml:space="preserve"> S.R.L.</w:t>
      </w:r>
    </w:p>
    <w:p w14:paraId="057B2077" w14:textId="77777777" w:rsidR="00794DE3" w:rsidRPr="002E2BB5" w:rsidRDefault="00794DE3" w:rsidP="00EC6A16">
      <w:pPr>
        <w:jc w:val="both"/>
        <w:rPr>
          <w:sz w:val="28"/>
          <w:szCs w:val="28"/>
        </w:rPr>
      </w:pPr>
      <w:r w:rsidRPr="002E2BB5">
        <w:rPr>
          <w:kern w:val="20"/>
          <w:sz w:val="28"/>
          <w:szCs w:val="28"/>
        </w:rPr>
        <w:t xml:space="preserve">Proiect nr. </w:t>
      </w:r>
      <w:r w:rsidR="00B6331D" w:rsidRPr="002E2BB5">
        <w:rPr>
          <w:sz w:val="28"/>
          <w:szCs w:val="28"/>
        </w:rPr>
        <w:t>391/2017</w:t>
      </w:r>
      <w:r w:rsidRPr="002E2BB5">
        <w:rPr>
          <w:kern w:val="20"/>
          <w:sz w:val="28"/>
          <w:szCs w:val="28"/>
        </w:rPr>
        <w:t>,</w:t>
      </w:r>
    </w:p>
    <w:p w14:paraId="5F99161F" w14:textId="77777777" w:rsidR="00794DE3" w:rsidRPr="002E2BB5" w:rsidRDefault="00794DE3" w:rsidP="00EC6A16">
      <w:pPr>
        <w:jc w:val="both"/>
        <w:rPr>
          <w:kern w:val="20"/>
          <w:sz w:val="28"/>
          <w:szCs w:val="28"/>
        </w:rPr>
      </w:pPr>
      <w:r w:rsidRPr="002E2BB5">
        <w:rPr>
          <w:kern w:val="20"/>
          <w:sz w:val="28"/>
          <w:szCs w:val="28"/>
        </w:rPr>
        <w:t>Persoana juridică achizitoare: Municipiul satu Mare,</w:t>
      </w:r>
    </w:p>
    <w:p w14:paraId="0EF29980" w14:textId="77777777" w:rsidR="00794DE3" w:rsidRPr="002E2BB5" w:rsidRDefault="00794DE3" w:rsidP="00EC6A16">
      <w:pPr>
        <w:jc w:val="both"/>
        <w:rPr>
          <w:kern w:val="20"/>
          <w:sz w:val="28"/>
          <w:szCs w:val="28"/>
        </w:rPr>
      </w:pPr>
      <w:r w:rsidRPr="002E2BB5">
        <w:rPr>
          <w:kern w:val="20"/>
          <w:sz w:val="28"/>
          <w:szCs w:val="28"/>
        </w:rPr>
        <w:t>Ordonatorul principal de credite: Primăria municipiului Satu Mare,</w:t>
      </w:r>
    </w:p>
    <w:p w14:paraId="0BF78F1B" w14:textId="77777777" w:rsidR="00794DE3" w:rsidRPr="002E2BB5" w:rsidRDefault="00794DE3" w:rsidP="00EC6A16">
      <w:pPr>
        <w:jc w:val="both"/>
        <w:rPr>
          <w:kern w:val="20"/>
          <w:sz w:val="28"/>
          <w:szCs w:val="28"/>
        </w:rPr>
      </w:pPr>
      <w:r w:rsidRPr="002E2BB5">
        <w:rPr>
          <w:kern w:val="20"/>
          <w:sz w:val="28"/>
          <w:szCs w:val="28"/>
        </w:rPr>
        <w:t>Amplasamentul obiectivului:</w:t>
      </w:r>
      <w:r w:rsidR="009917FB" w:rsidRPr="002E2BB5">
        <w:rPr>
          <w:sz w:val="28"/>
          <w:szCs w:val="28"/>
        </w:rPr>
        <w:t xml:space="preserve"> </w:t>
      </w:r>
      <w:r w:rsidR="00B6331D" w:rsidRPr="002E2BB5">
        <w:rPr>
          <w:sz w:val="28"/>
          <w:szCs w:val="28"/>
        </w:rPr>
        <w:t>Centrul Nou – Dig mal drept al râului Someș</w:t>
      </w:r>
      <w:r w:rsidRPr="002E2BB5">
        <w:rPr>
          <w:kern w:val="20"/>
          <w:sz w:val="28"/>
          <w:szCs w:val="28"/>
        </w:rPr>
        <w:t>.</w:t>
      </w:r>
    </w:p>
    <w:p w14:paraId="3339BCDA" w14:textId="77777777" w:rsidR="00794DE3" w:rsidRPr="002E2BB5" w:rsidRDefault="00794DE3" w:rsidP="00794DE3">
      <w:pPr>
        <w:rPr>
          <w:b/>
          <w:color w:val="FF0000"/>
          <w:kern w:val="20"/>
          <w:sz w:val="28"/>
          <w:szCs w:val="28"/>
        </w:rPr>
      </w:pPr>
    </w:p>
    <w:p w14:paraId="5500BFC6" w14:textId="44753C81" w:rsidR="004D3D2D" w:rsidRPr="002E2BB5" w:rsidRDefault="00794DE3" w:rsidP="002E2BB5">
      <w:pPr>
        <w:rPr>
          <w:kern w:val="20"/>
          <w:sz w:val="28"/>
          <w:szCs w:val="28"/>
        </w:rPr>
      </w:pPr>
      <w:r w:rsidRPr="002E2BB5">
        <w:rPr>
          <w:b/>
          <w:kern w:val="20"/>
          <w:sz w:val="28"/>
          <w:szCs w:val="28"/>
        </w:rPr>
        <w:t>INDICATORII TEHNICO – ECONOMICI</w:t>
      </w:r>
      <w:r w:rsidRPr="002E2BB5">
        <w:rPr>
          <w:kern w:val="20"/>
          <w:sz w:val="28"/>
          <w:szCs w:val="28"/>
        </w:rPr>
        <w:t>:</w:t>
      </w:r>
    </w:p>
    <w:p w14:paraId="18C9EB9E" w14:textId="77777777" w:rsidR="00EC6A16" w:rsidRPr="002E2BB5" w:rsidRDefault="00EC6A16" w:rsidP="00EC6A16">
      <w:pPr>
        <w:jc w:val="both"/>
        <w:rPr>
          <w:sz w:val="28"/>
          <w:szCs w:val="28"/>
        </w:rPr>
      </w:pPr>
      <w:r w:rsidRPr="002E2BB5">
        <w:rPr>
          <w:sz w:val="28"/>
          <w:szCs w:val="28"/>
        </w:rPr>
        <w:t>• Valo</w:t>
      </w:r>
      <w:r w:rsidR="00B6331D" w:rsidRPr="002E2BB5">
        <w:rPr>
          <w:sz w:val="28"/>
          <w:szCs w:val="28"/>
        </w:rPr>
        <w:t>area  totală a investiţiei:</w:t>
      </w:r>
      <w:r w:rsidR="00B6331D" w:rsidRPr="002E2BB5">
        <w:rPr>
          <w:sz w:val="28"/>
          <w:szCs w:val="28"/>
        </w:rPr>
        <w:tab/>
      </w:r>
      <w:r w:rsidR="00B6331D" w:rsidRPr="002E2BB5">
        <w:rPr>
          <w:sz w:val="28"/>
          <w:szCs w:val="28"/>
        </w:rPr>
        <w:tab/>
      </w:r>
      <w:r w:rsidR="00B6331D" w:rsidRPr="002E2BB5">
        <w:rPr>
          <w:sz w:val="28"/>
          <w:szCs w:val="28"/>
        </w:rPr>
        <w:tab/>
        <w:t xml:space="preserve">1.255.393,04 lei fără T.V.A.  </w:t>
      </w:r>
      <w:r w:rsidRPr="002E2BB5">
        <w:rPr>
          <w:sz w:val="28"/>
          <w:szCs w:val="28"/>
        </w:rPr>
        <w:t xml:space="preserve">  din care:</w:t>
      </w:r>
    </w:p>
    <w:p w14:paraId="1560DA54" w14:textId="77777777" w:rsidR="00EC6A16" w:rsidRPr="002E2BB5" w:rsidRDefault="00B6331D" w:rsidP="00EC6A16">
      <w:pPr>
        <w:jc w:val="both"/>
        <w:rPr>
          <w:color w:val="FF0000"/>
          <w:sz w:val="28"/>
          <w:szCs w:val="28"/>
        </w:rPr>
      </w:pPr>
      <w:r w:rsidRPr="002E2BB5">
        <w:rPr>
          <w:sz w:val="28"/>
          <w:szCs w:val="28"/>
        </w:rPr>
        <w:t xml:space="preserve">- construcţii - montaj: </w:t>
      </w:r>
      <w:r w:rsidRPr="002E2BB5">
        <w:rPr>
          <w:sz w:val="28"/>
          <w:szCs w:val="28"/>
        </w:rPr>
        <w:tab/>
      </w:r>
      <w:r w:rsidRPr="002E2BB5">
        <w:rPr>
          <w:sz w:val="28"/>
          <w:szCs w:val="28"/>
        </w:rPr>
        <w:tab/>
      </w:r>
      <w:r w:rsidRPr="002E2BB5">
        <w:rPr>
          <w:sz w:val="28"/>
          <w:szCs w:val="28"/>
        </w:rPr>
        <w:tab/>
      </w:r>
      <w:r w:rsidRPr="002E2BB5">
        <w:rPr>
          <w:sz w:val="28"/>
          <w:szCs w:val="28"/>
        </w:rPr>
        <w:tab/>
        <w:t xml:space="preserve">   967.059.31</w:t>
      </w:r>
    </w:p>
    <w:p w14:paraId="3FA47865" w14:textId="1601749C" w:rsidR="00EC6A16" w:rsidRPr="002E2BB5" w:rsidRDefault="00EC6A16" w:rsidP="00EC6A16">
      <w:pPr>
        <w:jc w:val="both"/>
        <w:rPr>
          <w:color w:val="FF0000"/>
          <w:sz w:val="28"/>
          <w:szCs w:val="28"/>
        </w:rPr>
      </w:pPr>
      <w:r w:rsidRPr="002E2BB5">
        <w:rPr>
          <w:sz w:val="28"/>
          <w:szCs w:val="28"/>
        </w:rPr>
        <w:t xml:space="preserve">• Eşalonarea investiţiei:   Anul  I   </w:t>
      </w:r>
      <w:r w:rsidRPr="002E2BB5">
        <w:rPr>
          <w:sz w:val="28"/>
          <w:szCs w:val="28"/>
        </w:rPr>
        <w:tab/>
      </w:r>
      <w:r w:rsidR="00B6331D" w:rsidRPr="002E2BB5">
        <w:rPr>
          <w:sz w:val="28"/>
          <w:szCs w:val="28"/>
        </w:rPr>
        <w:tab/>
      </w:r>
      <w:r w:rsidR="00B6331D" w:rsidRPr="002E2BB5">
        <w:rPr>
          <w:sz w:val="28"/>
          <w:szCs w:val="28"/>
        </w:rPr>
        <w:tab/>
        <w:t>1.255.393,04 lei fără T.V</w:t>
      </w:r>
      <w:r w:rsidR="002E2BB5">
        <w:rPr>
          <w:sz w:val="28"/>
          <w:szCs w:val="28"/>
        </w:rPr>
        <w:t>.A</w:t>
      </w:r>
      <w:r w:rsidRPr="002E2BB5">
        <w:rPr>
          <w:color w:val="FF0000"/>
          <w:sz w:val="28"/>
          <w:szCs w:val="28"/>
        </w:rPr>
        <w:tab/>
      </w:r>
      <w:r w:rsidRPr="002E2BB5">
        <w:rPr>
          <w:color w:val="FF0000"/>
          <w:sz w:val="28"/>
          <w:szCs w:val="28"/>
        </w:rPr>
        <w:tab/>
      </w:r>
      <w:r w:rsidRPr="002E2BB5">
        <w:rPr>
          <w:color w:val="FF0000"/>
          <w:sz w:val="28"/>
          <w:szCs w:val="28"/>
        </w:rPr>
        <w:tab/>
        <w:t xml:space="preserve">   </w:t>
      </w:r>
    </w:p>
    <w:p w14:paraId="23AB9728" w14:textId="77777777" w:rsidR="00EC6A16" w:rsidRPr="002E2BB5" w:rsidRDefault="00EC6A16" w:rsidP="00EC6A16">
      <w:pPr>
        <w:jc w:val="both"/>
        <w:rPr>
          <w:sz w:val="28"/>
          <w:szCs w:val="28"/>
        </w:rPr>
      </w:pPr>
      <w:r w:rsidRPr="002E2BB5">
        <w:rPr>
          <w:sz w:val="28"/>
          <w:szCs w:val="28"/>
        </w:rPr>
        <w:t xml:space="preserve">Durata de realizare a investiţiei </w:t>
      </w:r>
      <w:r w:rsidR="004462E8" w:rsidRPr="002E2BB5">
        <w:rPr>
          <w:sz w:val="28"/>
          <w:szCs w:val="28"/>
        </w:rPr>
        <w:t>10</w:t>
      </w:r>
      <w:r w:rsidR="00EC5619" w:rsidRPr="002E2BB5">
        <w:rPr>
          <w:sz w:val="28"/>
          <w:szCs w:val="28"/>
        </w:rPr>
        <w:t xml:space="preserve"> </w:t>
      </w:r>
      <w:r w:rsidRPr="002E2BB5">
        <w:rPr>
          <w:sz w:val="28"/>
          <w:szCs w:val="28"/>
        </w:rPr>
        <w:t xml:space="preserve"> luni</w:t>
      </w:r>
    </w:p>
    <w:p w14:paraId="08D2928E" w14:textId="77777777" w:rsidR="00EC6A16" w:rsidRPr="002E2BB5" w:rsidRDefault="008E233E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2E2BB5">
        <w:rPr>
          <w:sz w:val="28"/>
          <w:szCs w:val="28"/>
        </w:rPr>
        <w:t>2</w:t>
      </w:r>
      <w:r w:rsidR="00EC6A16" w:rsidRPr="002E2BB5">
        <w:rPr>
          <w:sz w:val="28"/>
          <w:szCs w:val="28"/>
        </w:rPr>
        <w:t xml:space="preserve"> luni sunt necesare realizării proiectului tehnic,</w:t>
      </w:r>
    </w:p>
    <w:p w14:paraId="114D0DD5" w14:textId="77777777" w:rsidR="00EC6A16" w:rsidRPr="002E2BB5" w:rsidRDefault="00B6331D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2E2BB5">
        <w:rPr>
          <w:sz w:val="28"/>
          <w:szCs w:val="28"/>
        </w:rPr>
        <w:t>8</w:t>
      </w:r>
      <w:r w:rsidR="00EC6A16" w:rsidRPr="002E2BB5">
        <w:rPr>
          <w:sz w:val="28"/>
          <w:szCs w:val="28"/>
        </w:rPr>
        <w:t xml:space="preserve"> luni faza de execuție.</w:t>
      </w:r>
    </w:p>
    <w:p w14:paraId="5418595A" w14:textId="77777777" w:rsidR="00EC6A16" w:rsidRPr="002E2BB5" w:rsidRDefault="00EC6A16" w:rsidP="00EC6A16">
      <w:pPr>
        <w:pStyle w:val="ListParagraph"/>
        <w:jc w:val="both"/>
        <w:rPr>
          <w:sz w:val="28"/>
          <w:szCs w:val="28"/>
        </w:rPr>
      </w:pPr>
    </w:p>
    <w:p w14:paraId="46B37CA3" w14:textId="50E33467" w:rsidR="00DD344F" w:rsidRPr="002E2BB5" w:rsidRDefault="00EC6A16" w:rsidP="002E2BB5">
      <w:pPr>
        <w:jc w:val="both"/>
        <w:rPr>
          <w:b/>
          <w:sz w:val="28"/>
          <w:szCs w:val="28"/>
        </w:rPr>
      </w:pPr>
      <w:r w:rsidRPr="002E2BB5">
        <w:rPr>
          <w:b/>
          <w:sz w:val="28"/>
          <w:szCs w:val="28"/>
        </w:rPr>
        <w:t>CARACTERISTICI:</w:t>
      </w:r>
    </w:p>
    <w:p w14:paraId="6EC14EEE" w14:textId="77777777" w:rsidR="004B7BB8" w:rsidRPr="002E2BB5" w:rsidRDefault="004B7BB8" w:rsidP="00DD344F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Pasarelele sunt amplasate pe (peste) Bulevardul Transilvaniei si asigura legatura intre digul de pamant al raului Somes (amenajat ca alee) si Centrul Nou</w:t>
      </w:r>
    </w:p>
    <w:p w14:paraId="08FDF8E0" w14:textId="77777777" w:rsidR="00991097" w:rsidRPr="002E2BB5" w:rsidRDefault="00991097" w:rsidP="00DD344F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Elementele principale de rezistenta ale suprastructu</w:t>
      </w:r>
      <w:r w:rsidR="00DD344F" w:rsidRPr="002E2BB5">
        <w:rPr>
          <w:sz w:val="28"/>
          <w:szCs w:val="28"/>
          <w:lang w:eastAsia="en-US"/>
        </w:rPr>
        <w:t>rii cadrelor sunt cele 3 grinzi (</w:t>
      </w:r>
      <w:r w:rsidRPr="002E2BB5">
        <w:rPr>
          <w:sz w:val="28"/>
          <w:szCs w:val="28"/>
          <w:lang w:eastAsia="en-US"/>
        </w:rPr>
        <w:t>rigle) monolite din beton armat. Grinzile (riglele) monolite ale cadrelor prezinta defecte precum:</w:t>
      </w:r>
    </w:p>
    <w:p w14:paraId="124158F5" w14:textId="77777777" w:rsidR="00991097" w:rsidRPr="002E2BB5" w:rsidRDefault="00991097" w:rsidP="00DD344F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armaturi fara strat de acoperire si ruginite;</w:t>
      </w:r>
    </w:p>
    <w:p w14:paraId="6FFE6F97" w14:textId="77777777" w:rsidR="00991097" w:rsidRPr="002E2BB5" w:rsidRDefault="00991097" w:rsidP="00DD344F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defecte de suprafata ale fetei vazute (culoare neuniforma, pete negre, impuritati, pete de rugina, aspect prafuit, imperfectiuni geometrice);</w:t>
      </w:r>
    </w:p>
    <w:p w14:paraId="0F0BE3BA" w14:textId="77777777" w:rsidR="00991097" w:rsidRPr="002E2BB5" w:rsidRDefault="00991097" w:rsidP="00DD344F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fisuri din contractie (neorientate, scurte, superficiale) faiantarea betonului;</w:t>
      </w:r>
    </w:p>
    <w:p w14:paraId="562C1163" w14:textId="77777777" w:rsidR="00991097" w:rsidRPr="002E2BB5" w:rsidRDefault="00991097" w:rsidP="00DD344F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uzura betonului;</w:t>
      </w:r>
    </w:p>
    <w:p w14:paraId="73A3F35B" w14:textId="77777777" w:rsidR="00991097" w:rsidRPr="002E2BB5" w:rsidRDefault="00991097" w:rsidP="00DD344F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beton cu aspect friabil;</w:t>
      </w:r>
    </w:p>
    <w:p w14:paraId="73BBD594" w14:textId="77777777" w:rsidR="00991097" w:rsidRPr="002E2BB5" w:rsidRDefault="00991097" w:rsidP="00DD344F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se observa o crapatura la consola cadrului de pe partea stanga, in sensul de mers spre digul somesului, datorata tasarii fundatiei scarii de acces dinspre digul Somesului:</w:t>
      </w:r>
    </w:p>
    <w:p w14:paraId="07FD81C9" w14:textId="77777777" w:rsidR="00991097" w:rsidRPr="002E2BB5" w:rsidRDefault="00991097" w:rsidP="00DD344F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fisuri si crapaturi la grinda (rigla) cadrului central la incastrarea in nodul dinspre Centrul Nou:</w:t>
      </w:r>
    </w:p>
    <w:p w14:paraId="2368A89B" w14:textId="77777777" w:rsidR="00991097" w:rsidRPr="002E2BB5" w:rsidRDefault="00991097" w:rsidP="00DD344F">
      <w:pPr>
        <w:pStyle w:val="NoSpacing"/>
        <w:ind w:firstLine="567"/>
        <w:jc w:val="both"/>
        <w:rPr>
          <w:rFonts w:eastAsia="Calibri"/>
          <w:sz w:val="28"/>
          <w:szCs w:val="28"/>
        </w:rPr>
      </w:pPr>
      <w:r w:rsidRPr="002E2BB5">
        <w:rPr>
          <w:rFonts w:eastAsia="Calibri"/>
          <w:sz w:val="28"/>
          <w:szCs w:val="28"/>
        </w:rPr>
        <w:lastRenderedPageBreak/>
        <w:t xml:space="preserve">Elemente de rezistenta care sustin calea podului </w:t>
      </w:r>
      <w:r w:rsidR="00DD344F" w:rsidRPr="002E2BB5">
        <w:rPr>
          <w:rFonts w:eastAsia="Calibri"/>
          <w:sz w:val="28"/>
          <w:szCs w:val="28"/>
        </w:rPr>
        <w:t>sunt rigle din beton armat care s</w:t>
      </w:r>
      <w:r w:rsidRPr="002E2BB5">
        <w:rPr>
          <w:rFonts w:eastAsia="Calibri"/>
          <w:sz w:val="28"/>
          <w:szCs w:val="28"/>
        </w:rPr>
        <w:t>olidarizeaza transversal stalpii cadrelor si dalele prefabricate din beton armat ale caror defecte si degradari sunt:</w:t>
      </w:r>
    </w:p>
    <w:p w14:paraId="0118F8B6" w14:textId="77777777" w:rsidR="00991097" w:rsidRPr="002E2BB5" w:rsidRDefault="00991097" w:rsidP="00DD344F">
      <w:pPr>
        <w:pStyle w:val="NoSpacing"/>
        <w:ind w:firstLine="567"/>
        <w:jc w:val="both"/>
        <w:rPr>
          <w:rFonts w:eastAsia="Calibri"/>
          <w:sz w:val="28"/>
          <w:szCs w:val="28"/>
        </w:rPr>
      </w:pPr>
      <w:r w:rsidRPr="002E2BB5">
        <w:rPr>
          <w:rFonts w:eastAsia="Calibri"/>
          <w:sz w:val="28"/>
          <w:szCs w:val="28"/>
        </w:rPr>
        <w:t>- armature fara stare de acoperire:</w:t>
      </w:r>
    </w:p>
    <w:p w14:paraId="360A0CA6" w14:textId="77777777" w:rsidR="00991097" w:rsidRPr="002E2BB5" w:rsidRDefault="00991097" w:rsidP="00DD344F">
      <w:pPr>
        <w:pStyle w:val="NoSpacing"/>
        <w:ind w:firstLine="567"/>
        <w:jc w:val="both"/>
        <w:rPr>
          <w:rFonts w:eastAsia="Calibri"/>
          <w:sz w:val="28"/>
          <w:szCs w:val="28"/>
        </w:rPr>
      </w:pPr>
      <w:r w:rsidRPr="002E2BB5">
        <w:rPr>
          <w:rFonts w:eastAsia="Calibri"/>
          <w:sz w:val="28"/>
          <w:szCs w:val="28"/>
        </w:rPr>
        <w:t>- beton degradat prin carbonatare;</w:t>
      </w:r>
    </w:p>
    <w:p w14:paraId="3A940E6E" w14:textId="77777777" w:rsidR="00991097" w:rsidRPr="002E2BB5" w:rsidRDefault="00991097" w:rsidP="00DD344F">
      <w:pPr>
        <w:pStyle w:val="NoSpacing"/>
        <w:ind w:firstLine="567"/>
        <w:jc w:val="both"/>
        <w:rPr>
          <w:rFonts w:eastAsia="Calibri"/>
          <w:sz w:val="28"/>
          <w:szCs w:val="28"/>
        </w:rPr>
      </w:pPr>
      <w:r w:rsidRPr="002E2BB5">
        <w:rPr>
          <w:rFonts w:eastAsia="Calibri"/>
          <w:sz w:val="28"/>
          <w:szCs w:val="28"/>
        </w:rPr>
        <w:t>- defecte de suprafata ale fetei vazute (culoare neuniforma, pete negre, impuritati, pete de rugina, aspect prafuit, imperfectiuni geometrice);</w:t>
      </w:r>
    </w:p>
    <w:p w14:paraId="5CFA53E5" w14:textId="77777777" w:rsidR="00991097" w:rsidRPr="002E2BB5" w:rsidRDefault="00991097" w:rsidP="00DD344F">
      <w:pPr>
        <w:pStyle w:val="NoSpacing"/>
        <w:ind w:firstLine="567"/>
        <w:jc w:val="both"/>
        <w:rPr>
          <w:rFonts w:eastAsia="Calibri"/>
          <w:sz w:val="28"/>
          <w:szCs w:val="28"/>
        </w:rPr>
      </w:pPr>
      <w:r w:rsidRPr="002E2BB5">
        <w:rPr>
          <w:rFonts w:eastAsia="Calibri"/>
          <w:sz w:val="28"/>
          <w:szCs w:val="28"/>
        </w:rPr>
        <w:t>- fisuri contractie (neorientate, scurte, superficiale), faiantarea betonului;</w:t>
      </w:r>
    </w:p>
    <w:p w14:paraId="0A717267" w14:textId="77777777" w:rsidR="00991097" w:rsidRPr="002E2BB5" w:rsidRDefault="00991097" w:rsidP="00DD344F">
      <w:pPr>
        <w:pStyle w:val="NoSpacing"/>
        <w:ind w:firstLine="567"/>
        <w:jc w:val="both"/>
        <w:rPr>
          <w:rFonts w:eastAsia="Calibri"/>
          <w:sz w:val="28"/>
          <w:szCs w:val="28"/>
        </w:rPr>
      </w:pPr>
      <w:r w:rsidRPr="002E2BB5">
        <w:rPr>
          <w:rFonts w:eastAsia="Calibri"/>
          <w:sz w:val="28"/>
          <w:szCs w:val="28"/>
        </w:rPr>
        <w:t>- infiltratii, eflorescente si stalactite;</w:t>
      </w:r>
    </w:p>
    <w:p w14:paraId="3D3E96B6" w14:textId="77777777" w:rsidR="00991097" w:rsidRPr="002E2BB5" w:rsidRDefault="00991097" w:rsidP="00DD344F">
      <w:pPr>
        <w:pStyle w:val="NoSpacing"/>
        <w:ind w:firstLine="567"/>
        <w:jc w:val="both"/>
        <w:rPr>
          <w:rFonts w:eastAsia="Calibri"/>
          <w:sz w:val="28"/>
          <w:szCs w:val="28"/>
        </w:rPr>
      </w:pPr>
      <w:r w:rsidRPr="002E2BB5">
        <w:rPr>
          <w:rFonts w:eastAsia="Calibri"/>
          <w:sz w:val="28"/>
          <w:szCs w:val="28"/>
        </w:rPr>
        <w:t>- uzura betonului;</w:t>
      </w:r>
    </w:p>
    <w:p w14:paraId="1FD96D5B" w14:textId="375E38F2" w:rsidR="00B47A20" w:rsidRPr="002E2BB5" w:rsidRDefault="00991097" w:rsidP="002E2BB5">
      <w:pPr>
        <w:pStyle w:val="NoSpacing"/>
        <w:ind w:firstLine="567"/>
        <w:jc w:val="both"/>
        <w:rPr>
          <w:rFonts w:eastAsia="Calibri"/>
          <w:sz w:val="28"/>
          <w:szCs w:val="28"/>
        </w:rPr>
      </w:pPr>
      <w:r w:rsidRPr="002E2BB5">
        <w:rPr>
          <w:rFonts w:eastAsia="Calibri"/>
          <w:sz w:val="28"/>
          <w:szCs w:val="28"/>
        </w:rPr>
        <w:t>- beton cu aspect friabil.</w:t>
      </w:r>
    </w:p>
    <w:p w14:paraId="7344EEA2" w14:textId="77777777" w:rsidR="00991097" w:rsidRPr="002E2BB5" w:rsidRDefault="00991097" w:rsidP="00DD344F">
      <w:pPr>
        <w:overflowPunct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Stalpii din beton armat care alcatuiesc  infrastructura cadrelor, sunt fundatii directe.</w:t>
      </w:r>
      <w:r w:rsidR="00DD344F" w:rsidRPr="002E2BB5">
        <w:rPr>
          <w:sz w:val="28"/>
          <w:szCs w:val="28"/>
          <w:lang w:eastAsia="en-US"/>
        </w:rPr>
        <w:t xml:space="preserve"> </w:t>
      </w:r>
      <w:r w:rsidRPr="002E2BB5">
        <w:rPr>
          <w:sz w:val="28"/>
          <w:szCs w:val="28"/>
          <w:lang w:eastAsia="en-US"/>
        </w:rPr>
        <w:t>Acestia prezinta defecte si degradari precum:</w:t>
      </w:r>
    </w:p>
    <w:p w14:paraId="3683ADFF" w14:textId="77777777" w:rsidR="00991097" w:rsidRPr="002E2BB5" w:rsidRDefault="00991097" w:rsidP="00DD344F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 Defecte de suprafata ale fetei vazute (culoare neuniforma, pete negre, impuritati, imperfectiuni geometrice).</w:t>
      </w:r>
    </w:p>
    <w:p w14:paraId="74B6CDE6" w14:textId="77777777" w:rsidR="00991097" w:rsidRPr="002E2BB5" w:rsidRDefault="00991097" w:rsidP="00DD344F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Eroziunea si uzura betonului;</w:t>
      </w:r>
    </w:p>
    <w:p w14:paraId="2405EE96" w14:textId="77777777" w:rsidR="00991097" w:rsidRPr="002E2BB5" w:rsidRDefault="00991097" w:rsidP="00DD344F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Fisuri din contractie (neorientate, scurte, superficiale);</w:t>
      </w:r>
    </w:p>
    <w:p w14:paraId="129EB80D" w14:textId="77777777" w:rsidR="00991097" w:rsidRPr="002E2BB5" w:rsidRDefault="00991097" w:rsidP="00DD344F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Infiltratii  si eflorescente;</w:t>
      </w:r>
    </w:p>
    <w:p w14:paraId="33303D4B" w14:textId="34BB7A79" w:rsidR="00991097" w:rsidRPr="002E2BB5" w:rsidRDefault="00991097" w:rsidP="002E2BB5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Degradari  la tencuiala de pe elevatiile stalpilor, in special la baza acestora;</w:t>
      </w:r>
    </w:p>
    <w:p w14:paraId="53354AED" w14:textId="175656A4" w:rsidR="00991097" w:rsidRPr="002E2BB5" w:rsidRDefault="00991097" w:rsidP="002E2BB5">
      <w:pPr>
        <w:ind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 xml:space="preserve">Accesul pe pasarela pietonala dinspre Centrul Nou (Consiliul Judetean) se face de pe pasarela existenta in lungul bulevardului Transilvania, iar de pe digul al Somesului se face prin intermediul unei </w:t>
      </w:r>
      <w:proofErr w:type="spellStart"/>
      <w:r w:rsidRPr="002E2BB5">
        <w:rPr>
          <w:sz w:val="28"/>
          <w:szCs w:val="28"/>
        </w:rPr>
        <w:t>scari</w:t>
      </w:r>
      <w:proofErr w:type="spellEnd"/>
      <w:r w:rsidRPr="002E2BB5">
        <w:rPr>
          <w:sz w:val="28"/>
          <w:szCs w:val="28"/>
        </w:rPr>
        <w:t xml:space="preserve"> din beton.</w:t>
      </w:r>
    </w:p>
    <w:p w14:paraId="3E88566A" w14:textId="77777777" w:rsidR="00991097" w:rsidRPr="002E2BB5" w:rsidRDefault="00991097" w:rsidP="00991097">
      <w:pPr>
        <w:rPr>
          <w:sz w:val="28"/>
          <w:szCs w:val="28"/>
        </w:rPr>
      </w:pPr>
      <w:r w:rsidRPr="002E2BB5">
        <w:rPr>
          <w:sz w:val="28"/>
          <w:szCs w:val="28"/>
        </w:rPr>
        <w:t>Scara din beton prezinta degradari precum:</w:t>
      </w:r>
    </w:p>
    <w:p w14:paraId="0F680511" w14:textId="77777777" w:rsidR="00991097" w:rsidRPr="002E2BB5" w:rsidRDefault="00991097" w:rsidP="00DD344F">
      <w:pPr>
        <w:ind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- armaturi fara strat de acoperire;</w:t>
      </w:r>
    </w:p>
    <w:p w14:paraId="24970783" w14:textId="77777777" w:rsidR="00991097" w:rsidRPr="002E2BB5" w:rsidRDefault="00991097" w:rsidP="00DD344F">
      <w:pPr>
        <w:ind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- beton degradat prin carbonatare;</w:t>
      </w:r>
    </w:p>
    <w:p w14:paraId="5107F81E" w14:textId="77777777" w:rsidR="00991097" w:rsidRPr="002E2BB5" w:rsidRDefault="00991097" w:rsidP="00DD344F">
      <w:pPr>
        <w:ind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- defecte de suprafata ale fetei vazute (culoare neuniforma, pete negre, impuritati, pete de rugina, aspect prafuit, imperfectiuni geometrice);</w:t>
      </w:r>
    </w:p>
    <w:p w14:paraId="39C67456" w14:textId="77777777" w:rsidR="00991097" w:rsidRPr="002E2BB5" w:rsidRDefault="00991097" w:rsidP="00DD344F">
      <w:pPr>
        <w:ind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- fisuri din contractie (neorientate, scurte, superficiale), faiantarea betonului;</w:t>
      </w:r>
    </w:p>
    <w:p w14:paraId="0D69CE21" w14:textId="77777777" w:rsidR="00991097" w:rsidRPr="002E2BB5" w:rsidRDefault="00991097" w:rsidP="00DD344F">
      <w:pPr>
        <w:ind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- infiltratii si eflorescente;</w:t>
      </w:r>
    </w:p>
    <w:p w14:paraId="2F157506" w14:textId="77777777" w:rsidR="00991097" w:rsidRPr="002E2BB5" w:rsidRDefault="00991097" w:rsidP="00DD344F">
      <w:pPr>
        <w:ind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- uzura betonului.</w:t>
      </w:r>
    </w:p>
    <w:p w14:paraId="0EFAC5B7" w14:textId="66468D85" w:rsidR="00F4125D" w:rsidRPr="002E2BB5" w:rsidRDefault="00991097" w:rsidP="002E2BB5">
      <w:pPr>
        <w:ind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 xml:space="preserve">- se observa o tasare a fundatieie scarii, fapt care a determinat si aparitia </w:t>
      </w:r>
      <w:proofErr w:type="spellStart"/>
      <w:r w:rsidRPr="002E2BB5">
        <w:rPr>
          <w:sz w:val="28"/>
          <w:szCs w:val="28"/>
        </w:rPr>
        <w:t>crapaturii</w:t>
      </w:r>
      <w:proofErr w:type="spellEnd"/>
      <w:r w:rsidRPr="002E2BB5">
        <w:rPr>
          <w:sz w:val="28"/>
          <w:szCs w:val="28"/>
        </w:rPr>
        <w:t xml:space="preserve"> in consola cadrului:</w:t>
      </w:r>
    </w:p>
    <w:p w14:paraId="457FAB7D" w14:textId="77777777" w:rsidR="00991097" w:rsidRPr="002E2BB5" w:rsidRDefault="00991097" w:rsidP="00DD344F">
      <w:pPr>
        <w:ind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Pe sub pasarela, pe langa stalpii dinspre digul Somesului, trec mai multe cabluri, care nu sunt agatate pe  structura.</w:t>
      </w:r>
    </w:p>
    <w:p w14:paraId="4DE2A21E" w14:textId="77777777" w:rsidR="00991097" w:rsidRPr="002E2BB5" w:rsidRDefault="00991097" w:rsidP="00DD344F">
      <w:pPr>
        <w:jc w:val="both"/>
        <w:rPr>
          <w:sz w:val="28"/>
          <w:szCs w:val="28"/>
        </w:rPr>
      </w:pPr>
    </w:p>
    <w:p w14:paraId="0A722C39" w14:textId="77777777" w:rsidR="00991097" w:rsidRPr="002E2BB5" w:rsidRDefault="00991097" w:rsidP="00991097">
      <w:pPr>
        <w:overflowPunct/>
        <w:autoSpaceDE/>
        <w:autoSpaceDN/>
        <w:adjustRightInd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Calea pe pasarela este realizata din imbracaminte din beton si prezinta:</w:t>
      </w:r>
    </w:p>
    <w:p w14:paraId="59173995" w14:textId="77777777" w:rsidR="00991097" w:rsidRPr="002E2BB5" w:rsidRDefault="00991097" w:rsidP="00DD344F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ciupituri, faiantari, fisuri si crapaturi.</w:t>
      </w:r>
    </w:p>
    <w:p w14:paraId="6B08EFC7" w14:textId="77777777" w:rsidR="00991097" w:rsidRPr="002E2BB5" w:rsidRDefault="00991097" w:rsidP="00DD344F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nu exista guri de scurgere si nu se asigura scurgerea apei de pe pasarela;</w:t>
      </w:r>
    </w:p>
    <w:p w14:paraId="477094F9" w14:textId="3BB00D25" w:rsidR="004B7BB8" w:rsidRPr="002E2BB5" w:rsidRDefault="00991097" w:rsidP="002E2BB5">
      <w:pPr>
        <w:overflowPunct/>
        <w:autoSpaceDE/>
        <w:autoSpaceDN/>
        <w:adjustRightInd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nu exista etansare intre imbracaminte si celelalte elemente ale caii.</w:t>
      </w:r>
    </w:p>
    <w:p w14:paraId="450FDCFD" w14:textId="77777777" w:rsidR="00991097" w:rsidRPr="002E2BB5" w:rsidRDefault="00991097" w:rsidP="00752A05">
      <w:pPr>
        <w:overflowPunct/>
        <w:autoSpaceDE/>
        <w:autoSpaceDN/>
        <w:adjustRightInd/>
        <w:jc w:val="both"/>
        <w:rPr>
          <w:b/>
          <w:sz w:val="28"/>
          <w:szCs w:val="28"/>
          <w:lang w:eastAsia="en-US"/>
        </w:rPr>
      </w:pPr>
      <w:r w:rsidRPr="002E2BB5">
        <w:rPr>
          <w:b/>
          <w:sz w:val="28"/>
          <w:szCs w:val="28"/>
          <w:lang w:eastAsia="en-US"/>
        </w:rPr>
        <w:t>Solutia 2 – Consolidare stalpi si inlocuire rigle (grinzi) – soluția propusă</w:t>
      </w:r>
      <w:r w:rsidR="00752A05" w:rsidRPr="002E2BB5">
        <w:rPr>
          <w:b/>
          <w:sz w:val="28"/>
          <w:szCs w:val="28"/>
          <w:lang w:eastAsia="en-US"/>
        </w:rPr>
        <w:t xml:space="preserve"> de expert.</w:t>
      </w:r>
    </w:p>
    <w:p w14:paraId="0C9DA929" w14:textId="77777777" w:rsidR="00991097" w:rsidRPr="002E2BB5" w:rsidRDefault="00991097" w:rsidP="00F4125D">
      <w:pPr>
        <w:widowControl w:val="0"/>
        <w:suppressAutoHyphens/>
        <w:overflowPunct/>
        <w:autoSpaceDE/>
        <w:autoSpaceDN/>
        <w:adjustRightInd/>
        <w:spacing w:line="276" w:lineRule="auto"/>
        <w:ind w:firstLine="567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Lucrarile constau in:</w:t>
      </w:r>
    </w:p>
    <w:p w14:paraId="176F35CE" w14:textId="77777777" w:rsidR="00991097" w:rsidRPr="002E2BB5" w:rsidRDefault="00991097" w:rsidP="00752A05">
      <w:pPr>
        <w:widowControl w:val="0"/>
        <w:suppressAutoHyphens/>
        <w:overflowPunct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decaparea imbracaminte de pe partea carosabila pina la dalele prefabricate din beton armat;</w:t>
      </w:r>
    </w:p>
    <w:p w14:paraId="206FE43F" w14:textId="77777777" w:rsidR="00991097" w:rsidRPr="002E2BB5" w:rsidRDefault="00991097" w:rsidP="00752A05">
      <w:pPr>
        <w:widowControl w:val="0"/>
        <w:suppressAutoHyphens/>
        <w:overflowPunct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 xml:space="preserve">- demontarea dalelor din beton de la jardeniera de pe partea dreapta in sensul </w:t>
      </w:r>
      <w:r w:rsidRPr="002E2BB5">
        <w:rPr>
          <w:sz w:val="28"/>
          <w:szCs w:val="28"/>
          <w:lang w:eastAsia="en-US"/>
        </w:rPr>
        <w:lastRenderedPageBreak/>
        <w:t>de mers spre digul Somesului;</w:t>
      </w:r>
    </w:p>
    <w:p w14:paraId="7F941881" w14:textId="77777777" w:rsidR="00991097" w:rsidRPr="002E2BB5" w:rsidRDefault="00991097" w:rsidP="00752A05">
      <w:pPr>
        <w:widowControl w:val="0"/>
        <w:suppressAutoHyphens/>
        <w:overflowPunct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demontarea grinzilor si riglelor cadrelor;</w:t>
      </w:r>
    </w:p>
    <w:p w14:paraId="6F7D01F9" w14:textId="77777777" w:rsidR="00991097" w:rsidRPr="002E2BB5" w:rsidRDefault="00991097" w:rsidP="00752A05">
      <w:pPr>
        <w:widowControl w:val="0"/>
        <w:suppressAutoHyphens/>
        <w:overflowPunct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Consolidarea prin camasuire cu beton armat si a unor  rigle transversale pentru solidarizarea transversal a stalpilor cadrelor;</w:t>
      </w:r>
    </w:p>
    <w:p w14:paraId="05A6045A" w14:textId="6BF51882" w:rsidR="00991097" w:rsidRPr="002E2BB5" w:rsidRDefault="00991097" w:rsidP="002E2BB5">
      <w:pPr>
        <w:widowControl w:val="0"/>
        <w:suppressAutoHyphens/>
        <w:overflowPunct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 xml:space="preserve">- executia unei scari noi de acces pe pasarela dinspre digul </w:t>
      </w:r>
      <w:proofErr w:type="spellStart"/>
      <w:r w:rsidRPr="002E2BB5">
        <w:rPr>
          <w:sz w:val="28"/>
          <w:szCs w:val="28"/>
          <w:lang w:eastAsia="en-US"/>
        </w:rPr>
        <w:t>Somesului</w:t>
      </w:r>
      <w:proofErr w:type="spellEnd"/>
      <w:r w:rsidRPr="002E2BB5">
        <w:rPr>
          <w:sz w:val="28"/>
          <w:szCs w:val="28"/>
          <w:lang w:eastAsia="en-US"/>
        </w:rPr>
        <w:t>;</w:t>
      </w:r>
    </w:p>
    <w:p w14:paraId="4D01B0AF" w14:textId="77777777" w:rsidR="00991097" w:rsidRPr="002E2BB5" w:rsidRDefault="00991097" w:rsidP="00752A05">
      <w:pPr>
        <w:widowControl w:val="0"/>
        <w:suppressAutoHyphens/>
        <w:overflowPunct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2E2BB5">
        <w:rPr>
          <w:b/>
          <w:sz w:val="28"/>
          <w:szCs w:val="28"/>
          <w:u w:val="single"/>
          <w:lang w:eastAsia="en-US"/>
        </w:rPr>
        <w:t>Nota:</w:t>
      </w:r>
      <w:r w:rsidRPr="002E2BB5">
        <w:rPr>
          <w:b/>
          <w:sz w:val="28"/>
          <w:szCs w:val="28"/>
          <w:lang w:eastAsia="en-US"/>
        </w:rPr>
        <w:t xml:space="preserve"> </w:t>
      </w:r>
      <w:r w:rsidR="00752A05" w:rsidRPr="002E2BB5">
        <w:rPr>
          <w:b/>
          <w:sz w:val="28"/>
          <w:szCs w:val="28"/>
          <w:lang w:eastAsia="en-US"/>
        </w:rPr>
        <w:t xml:space="preserve"> </w:t>
      </w:r>
      <w:r w:rsidRPr="002E2BB5">
        <w:rPr>
          <w:sz w:val="28"/>
          <w:szCs w:val="28"/>
          <w:lang w:eastAsia="en-US"/>
        </w:rPr>
        <w:t>La intocmirea documentatiei de executie se va tine cont de eforturile din temperature introdusa in cadru.</w:t>
      </w:r>
    </w:p>
    <w:p w14:paraId="54E4080F" w14:textId="77777777" w:rsidR="00991097" w:rsidRPr="002E2BB5" w:rsidRDefault="00991097" w:rsidP="00752A05">
      <w:pPr>
        <w:widowControl w:val="0"/>
        <w:suppressAutoHyphens/>
        <w:overflowPunct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refacerea jardinierelor pe pasarela;</w:t>
      </w:r>
    </w:p>
    <w:p w14:paraId="4B160329" w14:textId="77777777" w:rsidR="00991097" w:rsidRPr="002E2BB5" w:rsidRDefault="00991097" w:rsidP="00752A05">
      <w:pPr>
        <w:widowControl w:val="0"/>
        <w:suppressAutoHyphens/>
        <w:overflowPunct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montarea unor dale prefabricate noi, rezemate pe table inferioara a grinzilor (riglelor)  longitudinale ale cadrelor, care sa sustina calea pasarelei;</w:t>
      </w:r>
    </w:p>
    <w:p w14:paraId="26842253" w14:textId="77777777" w:rsidR="00991097" w:rsidRPr="002E2BB5" w:rsidRDefault="00991097" w:rsidP="00752A05">
      <w:pPr>
        <w:widowControl w:val="0"/>
        <w:suppressAutoHyphens/>
        <w:overflowPunct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turnarea unui beton de panta armat peste dalele prefabricate;</w:t>
      </w:r>
    </w:p>
    <w:p w14:paraId="3625893E" w14:textId="77777777" w:rsidR="00991097" w:rsidRPr="002E2BB5" w:rsidRDefault="00991097" w:rsidP="00752A05">
      <w:pPr>
        <w:widowControl w:val="0"/>
        <w:suppressAutoHyphens/>
        <w:overflowPunct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asternerea peste betonul de pe panta a unei hidroizolatii (tip membrana) din material performante;</w:t>
      </w:r>
    </w:p>
    <w:p w14:paraId="590EE71D" w14:textId="77777777" w:rsidR="00991097" w:rsidRPr="002E2BB5" w:rsidRDefault="00991097" w:rsidP="00752A05">
      <w:pPr>
        <w:widowControl w:val="0"/>
        <w:suppressAutoHyphens/>
        <w:overflowPunct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realizarea unui strat de protective a hidroizolatiei din beton asfaltic conform normelor in vigoare;</w:t>
      </w:r>
    </w:p>
    <w:p w14:paraId="2BC52A57" w14:textId="77777777" w:rsidR="00991097" w:rsidRPr="002E2BB5" w:rsidRDefault="00991097" w:rsidP="00752A05">
      <w:pPr>
        <w:widowControl w:val="0"/>
        <w:suppressAutoHyphens/>
        <w:overflowPunct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realizarea imbracamintii pe pasarela conform normelor in vigoare;</w:t>
      </w:r>
    </w:p>
    <w:p w14:paraId="45F6072C" w14:textId="77777777" w:rsidR="00991097" w:rsidRPr="002E2BB5" w:rsidRDefault="00991097" w:rsidP="00752A05">
      <w:pPr>
        <w:widowControl w:val="0"/>
        <w:suppressAutoHyphens/>
        <w:overflowPunct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>- protectia anticoroziva pe toate fetele vazute ale suprastructurii si a infrastructurilor;</w:t>
      </w:r>
    </w:p>
    <w:p w14:paraId="20AC018E" w14:textId="34BA2BCA" w:rsidR="004B7BB8" w:rsidRPr="002E2BB5" w:rsidRDefault="00991097" w:rsidP="002E2BB5">
      <w:pPr>
        <w:widowControl w:val="0"/>
        <w:suppressAutoHyphens/>
        <w:overflowPunct/>
        <w:autoSpaceDE/>
        <w:autoSpaceDN/>
        <w:adjustRightInd/>
        <w:spacing w:line="276" w:lineRule="auto"/>
        <w:ind w:firstLine="567"/>
        <w:rPr>
          <w:sz w:val="28"/>
          <w:szCs w:val="28"/>
          <w:lang w:eastAsia="en-US"/>
        </w:rPr>
      </w:pPr>
      <w:r w:rsidRPr="002E2BB5">
        <w:rPr>
          <w:sz w:val="28"/>
          <w:szCs w:val="28"/>
          <w:lang w:eastAsia="en-US"/>
        </w:rPr>
        <w:t xml:space="preserve">Pe timpul executiei lucrarilor circulatia pietonala va fi </w:t>
      </w:r>
      <w:proofErr w:type="spellStart"/>
      <w:r w:rsidRPr="002E2BB5">
        <w:rPr>
          <w:sz w:val="28"/>
          <w:szCs w:val="28"/>
          <w:lang w:eastAsia="en-US"/>
        </w:rPr>
        <w:t>intrerupta</w:t>
      </w:r>
      <w:proofErr w:type="spellEnd"/>
      <w:r w:rsidRPr="002E2BB5">
        <w:rPr>
          <w:sz w:val="28"/>
          <w:szCs w:val="28"/>
          <w:lang w:eastAsia="en-US"/>
        </w:rPr>
        <w:t>.</w:t>
      </w:r>
    </w:p>
    <w:p w14:paraId="68C5DDB1" w14:textId="652EA1E6" w:rsidR="00991097" w:rsidRPr="002E2BB5" w:rsidRDefault="00991097" w:rsidP="002E2BB5">
      <w:pPr>
        <w:ind w:firstLine="284"/>
        <w:rPr>
          <w:b/>
          <w:sz w:val="28"/>
          <w:szCs w:val="28"/>
          <w:lang w:eastAsia="x-none"/>
        </w:rPr>
      </w:pPr>
      <w:r w:rsidRPr="002E2BB5">
        <w:rPr>
          <w:b/>
          <w:sz w:val="28"/>
          <w:szCs w:val="28"/>
          <w:lang w:eastAsia="x-none"/>
        </w:rPr>
        <w:t>Solutia 2 – Consolidare stalpi si inlocuire rigle (grinzi)-propusă de proiectant.</w:t>
      </w:r>
    </w:p>
    <w:p w14:paraId="09D6C159" w14:textId="77777777" w:rsidR="00991097" w:rsidRPr="002E2BB5" w:rsidRDefault="00991097" w:rsidP="00712C7A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Lucrarile constau in:</w:t>
      </w:r>
    </w:p>
    <w:p w14:paraId="0EC428FC" w14:textId="77777777" w:rsidR="00991097" w:rsidRPr="002E2BB5" w:rsidRDefault="00991097" w:rsidP="00752A05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-semnalizare rutiere provizorie pe bulevardul Transilvaniei conform unui proces tehnologic de executie;</w:t>
      </w:r>
    </w:p>
    <w:p w14:paraId="16650120" w14:textId="77777777" w:rsidR="00991097" w:rsidRPr="002E2BB5" w:rsidRDefault="00991097" w:rsidP="00752A05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- decapare imbracaminte de pe partea carosabila pana la dalele prefabricate din beton armat;</w:t>
      </w:r>
    </w:p>
    <w:p w14:paraId="3BE8D73B" w14:textId="77777777" w:rsidR="00991097" w:rsidRPr="002E2BB5" w:rsidRDefault="00991097" w:rsidP="00752A05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- demontarea dalelor din  beton de la jardeniere;</w:t>
      </w:r>
    </w:p>
    <w:p w14:paraId="6E95CB85" w14:textId="77777777" w:rsidR="00991097" w:rsidRPr="002E2BB5" w:rsidRDefault="00991097" w:rsidP="00752A05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- demontarea dalelor prefabricate care sustin calea pasarelei si predate la beneficiar;</w:t>
      </w:r>
    </w:p>
    <w:p w14:paraId="03ADAC66" w14:textId="77777777" w:rsidR="00991097" w:rsidRPr="002E2BB5" w:rsidRDefault="00991097" w:rsidP="00752A05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- demolarea scarii din beton care asigura accesul pe pasarela dinspre digul Somesului;</w:t>
      </w:r>
    </w:p>
    <w:p w14:paraId="38BB7AEE" w14:textId="77777777" w:rsidR="00991097" w:rsidRPr="002E2BB5" w:rsidRDefault="00991097" w:rsidP="00752A05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- demolare grinzi principale de rezistenta;</w:t>
      </w:r>
    </w:p>
    <w:p w14:paraId="0B67C6F1" w14:textId="77777777" w:rsidR="00991097" w:rsidRPr="002E2BB5" w:rsidRDefault="00991097" w:rsidP="00712C7A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- inlaturare tencuiala degradata de pe toate elementele cadrelor (stalpi, rigle transversale  si grinzi);</w:t>
      </w:r>
    </w:p>
    <w:p w14:paraId="2747D428" w14:textId="77777777" w:rsidR="00991097" w:rsidRPr="002E2BB5" w:rsidRDefault="00991097" w:rsidP="00712C7A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- consolidare prin camasuire stalpi si cadre cu beton armat C30/37 si armatura BST500S;</w:t>
      </w:r>
    </w:p>
    <w:p w14:paraId="09A2DCC0" w14:textId="77777777" w:rsidR="00991097" w:rsidRPr="002E2BB5" w:rsidRDefault="00991097" w:rsidP="00712C7A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- consolidarea nodurilor cadrelor;</w:t>
      </w:r>
    </w:p>
    <w:p w14:paraId="47FB5989" w14:textId="77777777" w:rsidR="00991097" w:rsidRPr="002E2BB5" w:rsidRDefault="00991097" w:rsidP="00712C7A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- executarea unei rigle transversal spre digul Somesului intre stalpii cadrului central;</w:t>
      </w:r>
    </w:p>
    <w:p w14:paraId="10A6C7EC" w14:textId="77777777" w:rsidR="00991097" w:rsidRPr="002E2BB5" w:rsidRDefault="00991097" w:rsidP="00712C7A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 xml:space="preserve">- executie suprastructura noua cu pastrarea sectiunii de gabarit actuale si scari </w:t>
      </w:r>
      <w:r w:rsidRPr="002E2BB5">
        <w:rPr>
          <w:sz w:val="28"/>
          <w:szCs w:val="28"/>
        </w:rPr>
        <w:lastRenderedPageBreak/>
        <w:t>de acces pe pasarela din beton armat (dinspre digul Somesului) rezemate pe un radier independent fundat sub cota de inghet a digului;</w:t>
      </w:r>
    </w:p>
    <w:p w14:paraId="69505278" w14:textId="77777777" w:rsidR="00752A05" w:rsidRPr="002E2BB5" w:rsidRDefault="00752A05" w:rsidP="00712C7A">
      <w:pPr>
        <w:pStyle w:val="BodyTextIndent"/>
        <w:spacing w:line="276" w:lineRule="auto"/>
        <w:ind w:left="0" w:firstLine="720"/>
        <w:jc w:val="both"/>
        <w:rPr>
          <w:b/>
          <w:sz w:val="28"/>
          <w:szCs w:val="28"/>
          <w:u w:val="single"/>
        </w:rPr>
      </w:pPr>
    </w:p>
    <w:p w14:paraId="4978A61A" w14:textId="77777777" w:rsidR="00991097" w:rsidRPr="002E2BB5" w:rsidRDefault="00991097" w:rsidP="00712C7A">
      <w:pPr>
        <w:pStyle w:val="BodyTextIndent"/>
        <w:spacing w:line="276" w:lineRule="auto"/>
        <w:ind w:left="0" w:firstLine="567"/>
        <w:jc w:val="both"/>
        <w:rPr>
          <w:b/>
          <w:sz w:val="28"/>
          <w:szCs w:val="28"/>
          <w:u w:val="single"/>
        </w:rPr>
      </w:pPr>
      <w:r w:rsidRPr="002E2BB5">
        <w:rPr>
          <w:b/>
          <w:sz w:val="28"/>
          <w:szCs w:val="28"/>
          <w:u w:val="single"/>
        </w:rPr>
        <w:t>Cale:</w:t>
      </w:r>
    </w:p>
    <w:p w14:paraId="34890B7D" w14:textId="77777777" w:rsidR="00991097" w:rsidRPr="002E2BB5" w:rsidRDefault="00991097" w:rsidP="00712C7A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Montare prefabricate noi (dale 5.60m x 1.40m x 0.20m) ce vor sustine calea rezemate in transversal pe grinzi;</w:t>
      </w:r>
    </w:p>
    <w:p w14:paraId="088A7E4D" w14:textId="77777777" w:rsidR="00991097" w:rsidRPr="002E2BB5" w:rsidRDefault="00991097" w:rsidP="00712C7A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Consolidare dale prin executie beton de panta armat cu plasa sudata;</w:t>
      </w:r>
    </w:p>
    <w:p w14:paraId="441BF2D0" w14:textId="77777777" w:rsidR="00991097" w:rsidRPr="002E2BB5" w:rsidRDefault="00991097" w:rsidP="00712C7A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Aplicare hidroizolatie performanta pentru poduri din carton bitumat;</w:t>
      </w:r>
    </w:p>
    <w:p w14:paraId="7F3F0128" w14:textId="77777777" w:rsidR="00991097" w:rsidRPr="002E2BB5" w:rsidRDefault="00991097" w:rsidP="00712C7A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Protectie hidroizolatie cu sapa de min 2cm;</w:t>
      </w:r>
    </w:p>
    <w:p w14:paraId="2F1C5571" w14:textId="77777777" w:rsidR="00991097" w:rsidRPr="002E2BB5" w:rsidRDefault="00991097" w:rsidP="00712C7A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Montare carosabil din placi de marmura, granit, etc. (ramane in sarcina Beneficiarului);</w:t>
      </w:r>
    </w:p>
    <w:p w14:paraId="6D0697E8" w14:textId="77777777" w:rsidR="00991097" w:rsidRPr="002E2BB5" w:rsidRDefault="00991097" w:rsidP="00712C7A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Montare plase de protectie pe partea de parapet fara Jardiniera;</w:t>
      </w:r>
    </w:p>
    <w:p w14:paraId="30FE808A" w14:textId="77777777" w:rsidR="00F4125D" w:rsidRPr="002E2BB5" w:rsidRDefault="00F4125D" w:rsidP="00712C7A">
      <w:pPr>
        <w:pStyle w:val="BodyTextIndent"/>
        <w:spacing w:line="276" w:lineRule="auto"/>
        <w:ind w:left="0" w:firstLine="720"/>
        <w:jc w:val="both"/>
        <w:rPr>
          <w:b/>
          <w:sz w:val="28"/>
          <w:szCs w:val="28"/>
          <w:u w:val="single"/>
        </w:rPr>
      </w:pPr>
    </w:p>
    <w:p w14:paraId="2E95FF48" w14:textId="77777777" w:rsidR="00991097" w:rsidRPr="002E2BB5" w:rsidRDefault="00991097" w:rsidP="00712C7A">
      <w:pPr>
        <w:pStyle w:val="BodyTextIndent"/>
        <w:spacing w:line="276" w:lineRule="auto"/>
        <w:ind w:left="0" w:firstLine="567"/>
        <w:jc w:val="both"/>
        <w:rPr>
          <w:b/>
          <w:sz w:val="28"/>
          <w:szCs w:val="28"/>
          <w:u w:val="single"/>
        </w:rPr>
      </w:pPr>
      <w:r w:rsidRPr="002E2BB5">
        <w:rPr>
          <w:b/>
          <w:sz w:val="28"/>
          <w:szCs w:val="28"/>
          <w:u w:val="single"/>
        </w:rPr>
        <w:t>Jardiniere:</w:t>
      </w:r>
    </w:p>
    <w:p w14:paraId="4B6F3C21" w14:textId="77777777" w:rsidR="00991097" w:rsidRPr="002E2BB5" w:rsidRDefault="00991097" w:rsidP="00712C7A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Montare prefabricate noi (dale 5.60m x 1.40m x 0.20m) ce vor sustine umplutura de pamant;</w:t>
      </w:r>
    </w:p>
    <w:p w14:paraId="0562A911" w14:textId="77777777" w:rsidR="00991097" w:rsidRPr="002E2BB5" w:rsidRDefault="00991097" w:rsidP="00712C7A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Executie hidroizolatie si sistem de drenare ape pluviale si irigare plante;</w:t>
      </w:r>
    </w:p>
    <w:p w14:paraId="34FC93F2" w14:textId="77777777" w:rsidR="00991097" w:rsidRPr="002E2BB5" w:rsidRDefault="00991097" w:rsidP="00712C7A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Protectia anticoroziva pe toate fetele vazute ale suprastructurii si a infrastructurilor cu vopsele speciale;</w:t>
      </w:r>
    </w:p>
    <w:p w14:paraId="58C4692E" w14:textId="77777777" w:rsidR="00991097" w:rsidRPr="002E2BB5" w:rsidRDefault="00991097" w:rsidP="006E2892">
      <w:pPr>
        <w:pStyle w:val="BodyTextIndent"/>
        <w:spacing w:line="276" w:lineRule="auto"/>
        <w:ind w:left="0" w:firstLine="567"/>
        <w:jc w:val="both"/>
        <w:rPr>
          <w:sz w:val="28"/>
          <w:szCs w:val="28"/>
        </w:rPr>
      </w:pPr>
      <w:r w:rsidRPr="002E2BB5">
        <w:rPr>
          <w:sz w:val="28"/>
          <w:szCs w:val="28"/>
        </w:rPr>
        <w:t>Pe timpul executiei lucrarilor circulatia pietonala se va intrerupe.</w:t>
      </w:r>
    </w:p>
    <w:p w14:paraId="0203E162" w14:textId="77777777" w:rsidR="00712C7A" w:rsidRPr="002E2BB5" w:rsidRDefault="00712C7A" w:rsidP="00991097">
      <w:pPr>
        <w:pStyle w:val="BodyTextIndent"/>
        <w:spacing w:line="276" w:lineRule="auto"/>
        <w:ind w:left="0" w:firstLine="720"/>
        <w:rPr>
          <w:sz w:val="28"/>
          <w:szCs w:val="28"/>
        </w:rPr>
      </w:pPr>
    </w:p>
    <w:p w14:paraId="69EA0DA5" w14:textId="77777777" w:rsidR="00991097" w:rsidRPr="002E2BB5" w:rsidRDefault="00991097" w:rsidP="00712C7A">
      <w:pPr>
        <w:pStyle w:val="BodyTextIndent"/>
        <w:spacing w:line="276" w:lineRule="auto"/>
        <w:ind w:left="0" w:firstLine="720"/>
        <w:jc w:val="both"/>
        <w:rPr>
          <w:i/>
          <w:sz w:val="28"/>
          <w:szCs w:val="28"/>
          <w:u w:val="single"/>
        </w:rPr>
      </w:pPr>
      <w:r w:rsidRPr="002E2BB5">
        <w:rPr>
          <w:i/>
          <w:sz w:val="28"/>
          <w:szCs w:val="28"/>
          <w:u w:val="single"/>
        </w:rPr>
        <w:t>Lucrarile propuse in Solutia 2 aduc pasarela la parametrii de exploarare  corespunzatori si vor prelungi durata de exploatare de minim 40 ani.</w:t>
      </w:r>
    </w:p>
    <w:p w14:paraId="531A50C1" w14:textId="77777777" w:rsidR="001A3E72" w:rsidRPr="002E2BB5" w:rsidRDefault="001A3E72" w:rsidP="001A3E72">
      <w:pPr>
        <w:tabs>
          <w:tab w:val="left" w:pos="5985"/>
        </w:tabs>
        <w:rPr>
          <w:sz w:val="28"/>
          <w:szCs w:val="28"/>
        </w:rPr>
      </w:pPr>
      <w:r w:rsidRPr="002E2BB5">
        <w:rPr>
          <w:sz w:val="28"/>
          <w:szCs w:val="28"/>
        </w:rPr>
        <w:tab/>
      </w:r>
    </w:p>
    <w:p w14:paraId="3398D67A" w14:textId="77777777" w:rsidR="00794DE3" w:rsidRPr="002E2BB5" w:rsidRDefault="00794DE3" w:rsidP="00CC6893">
      <w:pPr>
        <w:jc w:val="both"/>
        <w:rPr>
          <w:sz w:val="28"/>
          <w:szCs w:val="28"/>
        </w:rPr>
      </w:pPr>
      <w:r w:rsidRPr="002E2BB5">
        <w:rPr>
          <w:b/>
          <w:kern w:val="20"/>
          <w:sz w:val="28"/>
          <w:szCs w:val="28"/>
        </w:rPr>
        <w:t>• Finanţarea obiectivului:</w:t>
      </w:r>
      <w:r w:rsidRPr="002E2BB5">
        <w:rPr>
          <w:kern w:val="20"/>
          <w:sz w:val="28"/>
          <w:szCs w:val="28"/>
        </w:rPr>
        <w:t xml:space="preserve"> </w:t>
      </w:r>
      <w:r w:rsidR="00752A05" w:rsidRPr="002E2BB5">
        <w:rPr>
          <w:sz w:val="28"/>
          <w:szCs w:val="28"/>
        </w:rPr>
        <w:t>Buget local</w:t>
      </w:r>
      <w:r w:rsidR="00CC6893" w:rsidRPr="002E2BB5">
        <w:rPr>
          <w:sz w:val="28"/>
          <w:szCs w:val="28"/>
        </w:rPr>
        <w:t>.</w:t>
      </w:r>
    </w:p>
    <w:p w14:paraId="17C292B0" w14:textId="77777777" w:rsidR="00D25F2D" w:rsidRPr="002E2BB5" w:rsidRDefault="00D25F2D" w:rsidP="00794DE3">
      <w:pPr>
        <w:rPr>
          <w:color w:val="FF0000"/>
          <w:kern w:val="20"/>
          <w:sz w:val="28"/>
          <w:szCs w:val="28"/>
        </w:rPr>
      </w:pPr>
    </w:p>
    <w:p w14:paraId="1E823ACA" w14:textId="6B000E11" w:rsidR="00D25F2D" w:rsidRDefault="00D25F2D" w:rsidP="00794DE3">
      <w:pPr>
        <w:rPr>
          <w:color w:val="FF0000"/>
          <w:kern w:val="20"/>
          <w:sz w:val="28"/>
          <w:szCs w:val="28"/>
        </w:rPr>
      </w:pPr>
    </w:p>
    <w:p w14:paraId="7C2888E6" w14:textId="3A18E0F5" w:rsidR="002E2BB5" w:rsidRDefault="002E2BB5" w:rsidP="00794DE3">
      <w:pPr>
        <w:rPr>
          <w:color w:val="FF0000"/>
          <w:kern w:val="20"/>
          <w:sz w:val="28"/>
          <w:szCs w:val="28"/>
        </w:rPr>
      </w:pPr>
    </w:p>
    <w:p w14:paraId="677AE527" w14:textId="70B5F450" w:rsidR="002E2BB5" w:rsidRDefault="002E2BB5" w:rsidP="00794DE3">
      <w:pPr>
        <w:rPr>
          <w:color w:val="FF0000"/>
          <w:kern w:val="20"/>
          <w:sz w:val="28"/>
          <w:szCs w:val="28"/>
        </w:rPr>
      </w:pPr>
    </w:p>
    <w:p w14:paraId="0F6A9787" w14:textId="77777777" w:rsidR="002E2BB5" w:rsidRPr="002E2BB5" w:rsidRDefault="002E2BB5" w:rsidP="00794DE3">
      <w:pPr>
        <w:rPr>
          <w:color w:val="FF0000"/>
          <w:kern w:val="20"/>
          <w:sz w:val="28"/>
          <w:szCs w:val="28"/>
        </w:rPr>
      </w:pPr>
    </w:p>
    <w:p w14:paraId="05160A7D" w14:textId="7F86A1F4" w:rsidR="00794DE3" w:rsidRPr="002E2BB5" w:rsidRDefault="00687D25" w:rsidP="002E2BB5">
      <w:pPr>
        <w:jc w:val="both"/>
        <w:rPr>
          <w:kern w:val="20"/>
          <w:sz w:val="28"/>
          <w:szCs w:val="28"/>
        </w:rPr>
      </w:pPr>
      <w:r w:rsidRPr="002E2BB5">
        <w:rPr>
          <w:kern w:val="20"/>
          <w:sz w:val="28"/>
          <w:szCs w:val="28"/>
        </w:rPr>
        <w:t>Primar,</w:t>
      </w:r>
      <w:r w:rsidRPr="002E2BB5">
        <w:rPr>
          <w:kern w:val="20"/>
          <w:sz w:val="28"/>
          <w:szCs w:val="28"/>
        </w:rPr>
        <w:tab/>
      </w:r>
      <w:r w:rsidRPr="002E2BB5">
        <w:rPr>
          <w:kern w:val="20"/>
          <w:sz w:val="28"/>
          <w:szCs w:val="28"/>
        </w:rPr>
        <w:tab/>
      </w:r>
      <w:r w:rsidRPr="002E2BB5">
        <w:rPr>
          <w:kern w:val="20"/>
          <w:sz w:val="28"/>
          <w:szCs w:val="28"/>
        </w:rPr>
        <w:tab/>
      </w:r>
      <w:r w:rsidR="002E2BB5">
        <w:rPr>
          <w:kern w:val="20"/>
          <w:sz w:val="28"/>
          <w:szCs w:val="28"/>
        </w:rPr>
        <w:t xml:space="preserve"> </w:t>
      </w:r>
      <w:proofErr w:type="spellStart"/>
      <w:r w:rsidR="00664C61" w:rsidRPr="002E2BB5">
        <w:rPr>
          <w:kern w:val="20"/>
          <w:sz w:val="28"/>
          <w:szCs w:val="28"/>
        </w:rPr>
        <w:t>Şef</w:t>
      </w:r>
      <w:proofErr w:type="spellEnd"/>
      <w:r w:rsidR="00664C61" w:rsidRPr="002E2BB5">
        <w:rPr>
          <w:kern w:val="20"/>
          <w:sz w:val="28"/>
          <w:szCs w:val="28"/>
        </w:rPr>
        <w:t xml:space="preserve"> </w:t>
      </w:r>
      <w:r w:rsidR="00E40AA1" w:rsidRPr="002E2BB5">
        <w:rPr>
          <w:kern w:val="20"/>
          <w:sz w:val="28"/>
          <w:szCs w:val="28"/>
        </w:rPr>
        <w:t>Birou Consultanță Tehnică și Supervizare Lucrări</w:t>
      </w:r>
      <w:r w:rsidR="00BB14B4" w:rsidRPr="002E2BB5">
        <w:rPr>
          <w:kern w:val="20"/>
          <w:sz w:val="28"/>
          <w:szCs w:val="28"/>
        </w:rPr>
        <w:t>,</w:t>
      </w:r>
    </w:p>
    <w:p w14:paraId="399D0C3E" w14:textId="4905D344" w:rsidR="00687D25" w:rsidRPr="002E2BB5" w:rsidRDefault="00BB14B4" w:rsidP="00E40AA1">
      <w:pPr>
        <w:jc w:val="both"/>
        <w:rPr>
          <w:sz w:val="28"/>
          <w:szCs w:val="28"/>
        </w:rPr>
      </w:pPr>
      <w:r w:rsidRPr="002E2BB5">
        <w:rPr>
          <w:kern w:val="20"/>
          <w:sz w:val="28"/>
          <w:szCs w:val="28"/>
        </w:rPr>
        <w:t xml:space="preserve"> </w:t>
      </w:r>
      <w:r w:rsidR="00EC6A16" w:rsidRPr="002E2BB5">
        <w:rPr>
          <w:sz w:val="28"/>
          <w:szCs w:val="28"/>
        </w:rPr>
        <w:t>Kereskényi Gábor</w:t>
      </w:r>
      <w:r w:rsidR="00EC6A16" w:rsidRPr="002E2BB5">
        <w:rPr>
          <w:kern w:val="20"/>
          <w:sz w:val="28"/>
          <w:szCs w:val="28"/>
        </w:rPr>
        <w:tab/>
      </w:r>
      <w:r w:rsidRPr="002E2BB5">
        <w:rPr>
          <w:kern w:val="20"/>
          <w:sz w:val="28"/>
          <w:szCs w:val="28"/>
        </w:rPr>
        <w:tab/>
      </w:r>
      <w:r w:rsidRPr="002E2BB5">
        <w:rPr>
          <w:kern w:val="20"/>
          <w:sz w:val="28"/>
          <w:szCs w:val="28"/>
        </w:rPr>
        <w:tab/>
      </w:r>
      <w:r w:rsidR="00687D25" w:rsidRPr="002E2BB5">
        <w:rPr>
          <w:kern w:val="20"/>
          <w:sz w:val="28"/>
          <w:szCs w:val="28"/>
        </w:rPr>
        <w:tab/>
      </w:r>
      <w:r w:rsidR="00794DE3" w:rsidRPr="002E2BB5">
        <w:rPr>
          <w:kern w:val="20"/>
          <w:sz w:val="28"/>
          <w:szCs w:val="28"/>
        </w:rPr>
        <w:t xml:space="preserve">ing. </w:t>
      </w:r>
      <w:r w:rsidR="00692A06" w:rsidRPr="002E2BB5">
        <w:rPr>
          <w:kern w:val="20"/>
          <w:sz w:val="28"/>
          <w:szCs w:val="28"/>
        </w:rPr>
        <w:t>Criste Florin Călin</w:t>
      </w:r>
    </w:p>
    <w:p w14:paraId="58EB6E27" w14:textId="0743D044" w:rsidR="00687D25" w:rsidRDefault="00687D25" w:rsidP="00794DE3">
      <w:pPr>
        <w:rPr>
          <w:sz w:val="28"/>
          <w:szCs w:val="28"/>
        </w:rPr>
      </w:pPr>
    </w:p>
    <w:p w14:paraId="4F997959" w14:textId="4DD13175" w:rsidR="002E2BB5" w:rsidRDefault="002E2BB5" w:rsidP="00794DE3">
      <w:pPr>
        <w:rPr>
          <w:sz w:val="28"/>
          <w:szCs w:val="28"/>
        </w:rPr>
      </w:pPr>
    </w:p>
    <w:p w14:paraId="6D634572" w14:textId="146C0E7E" w:rsidR="002E2BB5" w:rsidRDefault="002E2BB5" w:rsidP="00794DE3">
      <w:pPr>
        <w:rPr>
          <w:sz w:val="28"/>
          <w:szCs w:val="28"/>
        </w:rPr>
      </w:pPr>
    </w:p>
    <w:p w14:paraId="1074B6CB" w14:textId="5F49B21C" w:rsidR="002E2BB5" w:rsidRDefault="002E2BB5" w:rsidP="00794DE3">
      <w:pPr>
        <w:rPr>
          <w:sz w:val="28"/>
          <w:szCs w:val="28"/>
        </w:rPr>
      </w:pPr>
      <w:r>
        <w:rPr>
          <w:sz w:val="28"/>
          <w:szCs w:val="28"/>
        </w:rPr>
        <w:t xml:space="preserve"> Președinte de ședință                                                            Secretar</w:t>
      </w:r>
    </w:p>
    <w:p w14:paraId="38EB099F" w14:textId="01809E6E" w:rsidR="002E2BB5" w:rsidRDefault="002E2BB5" w:rsidP="00794DE3">
      <w:pPr>
        <w:rPr>
          <w:sz w:val="28"/>
          <w:szCs w:val="28"/>
        </w:rPr>
      </w:pPr>
      <w:r>
        <w:rPr>
          <w:sz w:val="28"/>
          <w:szCs w:val="28"/>
        </w:rPr>
        <w:t>Crăciun Ciprian Dumitru                                         Mihaela Maria Racolța</w:t>
      </w:r>
      <w:bookmarkStart w:id="0" w:name="_GoBack"/>
      <w:bookmarkEnd w:id="0"/>
    </w:p>
    <w:p w14:paraId="3EF8F549" w14:textId="6FE6D313" w:rsidR="002E2BB5" w:rsidRDefault="002E2BB5" w:rsidP="00794DE3">
      <w:pPr>
        <w:rPr>
          <w:sz w:val="28"/>
          <w:szCs w:val="28"/>
        </w:rPr>
      </w:pPr>
    </w:p>
    <w:p w14:paraId="053C6CC7" w14:textId="7A25BEEB" w:rsidR="002E2BB5" w:rsidRDefault="002E2BB5" w:rsidP="00794DE3">
      <w:pPr>
        <w:rPr>
          <w:sz w:val="28"/>
          <w:szCs w:val="28"/>
        </w:rPr>
      </w:pPr>
    </w:p>
    <w:p w14:paraId="151A3928" w14:textId="2A0F69B5" w:rsidR="002E2BB5" w:rsidRDefault="002E2BB5" w:rsidP="00794DE3">
      <w:pPr>
        <w:rPr>
          <w:sz w:val="28"/>
          <w:szCs w:val="28"/>
        </w:rPr>
      </w:pPr>
    </w:p>
    <w:p w14:paraId="2C5704BF" w14:textId="77777777" w:rsidR="002E2BB5" w:rsidRPr="002E2BB5" w:rsidRDefault="002E2BB5" w:rsidP="00794DE3">
      <w:pPr>
        <w:rPr>
          <w:sz w:val="28"/>
          <w:szCs w:val="28"/>
        </w:rPr>
      </w:pPr>
    </w:p>
    <w:p w14:paraId="5AEDC0E2" w14:textId="77777777" w:rsidR="00687D25" w:rsidRPr="002E2BB5" w:rsidRDefault="00687D25" w:rsidP="00794DE3">
      <w:pPr>
        <w:rPr>
          <w:sz w:val="28"/>
          <w:szCs w:val="28"/>
        </w:rPr>
      </w:pPr>
    </w:p>
    <w:sectPr w:rsidR="00687D25" w:rsidRPr="002E2BB5" w:rsidSect="00B46A07">
      <w:footerReference w:type="default" r:id="rId8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815F7" w14:textId="77777777" w:rsidR="009A1018" w:rsidRDefault="009A1018" w:rsidP="002E2BB5">
      <w:r>
        <w:separator/>
      </w:r>
    </w:p>
  </w:endnote>
  <w:endnote w:type="continuationSeparator" w:id="0">
    <w:p w14:paraId="69DDCFC9" w14:textId="77777777" w:rsidR="009A1018" w:rsidRDefault="009A1018" w:rsidP="002E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683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C6E2F" w14:textId="54759B69" w:rsidR="002E2BB5" w:rsidRDefault="002E2B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16C12F" w14:textId="77777777" w:rsidR="002E2BB5" w:rsidRDefault="002E2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2C69" w14:textId="77777777" w:rsidR="009A1018" w:rsidRDefault="009A1018" w:rsidP="002E2BB5">
      <w:r>
        <w:separator/>
      </w:r>
    </w:p>
  </w:footnote>
  <w:footnote w:type="continuationSeparator" w:id="0">
    <w:p w14:paraId="7C34D664" w14:textId="77777777" w:rsidR="009A1018" w:rsidRDefault="009A1018" w:rsidP="002E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6480"/>
    <w:rsid w:val="000412F6"/>
    <w:rsid w:val="00044491"/>
    <w:rsid w:val="0004719E"/>
    <w:rsid w:val="000504E5"/>
    <w:rsid w:val="00053F88"/>
    <w:rsid w:val="00067647"/>
    <w:rsid w:val="00071415"/>
    <w:rsid w:val="000D1461"/>
    <w:rsid w:val="001165EA"/>
    <w:rsid w:val="001647C7"/>
    <w:rsid w:val="00196DB0"/>
    <w:rsid w:val="001A3E72"/>
    <w:rsid w:val="001E2CD2"/>
    <w:rsid w:val="001E41AD"/>
    <w:rsid w:val="001F1300"/>
    <w:rsid w:val="001F5BA3"/>
    <w:rsid w:val="001F7037"/>
    <w:rsid w:val="002A62F7"/>
    <w:rsid w:val="002B0BEE"/>
    <w:rsid w:val="002B5EA2"/>
    <w:rsid w:val="002C5CBE"/>
    <w:rsid w:val="002D2018"/>
    <w:rsid w:val="002E2BB5"/>
    <w:rsid w:val="00331DB6"/>
    <w:rsid w:val="0039495B"/>
    <w:rsid w:val="003B2B3E"/>
    <w:rsid w:val="003B2C7C"/>
    <w:rsid w:val="003C2AC2"/>
    <w:rsid w:val="004324A1"/>
    <w:rsid w:val="004462E8"/>
    <w:rsid w:val="00476F81"/>
    <w:rsid w:val="004B227F"/>
    <w:rsid w:val="004B7BB8"/>
    <w:rsid w:val="004D0483"/>
    <w:rsid w:val="004D3D2D"/>
    <w:rsid w:val="004D4131"/>
    <w:rsid w:val="004F0B71"/>
    <w:rsid w:val="005477A8"/>
    <w:rsid w:val="0058267F"/>
    <w:rsid w:val="00661ECE"/>
    <w:rsid w:val="00664C61"/>
    <w:rsid w:val="00687D25"/>
    <w:rsid w:val="00692A06"/>
    <w:rsid w:val="006952B6"/>
    <w:rsid w:val="006E2892"/>
    <w:rsid w:val="006F7B5B"/>
    <w:rsid w:val="00712C7A"/>
    <w:rsid w:val="00733898"/>
    <w:rsid w:val="00751316"/>
    <w:rsid w:val="00752A05"/>
    <w:rsid w:val="007722B1"/>
    <w:rsid w:val="00794DE3"/>
    <w:rsid w:val="007E055E"/>
    <w:rsid w:val="007F530F"/>
    <w:rsid w:val="00891EBC"/>
    <w:rsid w:val="008E233E"/>
    <w:rsid w:val="008F6A8B"/>
    <w:rsid w:val="009054DF"/>
    <w:rsid w:val="00917937"/>
    <w:rsid w:val="00936668"/>
    <w:rsid w:val="009453D9"/>
    <w:rsid w:val="0098205B"/>
    <w:rsid w:val="00982571"/>
    <w:rsid w:val="00983D10"/>
    <w:rsid w:val="00991097"/>
    <w:rsid w:val="009917FB"/>
    <w:rsid w:val="009A1018"/>
    <w:rsid w:val="009B152A"/>
    <w:rsid w:val="009C5C4C"/>
    <w:rsid w:val="00A30206"/>
    <w:rsid w:val="00A555EE"/>
    <w:rsid w:val="00A61233"/>
    <w:rsid w:val="00A81F7E"/>
    <w:rsid w:val="00B329D6"/>
    <w:rsid w:val="00B46A07"/>
    <w:rsid w:val="00B47A20"/>
    <w:rsid w:val="00B6331D"/>
    <w:rsid w:val="00BB14B4"/>
    <w:rsid w:val="00BD0425"/>
    <w:rsid w:val="00C14836"/>
    <w:rsid w:val="00C20808"/>
    <w:rsid w:val="00CA791B"/>
    <w:rsid w:val="00CB4CF8"/>
    <w:rsid w:val="00CC6893"/>
    <w:rsid w:val="00CD7663"/>
    <w:rsid w:val="00D07932"/>
    <w:rsid w:val="00D25F2D"/>
    <w:rsid w:val="00D34D11"/>
    <w:rsid w:val="00D407A7"/>
    <w:rsid w:val="00DC5944"/>
    <w:rsid w:val="00DC5EC8"/>
    <w:rsid w:val="00DD344F"/>
    <w:rsid w:val="00DF2499"/>
    <w:rsid w:val="00E0652B"/>
    <w:rsid w:val="00E40AA1"/>
    <w:rsid w:val="00E6005F"/>
    <w:rsid w:val="00E86266"/>
    <w:rsid w:val="00E90C6A"/>
    <w:rsid w:val="00EC5619"/>
    <w:rsid w:val="00EC6761"/>
    <w:rsid w:val="00EC6A16"/>
    <w:rsid w:val="00EE2993"/>
    <w:rsid w:val="00EE5C13"/>
    <w:rsid w:val="00F40F46"/>
    <w:rsid w:val="00F4125D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4426"/>
  <w15:docId w15:val="{3358A70A-D93D-4FB2-910F-D80C2F0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NoSpacing">
    <w:name w:val="No Spacing"/>
    <w:uiPriority w:val="1"/>
    <w:qFormat/>
    <w:rsid w:val="00D25F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Indent">
    <w:name w:val="Body Text Indent"/>
    <w:basedOn w:val="Normal"/>
    <w:link w:val="BodyTextIndentChar"/>
    <w:uiPriority w:val="99"/>
    <w:rsid w:val="00991097"/>
    <w:pPr>
      <w:widowControl w:val="0"/>
      <w:suppressAutoHyphens/>
      <w:overflowPunct/>
      <w:autoSpaceDE/>
      <w:autoSpaceDN/>
      <w:adjustRightInd/>
      <w:ind w:left="567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109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E2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BB5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2E2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BB5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0FBE2-7B6D-4E5F-8196-67891738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3</cp:revision>
  <cp:lastPrinted>2015-01-29T08:26:00Z</cp:lastPrinted>
  <dcterms:created xsi:type="dcterms:W3CDTF">2018-07-17T09:08:00Z</dcterms:created>
  <dcterms:modified xsi:type="dcterms:W3CDTF">2018-07-25T12:07:00Z</dcterms:modified>
</cp:coreProperties>
</file>