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4CD4" w14:textId="54FC334D" w:rsidR="00C126AB" w:rsidRPr="00C90071" w:rsidRDefault="007E446A" w:rsidP="002C2B8C">
      <w:pPr>
        <w:tabs>
          <w:tab w:val="left" w:pos="1080"/>
        </w:tabs>
        <w:ind w:right="-425"/>
        <w:jc w:val="both"/>
        <w:rPr>
          <w:rFonts w:ascii="Times New Roman" w:hAnsi="Times New Roman"/>
          <w:sz w:val="28"/>
          <w:szCs w:val="28"/>
        </w:rPr>
      </w:pPr>
      <w:r w:rsidRPr="00C9007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56995" wp14:editId="257E5DB0">
            <wp:simplePos x="0" y="0"/>
            <wp:positionH relativeFrom="column">
              <wp:posOffset>-7620</wp:posOffset>
            </wp:positionH>
            <wp:positionV relativeFrom="paragraph">
              <wp:posOffset>17145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01060" w14:textId="504DD549" w:rsidR="00C126AB" w:rsidRPr="00C90071" w:rsidRDefault="00C126AB" w:rsidP="002C2B8C">
      <w:pPr>
        <w:ind w:right="-425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ROMÂNIA</w:t>
      </w:r>
    </w:p>
    <w:p w14:paraId="2510DE8F" w14:textId="77777777" w:rsidR="00C126AB" w:rsidRPr="00C90071" w:rsidRDefault="00C126AB" w:rsidP="002C2B8C">
      <w:pPr>
        <w:ind w:right="-425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JUDEŢUL SATU MARE</w:t>
      </w:r>
    </w:p>
    <w:p w14:paraId="1336E9D2" w14:textId="77777777" w:rsidR="00C126AB" w:rsidRPr="00C90071" w:rsidRDefault="00C126AB" w:rsidP="002C2B8C">
      <w:pPr>
        <w:ind w:right="-425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CONSILIUL LOCAL AL </w:t>
      </w:r>
    </w:p>
    <w:p w14:paraId="3CB4D6E9" w14:textId="77777777" w:rsidR="00C126AB" w:rsidRPr="00C90071" w:rsidRDefault="00C126AB" w:rsidP="002C2B8C">
      <w:pPr>
        <w:ind w:right="-425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MUNICIPIULUI SATU MARE</w:t>
      </w:r>
    </w:p>
    <w:p w14:paraId="18CC200F" w14:textId="780DF127" w:rsidR="00C126AB" w:rsidRPr="00C90071" w:rsidRDefault="00C126AB" w:rsidP="002C2B8C">
      <w:pPr>
        <w:spacing w:line="360" w:lineRule="auto"/>
        <w:ind w:left="709" w:right="-425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C90071">
        <w:rPr>
          <w:rFonts w:ascii="Times New Roman" w:hAnsi="Times New Roman"/>
          <w:sz w:val="28"/>
          <w:szCs w:val="28"/>
          <w:lang w:val="en-US"/>
        </w:rPr>
        <w:tab/>
      </w:r>
    </w:p>
    <w:p w14:paraId="49E964AB" w14:textId="2B687183" w:rsidR="002C2B8C" w:rsidRDefault="002C2B8C" w:rsidP="002C2B8C">
      <w:pPr>
        <w:spacing w:line="360" w:lineRule="auto"/>
        <w:ind w:left="709" w:right="-425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0D765F6" w14:textId="77777777" w:rsidR="00C90071" w:rsidRPr="00C90071" w:rsidRDefault="00C90071" w:rsidP="002C2B8C">
      <w:pPr>
        <w:spacing w:line="360" w:lineRule="auto"/>
        <w:ind w:left="709" w:right="-425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F6A26F" w14:textId="633A3FFC" w:rsidR="00C126AB" w:rsidRPr="00C90071" w:rsidRDefault="00C126AB" w:rsidP="002C2B8C">
      <w:pPr>
        <w:keepNext/>
        <w:ind w:right="-425"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90071">
        <w:rPr>
          <w:rFonts w:ascii="Times New Roman" w:hAnsi="Times New Roman"/>
          <w:b/>
          <w:sz w:val="28"/>
          <w:szCs w:val="28"/>
        </w:rPr>
        <w:t xml:space="preserve">HOTĂRÂREA </w:t>
      </w:r>
      <w:r w:rsidR="007E446A" w:rsidRPr="00C90071">
        <w:rPr>
          <w:rFonts w:ascii="Times New Roman" w:hAnsi="Times New Roman"/>
          <w:b/>
          <w:sz w:val="28"/>
          <w:szCs w:val="28"/>
        </w:rPr>
        <w:t>nr</w:t>
      </w:r>
      <w:r w:rsidRPr="00C90071">
        <w:rPr>
          <w:rFonts w:ascii="Times New Roman" w:hAnsi="Times New Roman"/>
          <w:b/>
          <w:sz w:val="28"/>
          <w:szCs w:val="28"/>
        </w:rPr>
        <w:t>.</w:t>
      </w:r>
      <w:r w:rsidR="002C2B8C" w:rsidRPr="00C90071">
        <w:rPr>
          <w:rFonts w:ascii="Times New Roman" w:hAnsi="Times New Roman"/>
          <w:b/>
          <w:sz w:val="28"/>
          <w:szCs w:val="28"/>
        </w:rPr>
        <w:t xml:space="preserve"> </w:t>
      </w:r>
      <w:r w:rsidR="007E446A" w:rsidRPr="00C90071">
        <w:rPr>
          <w:rFonts w:ascii="Times New Roman" w:hAnsi="Times New Roman"/>
          <w:b/>
          <w:sz w:val="28"/>
          <w:szCs w:val="28"/>
        </w:rPr>
        <w:t>97/28.05.2020</w:t>
      </w:r>
    </w:p>
    <w:p w14:paraId="6AD31C33" w14:textId="7BDCDD02" w:rsidR="00C126AB" w:rsidRPr="00C90071" w:rsidRDefault="00C126AB" w:rsidP="002C2B8C">
      <w:pPr>
        <w:ind w:right="-42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071">
        <w:rPr>
          <w:rFonts w:ascii="Times New Roman" w:hAnsi="Times New Roman"/>
          <w:b/>
          <w:bCs/>
          <w:sz w:val="28"/>
          <w:szCs w:val="28"/>
        </w:rPr>
        <w:t>privind însușirea documentațiilor cadastrale de primă înscriere a unor imobile teren cu destinația de drum din municipiul Satu Mare</w:t>
      </w:r>
    </w:p>
    <w:p w14:paraId="0B2DD94B" w14:textId="7DDA8302" w:rsidR="00C126AB" w:rsidRDefault="00C126AB" w:rsidP="002C2B8C">
      <w:pPr>
        <w:ind w:right="-42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E0E295" w14:textId="77777777" w:rsidR="00C90071" w:rsidRPr="00C90071" w:rsidRDefault="00C90071" w:rsidP="002C2B8C">
      <w:pPr>
        <w:ind w:right="-42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EDC2A5" w14:textId="48613589" w:rsidR="00C126AB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Consiliul local al Municipiului Satu Mare întrunit în ședința ordinară din data de 28.05.2020,</w:t>
      </w:r>
    </w:p>
    <w:p w14:paraId="544FA694" w14:textId="77777777" w:rsidR="00C90071" w:rsidRPr="00C90071" w:rsidRDefault="00C90071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</w:p>
    <w:p w14:paraId="1F50FFFF" w14:textId="77777777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0" w:name="_Hlk485808195"/>
      <w:r w:rsidRPr="00C9007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01799B21" w14:textId="63179F25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C90071">
        <w:rPr>
          <w:rFonts w:ascii="Times New Roman" w:hAnsi="Times New Roman"/>
          <w:sz w:val="28"/>
          <w:szCs w:val="28"/>
          <w:lang w:eastAsia="ro-RO"/>
        </w:rPr>
        <w:t>-proiectul de hotărâre</w:t>
      </w:r>
      <w:r w:rsidR="007E446A" w:rsidRPr="00C90071">
        <w:rPr>
          <w:rFonts w:ascii="Times New Roman" w:hAnsi="Times New Roman"/>
          <w:sz w:val="28"/>
          <w:szCs w:val="28"/>
          <w:lang w:eastAsia="ro-RO"/>
        </w:rPr>
        <w:t>,</w:t>
      </w:r>
      <w:r w:rsidRPr="00C90071">
        <w:rPr>
          <w:rFonts w:ascii="Times New Roman" w:hAnsi="Times New Roman"/>
          <w:sz w:val="28"/>
          <w:szCs w:val="28"/>
          <w:lang w:eastAsia="ro-RO"/>
        </w:rPr>
        <w:t xml:space="preserve"> înregistrat sub nr. </w:t>
      </w:r>
      <w:r w:rsidR="00E02412" w:rsidRPr="00C90071">
        <w:rPr>
          <w:rFonts w:ascii="Times New Roman" w:hAnsi="Times New Roman"/>
          <w:sz w:val="28"/>
          <w:szCs w:val="28"/>
          <w:lang w:eastAsia="ro-RO"/>
        </w:rPr>
        <w:t>22375</w:t>
      </w:r>
      <w:r w:rsidRPr="00C90071">
        <w:rPr>
          <w:rFonts w:ascii="Times New Roman" w:hAnsi="Times New Roman"/>
          <w:sz w:val="28"/>
          <w:szCs w:val="28"/>
          <w:lang w:eastAsia="ro-RO"/>
        </w:rPr>
        <w:t>/</w:t>
      </w:r>
      <w:r w:rsidR="00E02412" w:rsidRPr="00C90071">
        <w:rPr>
          <w:rFonts w:ascii="Times New Roman" w:hAnsi="Times New Roman"/>
          <w:sz w:val="28"/>
          <w:szCs w:val="28"/>
          <w:lang w:eastAsia="ro-RO"/>
        </w:rPr>
        <w:t>20</w:t>
      </w:r>
      <w:r w:rsidRPr="00C90071">
        <w:rPr>
          <w:rFonts w:ascii="Times New Roman" w:hAnsi="Times New Roman"/>
          <w:sz w:val="28"/>
          <w:szCs w:val="28"/>
          <w:lang w:eastAsia="ro-RO"/>
        </w:rPr>
        <w:t>.05.2020,</w:t>
      </w:r>
    </w:p>
    <w:p w14:paraId="3140EB06" w14:textId="1C412D61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C90071">
        <w:rPr>
          <w:rFonts w:ascii="Times New Roman" w:hAnsi="Times New Roman"/>
          <w:sz w:val="28"/>
          <w:szCs w:val="28"/>
          <w:lang w:eastAsia="ro-RO"/>
        </w:rPr>
        <w:t xml:space="preserve">-referatul de aprobare al Viceprimarului municipiului Satu Mare, înregistrat sub nr. </w:t>
      </w:r>
      <w:r w:rsidR="00E02412" w:rsidRPr="00C90071">
        <w:rPr>
          <w:rFonts w:ascii="Times New Roman" w:hAnsi="Times New Roman"/>
          <w:sz w:val="28"/>
          <w:szCs w:val="28"/>
          <w:lang w:eastAsia="ro-RO"/>
        </w:rPr>
        <w:t>22376</w:t>
      </w:r>
      <w:r w:rsidRPr="00C90071">
        <w:rPr>
          <w:rFonts w:ascii="Times New Roman" w:hAnsi="Times New Roman"/>
          <w:sz w:val="28"/>
          <w:szCs w:val="28"/>
          <w:lang w:eastAsia="ro-RO"/>
        </w:rPr>
        <w:t>/</w:t>
      </w:r>
      <w:r w:rsidR="00E02412" w:rsidRPr="00C90071">
        <w:rPr>
          <w:rFonts w:ascii="Times New Roman" w:hAnsi="Times New Roman"/>
          <w:sz w:val="28"/>
          <w:szCs w:val="28"/>
          <w:lang w:eastAsia="ro-RO"/>
        </w:rPr>
        <w:t>20</w:t>
      </w:r>
      <w:r w:rsidRPr="00C90071">
        <w:rPr>
          <w:rFonts w:ascii="Times New Roman" w:hAnsi="Times New Roman"/>
          <w:sz w:val="28"/>
          <w:szCs w:val="28"/>
          <w:lang w:eastAsia="ro-RO"/>
        </w:rPr>
        <w:t>.05.2020</w:t>
      </w:r>
      <w:r w:rsidR="007E446A" w:rsidRPr="00C90071">
        <w:rPr>
          <w:rFonts w:ascii="Times New Roman" w:hAnsi="Times New Roman"/>
          <w:sz w:val="28"/>
          <w:szCs w:val="28"/>
          <w:lang w:eastAsia="ro-RO"/>
        </w:rPr>
        <w:t>,</w:t>
      </w:r>
      <w:r w:rsidRPr="00C90071">
        <w:rPr>
          <w:rFonts w:ascii="Times New Roman" w:hAnsi="Times New Roman"/>
          <w:sz w:val="28"/>
          <w:szCs w:val="28"/>
          <w:lang w:eastAsia="ro-RO"/>
        </w:rPr>
        <w:t xml:space="preserve"> în calitate de </w:t>
      </w:r>
      <w:r w:rsidR="00622020" w:rsidRPr="00C90071">
        <w:rPr>
          <w:rFonts w:ascii="Times New Roman" w:hAnsi="Times New Roman"/>
          <w:sz w:val="28"/>
          <w:szCs w:val="28"/>
          <w:lang w:eastAsia="ro-RO"/>
        </w:rPr>
        <w:t>inițiator</w:t>
      </w:r>
      <w:r w:rsidRPr="00C90071">
        <w:rPr>
          <w:rFonts w:ascii="Times New Roman" w:hAnsi="Times New Roman"/>
          <w:sz w:val="28"/>
          <w:szCs w:val="28"/>
          <w:lang w:eastAsia="ro-RO"/>
        </w:rPr>
        <w:t xml:space="preserve">, </w:t>
      </w:r>
    </w:p>
    <w:p w14:paraId="22851B33" w14:textId="0B769B0A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- raportul de specialitate al Serviciului Patrimoniu Concesionări Închirieri</w:t>
      </w:r>
      <w:r w:rsidR="007E446A" w:rsidRPr="00C90071">
        <w:rPr>
          <w:rFonts w:ascii="Times New Roman" w:hAnsi="Times New Roman"/>
          <w:sz w:val="28"/>
          <w:szCs w:val="28"/>
        </w:rPr>
        <w:t>,</w:t>
      </w:r>
      <w:r w:rsidRPr="00C90071">
        <w:rPr>
          <w:rFonts w:ascii="Times New Roman" w:hAnsi="Times New Roman"/>
          <w:sz w:val="28"/>
          <w:szCs w:val="28"/>
        </w:rPr>
        <w:t xml:space="preserve"> înregistrat sub nr.</w:t>
      </w:r>
      <w:r w:rsidR="00E02412" w:rsidRPr="00C90071">
        <w:rPr>
          <w:rFonts w:ascii="Times New Roman" w:hAnsi="Times New Roman"/>
          <w:sz w:val="28"/>
          <w:szCs w:val="28"/>
        </w:rPr>
        <w:t>22377</w:t>
      </w:r>
      <w:r w:rsidRPr="00C90071">
        <w:rPr>
          <w:rFonts w:ascii="Times New Roman" w:hAnsi="Times New Roman"/>
          <w:sz w:val="28"/>
          <w:szCs w:val="28"/>
        </w:rPr>
        <w:t>/</w:t>
      </w:r>
      <w:r w:rsidR="00E02412" w:rsidRPr="00C90071">
        <w:rPr>
          <w:rFonts w:ascii="Times New Roman" w:hAnsi="Times New Roman"/>
          <w:sz w:val="28"/>
          <w:szCs w:val="28"/>
        </w:rPr>
        <w:t xml:space="preserve"> 20</w:t>
      </w:r>
      <w:r w:rsidRPr="00C90071">
        <w:rPr>
          <w:rFonts w:ascii="Times New Roman" w:hAnsi="Times New Roman"/>
          <w:sz w:val="28"/>
          <w:szCs w:val="28"/>
        </w:rPr>
        <w:t xml:space="preserve">.05.2020, </w:t>
      </w:r>
    </w:p>
    <w:p w14:paraId="67714695" w14:textId="3E8892CB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-raportul Serviciului Juridic</w:t>
      </w:r>
      <w:r w:rsidR="007E446A" w:rsidRPr="00C90071">
        <w:rPr>
          <w:rFonts w:ascii="Times New Roman" w:hAnsi="Times New Roman"/>
          <w:sz w:val="28"/>
          <w:szCs w:val="28"/>
        </w:rPr>
        <w:t>,</w:t>
      </w:r>
      <w:r w:rsidRPr="00C90071">
        <w:rPr>
          <w:rFonts w:ascii="Times New Roman" w:hAnsi="Times New Roman"/>
          <w:sz w:val="28"/>
          <w:szCs w:val="28"/>
        </w:rPr>
        <w:t xml:space="preserve"> înregistrat sub nr. </w:t>
      </w:r>
      <w:r w:rsidR="001109BF" w:rsidRPr="00C90071">
        <w:rPr>
          <w:rFonts w:ascii="Times New Roman" w:hAnsi="Times New Roman"/>
          <w:sz w:val="28"/>
          <w:szCs w:val="28"/>
        </w:rPr>
        <w:t>22716</w:t>
      </w:r>
      <w:r w:rsidRPr="00C90071">
        <w:rPr>
          <w:rFonts w:ascii="Times New Roman" w:hAnsi="Times New Roman"/>
          <w:sz w:val="28"/>
          <w:szCs w:val="28"/>
        </w:rPr>
        <w:t>/</w:t>
      </w:r>
      <w:r w:rsidR="001109BF" w:rsidRPr="00C90071">
        <w:rPr>
          <w:rFonts w:ascii="Times New Roman" w:hAnsi="Times New Roman"/>
          <w:sz w:val="28"/>
          <w:szCs w:val="28"/>
        </w:rPr>
        <w:t>21</w:t>
      </w:r>
      <w:r w:rsidRPr="00C90071">
        <w:rPr>
          <w:rFonts w:ascii="Times New Roman" w:hAnsi="Times New Roman"/>
          <w:sz w:val="28"/>
          <w:szCs w:val="28"/>
        </w:rPr>
        <w:t>.05.2020,</w:t>
      </w:r>
    </w:p>
    <w:p w14:paraId="5E32CA10" w14:textId="0EB6657E" w:rsidR="00102EB4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06605191" w14:textId="77777777" w:rsidR="00C90071" w:rsidRPr="00C90071" w:rsidRDefault="00C90071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</w:p>
    <w:p w14:paraId="47264289" w14:textId="330866FD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Luând în considerare prevederile:</w:t>
      </w:r>
    </w:p>
    <w:p w14:paraId="6463CE00" w14:textId="435CE54D" w:rsidR="00BC045F" w:rsidRPr="00C90071" w:rsidRDefault="00BC045F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- art. 136 alin.</w:t>
      </w:r>
      <w:r w:rsidR="007E446A" w:rsidRPr="00C90071">
        <w:rPr>
          <w:rFonts w:ascii="Times New Roman" w:hAnsi="Times New Roman"/>
          <w:sz w:val="28"/>
          <w:szCs w:val="28"/>
        </w:rPr>
        <w:t xml:space="preserve"> </w:t>
      </w:r>
      <w:r w:rsidRPr="00C90071">
        <w:rPr>
          <w:rFonts w:ascii="Times New Roman" w:hAnsi="Times New Roman"/>
          <w:sz w:val="28"/>
          <w:szCs w:val="28"/>
        </w:rPr>
        <w:t>4 din Constituția României;</w:t>
      </w:r>
    </w:p>
    <w:p w14:paraId="21D3644D" w14:textId="29541029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- art.</w:t>
      </w:r>
      <w:r w:rsidR="00420461" w:rsidRPr="00C90071">
        <w:rPr>
          <w:rFonts w:ascii="Times New Roman" w:hAnsi="Times New Roman"/>
          <w:sz w:val="28"/>
          <w:szCs w:val="28"/>
        </w:rPr>
        <w:t>881, art.</w:t>
      </w:r>
      <w:r w:rsidRPr="00C90071">
        <w:rPr>
          <w:rFonts w:ascii="Times New Roman" w:hAnsi="Times New Roman"/>
          <w:sz w:val="28"/>
          <w:szCs w:val="28"/>
        </w:rPr>
        <w:t xml:space="preserve"> 885 alin. 1, art. 888 ale Codului civil, Titlul VII, Cartea funciară</w:t>
      </w:r>
      <w:r w:rsidR="007E446A" w:rsidRPr="00C90071">
        <w:rPr>
          <w:rFonts w:ascii="Times New Roman" w:hAnsi="Times New Roman"/>
          <w:sz w:val="28"/>
          <w:szCs w:val="28"/>
        </w:rPr>
        <w:t>,</w:t>
      </w:r>
      <w:r w:rsidRPr="00C90071">
        <w:rPr>
          <w:rFonts w:ascii="Times New Roman" w:hAnsi="Times New Roman"/>
          <w:sz w:val="28"/>
          <w:szCs w:val="28"/>
        </w:rPr>
        <w:t xml:space="preserve"> </w:t>
      </w:r>
    </w:p>
    <w:p w14:paraId="45BBB258" w14:textId="18FCCCCA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- art. 10 alin. 2, art. 24 alin. 2 și alin. 3 ale Legii cadastrului și publicității imobiliare nr. 7/1996, republicată, cu modificările și completările ulterioare</w:t>
      </w:r>
      <w:r w:rsidR="007E446A" w:rsidRPr="00C90071">
        <w:rPr>
          <w:rFonts w:ascii="Times New Roman" w:hAnsi="Times New Roman"/>
          <w:sz w:val="28"/>
          <w:szCs w:val="28"/>
        </w:rPr>
        <w:t>,</w:t>
      </w:r>
    </w:p>
    <w:p w14:paraId="4CB5A1AD" w14:textId="6710DA96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- art. 23 și art. 78 din Ordinul ANCPI nr. 700/2014 privind aprobarea Regulamentului de avizare, recepție </w:t>
      </w:r>
      <w:r w:rsidR="00622020" w:rsidRPr="00C90071">
        <w:rPr>
          <w:rFonts w:ascii="Times New Roman" w:hAnsi="Times New Roman"/>
          <w:sz w:val="28"/>
          <w:szCs w:val="28"/>
        </w:rPr>
        <w:t>și</w:t>
      </w:r>
      <w:r w:rsidRPr="00C90071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7E446A" w:rsidRPr="00C90071">
        <w:rPr>
          <w:rFonts w:ascii="Times New Roman" w:hAnsi="Times New Roman"/>
          <w:sz w:val="28"/>
          <w:szCs w:val="28"/>
        </w:rPr>
        <w:t>,</w:t>
      </w:r>
    </w:p>
    <w:p w14:paraId="6F083D2A" w14:textId="112BFEDA" w:rsidR="00C126AB" w:rsidRPr="00C90071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- art. </w:t>
      </w:r>
      <w:r w:rsidR="00BC045F" w:rsidRPr="00C90071">
        <w:rPr>
          <w:rFonts w:ascii="Times New Roman" w:hAnsi="Times New Roman"/>
          <w:sz w:val="28"/>
          <w:szCs w:val="28"/>
        </w:rPr>
        <w:t>286 alin.</w:t>
      </w:r>
      <w:r w:rsidR="007E446A" w:rsidRPr="00C90071">
        <w:rPr>
          <w:rFonts w:ascii="Times New Roman" w:hAnsi="Times New Roman"/>
          <w:sz w:val="28"/>
          <w:szCs w:val="28"/>
        </w:rPr>
        <w:t xml:space="preserve"> </w:t>
      </w:r>
      <w:r w:rsidR="00BC045F" w:rsidRPr="00C90071">
        <w:rPr>
          <w:rFonts w:ascii="Times New Roman" w:hAnsi="Times New Roman"/>
          <w:sz w:val="28"/>
          <w:szCs w:val="28"/>
        </w:rPr>
        <w:t>(4), Anexa 4 pct.1</w:t>
      </w:r>
      <w:r w:rsidR="007E446A" w:rsidRPr="00C90071">
        <w:rPr>
          <w:rFonts w:ascii="Times New Roman" w:hAnsi="Times New Roman"/>
          <w:sz w:val="28"/>
          <w:szCs w:val="28"/>
        </w:rPr>
        <w:t xml:space="preserve"> </w:t>
      </w:r>
      <w:r w:rsidRPr="00C90071">
        <w:rPr>
          <w:rFonts w:ascii="Times New Roman" w:hAnsi="Times New Roman"/>
          <w:sz w:val="28"/>
          <w:szCs w:val="28"/>
        </w:rPr>
        <w:t xml:space="preserve">și art. </w:t>
      </w:r>
      <w:r w:rsidR="00BC045F" w:rsidRPr="00C90071">
        <w:rPr>
          <w:rFonts w:ascii="Times New Roman" w:hAnsi="Times New Roman"/>
          <w:sz w:val="28"/>
          <w:szCs w:val="28"/>
        </w:rPr>
        <w:t>289 alin.</w:t>
      </w:r>
      <w:r w:rsidR="007E446A" w:rsidRPr="00C90071">
        <w:rPr>
          <w:rFonts w:ascii="Times New Roman" w:hAnsi="Times New Roman"/>
          <w:sz w:val="28"/>
          <w:szCs w:val="28"/>
        </w:rPr>
        <w:t xml:space="preserve"> </w:t>
      </w:r>
      <w:r w:rsidR="00BC045F" w:rsidRPr="00C90071">
        <w:rPr>
          <w:rFonts w:ascii="Times New Roman" w:hAnsi="Times New Roman"/>
          <w:sz w:val="28"/>
          <w:szCs w:val="28"/>
        </w:rPr>
        <w:t>(7)</w:t>
      </w:r>
      <w:r w:rsidRPr="00C90071">
        <w:rPr>
          <w:rFonts w:ascii="Times New Roman" w:hAnsi="Times New Roman"/>
          <w:sz w:val="28"/>
          <w:szCs w:val="28"/>
        </w:rPr>
        <w:t xml:space="preserve"> din Codul administrativ aprobat prin O</w:t>
      </w:r>
      <w:r w:rsidR="002C2B8C" w:rsidRPr="00C90071">
        <w:rPr>
          <w:rFonts w:ascii="Times New Roman" w:hAnsi="Times New Roman"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>U</w:t>
      </w:r>
      <w:r w:rsidR="002C2B8C" w:rsidRPr="00C90071">
        <w:rPr>
          <w:rFonts w:ascii="Times New Roman" w:hAnsi="Times New Roman"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>G</w:t>
      </w:r>
      <w:r w:rsidR="002C2B8C" w:rsidRPr="00C90071">
        <w:rPr>
          <w:rFonts w:ascii="Times New Roman" w:hAnsi="Times New Roman"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 xml:space="preserve"> nr.57/2019, modificat și completat, </w:t>
      </w:r>
    </w:p>
    <w:p w14:paraId="2A1F73DD" w14:textId="05B3E979" w:rsidR="00C126AB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bookmarkStart w:id="1" w:name="_Hlk25047662"/>
      <w:r w:rsidRPr="00C90071">
        <w:rPr>
          <w:rFonts w:ascii="Times New Roman" w:hAnsi="Times New Roman"/>
          <w:sz w:val="28"/>
          <w:szCs w:val="28"/>
        </w:rPr>
        <w:t>- Legii privind normele de tehnică legislativă pentru elaborarea actelor normative nr. 24/2000, republicată, cu modificările şi completările ulterioare,</w:t>
      </w:r>
    </w:p>
    <w:p w14:paraId="621071AA" w14:textId="77777777" w:rsidR="00C90071" w:rsidRPr="00C90071" w:rsidRDefault="00C90071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</w:p>
    <w:p w14:paraId="13ACA5A7" w14:textId="2BE57521" w:rsidR="00C126AB" w:rsidRDefault="00C126AB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În temeiul prevederilor art. 129 alin. (2) lit. c), ale art. 139 alin. (3) lit. g), ale art. 196 alin. (1) lit. a) din O</w:t>
      </w:r>
      <w:r w:rsidR="007E446A" w:rsidRPr="00C90071">
        <w:rPr>
          <w:rFonts w:ascii="Times New Roman" w:hAnsi="Times New Roman"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>U</w:t>
      </w:r>
      <w:r w:rsidR="007E446A" w:rsidRPr="00C90071">
        <w:rPr>
          <w:rFonts w:ascii="Times New Roman" w:hAnsi="Times New Roman"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>G</w:t>
      </w:r>
      <w:r w:rsidR="007E446A" w:rsidRPr="00C90071">
        <w:rPr>
          <w:rFonts w:ascii="Times New Roman" w:hAnsi="Times New Roman"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 xml:space="preserve"> nr. 57/2019 privind Codul administrativ, modificat și completat,</w:t>
      </w:r>
    </w:p>
    <w:p w14:paraId="1CCB3BD2" w14:textId="3BC2B00C" w:rsidR="00C90071" w:rsidRDefault="00C90071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</w:p>
    <w:p w14:paraId="72185B03" w14:textId="77777777" w:rsidR="00C90071" w:rsidRPr="00C90071" w:rsidRDefault="00C90071" w:rsidP="002C2B8C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</w:p>
    <w:p w14:paraId="14EC9A2D" w14:textId="2F8D06C8" w:rsidR="00C126AB" w:rsidRPr="00C90071" w:rsidRDefault="007E446A" w:rsidP="00C90071">
      <w:pPr>
        <w:ind w:right="-425" w:firstLine="709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A</w:t>
      </w:r>
      <w:r w:rsidR="00C126AB" w:rsidRPr="00C90071">
        <w:rPr>
          <w:rFonts w:ascii="Times New Roman" w:hAnsi="Times New Roman"/>
          <w:sz w:val="28"/>
          <w:szCs w:val="28"/>
        </w:rPr>
        <w:t>doptă următoarea</w:t>
      </w:r>
      <w:r w:rsidRPr="00C90071">
        <w:rPr>
          <w:rFonts w:ascii="Times New Roman" w:hAnsi="Times New Roman"/>
          <w:sz w:val="28"/>
          <w:szCs w:val="28"/>
        </w:rPr>
        <w:t>:</w:t>
      </w:r>
      <w:bookmarkEnd w:id="0"/>
      <w:bookmarkEnd w:id="1"/>
    </w:p>
    <w:p w14:paraId="53E37249" w14:textId="77777777" w:rsidR="00C126AB" w:rsidRPr="00C90071" w:rsidRDefault="00C126AB" w:rsidP="002C2B8C">
      <w:pPr>
        <w:ind w:right="-425" w:firstLine="709"/>
        <w:jc w:val="center"/>
        <w:rPr>
          <w:rFonts w:ascii="Times New Roman" w:hAnsi="Times New Roman"/>
          <w:b/>
          <w:sz w:val="28"/>
          <w:szCs w:val="28"/>
        </w:rPr>
      </w:pPr>
      <w:r w:rsidRPr="00C90071">
        <w:rPr>
          <w:rFonts w:ascii="Times New Roman" w:hAnsi="Times New Roman"/>
          <w:b/>
          <w:sz w:val="28"/>
          <w:szCs w:val="28"/>
        </w:rPr>
        <w:t>H O T Ă R Â R E :</w:t>
      </w:r>
    </w:p>
    <w:p w14:paraId="57A42E5D" w14:textId="77777777" w:rsidR="00C126AB" w:rsidRPr="00C90071" w:rsidRDefault="00C126AB" w:rsidP="002C2B8C">
      <w:pPr>
        <w:spacing w:line="360" w:lineRule="auto"/>
        <w:ind w:right="-425"/>
        <w:rPr>
          <w:rFonts w:ascii="Times New Roman" w:hAnsi="Times New Roman"/>
          <w:b/>
          <w:sz w:val="28"/>
          <w:szCs w:val="28"/>
        </w:rPr>
      </w:pPr>
    </w:p>
    <w:p w14:paraId="0DD6E4E7" w14:textId="775EA938" w:rsidR="0061058C" w:rsidRPr="00C90071" w:rsidRDefault="00C126AB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b/>
          <w:bCs/>
          <w:sz w:val="28"/>
          <w:szCs w:val="28"/>
        </w:rPr>
        <w:t>Art. 1.</w:t>
      </w:r>
      <w:r w:rsidRPr="00C90071">
        <w:rPr>
          <w:rFonts w:ascii="Times New Roman" w:hAnsi="Times New Roman"/>
          <w:sz w:val="28"/>
          <w:szCs w:val="28"/>
        </w:rPr>
        <w:t xml:space="preserve"> Se </w:t>
      </w:r>
      <w:r w:rsidR="00622020" w:rsidRPr="00C90071">
        <w:rPr>
          <w:rFonts w:ascii="Times New Roman" w:hAnsi="Times New Roman"/>
          <w:sz w:val="28"/>
          <w:szCs w:val="28"/>
        </w:rPr>
        <w:t>însușesc</w:t>
      </w:r>
      <w:r w:rsidRPr="00C90071">
        <w:rPr>
          <w:rFonts w:ascii="Times New Roman" w:hAnsi="Times New Roman"/>
          <w:sz w:val="28"/>
          <w:szCs w:val="28"/>
        </w:rPr>
        <w:t xml:space="preserve"> </w:t>
      </w:r>
      <w:r w:rsidR="00622020" w:rsidRPr="00C90071">
        <w:rPr>
          <w:rFonts w:ascii="Times New Roman" w:hAnsi="Times New Roman"/>
          <w:sz w:val="28"/>
          <w:szCs w:val="28"/>
        </w:rPr>
        <w:t>documentațiile</w:t>
      </w:r>
      <w:r w:rsidRPr="00C90071">
        <w:rPr>
          <w:rFonts w:ascii="Times New Roman" w:hAnsi="Times New Roman"/>
          <w:sz w:val="28"/>
          <w:szCs w:val="28"/>
        </w:rPr>
        <w:t xml:space="preserve"> cadastral</w:t>
      </w:r>
      <w:r w:rsidR="0061058C" w:rsidRPr="00C90071">
        <w:rPr>
          <w:rFonts w:ascii="Times New Roman" w:hAnsi="Times New Roman"/>
          <w:sz w:val="28"/>
          <w:szCs w:val="28"/>
        </w:rPr>
        <w:t>e</w:t>
      </w:r>
      <w:r w:rsidRPr="00C90071">
        <w:rPr>
          <w:rFonts w:ascii="Times New Roman" w:hAnsi="Times New Roman"/>
          <w:sz w:val="28"/>
          <w:szCs w:val="28"/>
        </w:rPr>
        <w:t xml:space="preserve"> de primă înscriere, întocmit</w:t>
      </w:r>
      <w:r w:rsidR="0061058C" w:rsidRPr="00C90071">
        <w:rPr>
          <w:rFonts w:ascii="Times New Roman" w:hAnsi="Times New Roman"/>
          <w:sz w:val="28"/>
          <w:szCs w:val="28"/>
        </w:rPr>
        <w:t>e</w:t>
      </w:r>
      <w:r w:rsidRPr="00C90071">
        <w:rPr>
          <w:rFonts w:ascii="Times New Roman" w:hAnsi="Times New Roman"/>
          <w:sz w:val="28"/>
          <w:szCs w:val="28"/>
        </w:rPr>
        <w:t xml:space="preserve"> de </w:t>
      </w:r>
      <w:r w:rsidR="000E1475" w:rsidRPr="00C90071">
        <w:rPr>
          <w:rFonts w:ascii="Times New Roman" w:hAnsi="Times New Roman"/>
          <w:sz w:val="28"/>
          <w:szCs w:val="28"/>
        </w:rPr>
        <w:t xml:space="preserve">S.C </w:t>
      </w:r>
      <w:proofErr w:type="spellStart"/>
      <w:r w:rsidR="000E1475" w:rsidRPr="00C90071">
        <w:rPr>
          <w:rFonts w:ascii="Times New Roman" w:hAnsi="Times New Roman"/>
          <w:sz w:val="28"/>
          <w:szCs w:val="28"/>
        </w:rPr>
        <w:t>Syntax</w:t>
      </w:r>
      <w:proofErr w:type="spellEnd"/>
      <w:r w:rsidR="000E1475" w:rsidRPr="00C90071">
        <w:rPr>
          <w:rFonts w:ascii="Times New Roman" w:hAnsi="Times New Roman"/>
          <w:sz w:val="28"/>
          <w:szCs w:val="28"/>
        </w:rPr>
        <w:t xml:space="preserve"> SRL prin </w:t>
      </w:r>
      <w:r w:rsidRPr="00C90071">
        <w:rPr>
          <w:rFonts w:ascii="Times New Roman" w:hAnsi="Times New Roman"/>
          <w:sz w:val="28"/>
          <w:szCs w:val="28"/>
        </w:rPr>
        <w:t xml:space="preserve">Budai Zsolt- Petru, a </w:t>
      </w:r>
      <w:r w:rsidR="0061058C" w:rsidRPr="00C90071">
        <w:rPr>
          <w:rFonts w:ascii="Times New Roman" w:hAnsi="Times New Roman"/>
          <w:sz w:val="28"/>
          <w:szCs w:val="28"/>
        </w:rPr>
        <w:t xml:space="preserve">unor </w:t>
      </w:r>
      <w:r w:rsidRPr="00C90071">
        <w:rPr>
          <w:rFonts w:ascii="Times New Roman" w:hAnsi="Times New Roman"/>
          <w:sz w:val="28"/>
          <w:szCs w:val="28"/>
        </w:rPr>
        <w:t>imobil</w:t>
      </w:r>
      <w:r w:rsidR="0061058C" w:rsidRPr="00C90071">
        <w:rPr>
          <w:rFonts w:ascii="Times New Roman" w:hAnsi="Times New Roman"/>
          <w:sz w:val="28"/>
          <w:szCs w:val="28"/>
        </w:rPr>
        <w:t>e</w:t>
      </w:r>
      <w:r w:rsidRPr="00C90071">
        <w:rPr>
          <w:rFonts w:ascii="Times New Roman" w:hAnsi="Times New Roman"/>
          <w:sz w:val="28"/>
          <w:szCs w:val="28"/>
        </w:rPr>
        <w:t xml:space="preserve"> teren </w:t>
      </w:r>
      <w:r w:rsidR="0061058C" w:rsidRPr="00C90071">
        <w:rPr>
          <w:rFonts w:ascii="Times New Roman" w:hAnsi="Times New Roman"/>
          <w:sz w:val="28"/>
          <w:szCs w:val="28"/>
        </w:rPr>
        <w:t>cu destinația de drum</w:t>
      </w:r>
      <w:r w:rsidRPr="00C90071">
        <w:rPr>
          <w:rFonts w:ascii="Times New Roman" w:hAnsi="Times New Roman"/>
          <w:sz w:val="28"/>
          <w:szCs w:val="28"/>
        </w:rPr>
        <w:t>, situat</w:t>
      </w:r>
      <w:r w:rsidR="0061058C" w:rsidRPr="00C90071">
        <w:rPr>
          <w:rFonts w:ascii="Times New Roman" w:hAnsi="Times New Roman"/>
          <w:sz w:val="28"/>
          <w:szCs w:val="28"/>
        </w:rPr>
        <w:t>e</w:t>
      </w:r>
      <w:r w:rsidRPr="00C90071">
        <w:rPr>
          <w:rFonts w:ascii="Times New Roman" w:hAnsi="Times New Roman"/>
          <w:sz w:val="28"/>
          <w:szCs w:val="28"/>
        </w:rPr>
        <w:t xml:space="preserve"> în municipiul Satu Mare, </w:t>
      </w:r>
      <w:r w:rsidR="0061058C" w:rsidRPr="00C90071">
        <w:rPr>
          <w:rFonts w:ascii="Times New Roman" w:hAnsi="Times New Roman"/>
          <w:sz w:val="28"/>
          <w:szCs w:val="28"/>
        </w:rPr>
        <w:t>și</w:t>
      </w:r>
      <w:r w:rsidRPr="00C90071">
        <w:rPr>
          <w:rFonts w:ascii="Times New Roman" w:hAnsi="Times New Roman"/>
          <w:sz w:val="28"/>
          <w:szCs w:val="28"/>
        </w:rPr>
        <w:t xml:space="preserve"> care face parte integrantă din prezenta hotărâre</w:t>
      </w:r>
      <w:r w:rsidR="0061058C" w:rsidRPr="00C90071">
        <w:rPr>
          <w:rFonts w:ascii="Times New Roman" w:hAnsi="Times New Roman"/>
          <w:sz w:val="28"/>
          <w:szCs w:val="28"/>
        </w:rPr>
        <w:t>, după cum urmează:</w:t>
      </w:r>
    </w:p>
    <w:p w14:paraId="50938970" w14:textId="5552C79D" w:rsidR="00C126AB" w:rsidRPr="00C90071" w:rsidRDefault="0061058C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proiect:152/2020 – str. Alba Iulia, în suprafață de 3429 mp, categoria de folosință drum în intravilan</w:t>
      </w:r>
      <w:r w:rsidR="0077737E" w:rsidRPr="00C90071">
        <w:rPr>
          <w:rFonts w:ascii="Times New Roman" w:hAnsi="Times New Roman"/>
          <w:sz w:val="28"/>
          <w:szCs w:val="28"/>
        </w:rPr>
        <w:t xml:space="preserve"> 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bookmarkStart w:id="2" w:name="_Hlk42262716"/>
      <w:r w:rsidR="00080969">
        <w:rPr>
          <w:rFonts w:ascii="Times New Roman" w:hAnsi="Times New Roman"/>
          <w:sz w:val="28"/>
          <w:szCs w:val="28"/>
        </w:rPr>
        <w:t>– Anexa nr. 1</w:t>
      </w:r>
      <w:bookmarkEnd w:id="2"/>
      <w:r w:rsidRPr="00C90071">
        <w:rPr>
          <w:rFonts w:ascii="Times New Roman" w:hAnsi="Times New Roman"/>
          <w:sz w:val="28"/>
          <w:szCs w:val="28"/>
        </w:rPr>
        <w:t>;</w:t>
      </w:r>
    </w:p>
    <w:p w14:paraId="689490CE" w14:textId="3FE7F0B8" w:rsidR="0061058C" w:rsidRPr="00C90071" w:rsidRDefault="0061058C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Nr. proiect:146/2020 – str. Ion </w:t>
      </w:r>
      <w:proofErr w:type="spellStart"/>
      <w:r w:rsidRPr="00C90071">
        <w:rPr>
          <w:rFonts w:ascii="Times New Roman" w:hAnsi="Times New Roman"/>
          <w:sz w:val="28"/>
          <w:szCs w:val="28"/>
        </w:rPr>
        <w:t>Popdan</w:t>
      </w:r>
      <w:proofErr w:type="spellEnd"/>
      <w:r w:rsidRPr="00C90071">
        <w:rPr>
          <w:rFonts w:ascii="Times New Roman" w:hAnsi="Times New Roman"/>
          <w:sz w:val="28"/>
          <w:szCs w:val="28"/>
        </w:rPr>
        <w:t>, în suprafață de 6629 mp, categoria de folosință drum în intravilan</w:t>
      </w:r>
      <w:r w:rsidR="0077737E" w:rsidRPr="00C90071">
        <w:rPr>
          <w:rFonts w:ascii="Times New Roman" w:hAnsi="Times New Roman"/>
          <w:sz w:val="28"/>
          <w:szCs w:val="28"/>
        </w:rPr>
        <w:t>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2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3002315E" w14:textId="400AA00E" w:rsidR="0061058C" w:rsidRPr="00C90071" w:rsidRDefault="0061058C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Nr. proiect:147/2020 – str. </w:t>
      </w:r>
      <w:proofErr w:type="spellStart"/>
      <w:r w:rsidRPr="00C90071">
        <w:rPr>
          <w:rFonts w:ascii="Times New Roman" w:hAnsi="Times New Roman"/>
          <w:sz w:val="28"/>
          <w:szCs w:val="28"/>
        </w:rPr>
        <w:t>Acs</w:t>
      </w:r>
      <w:proofErr w:type="spellEnd"/>
      <w:r w:rsidRPr="00C900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0071">
        <w:rPr>
          <w:rFonts w:ascii="Times New Roman" w:hAnsi="Times New Roman"/>
          <w:sz w:val="28"/>
          <w:szCs w:val="28"/>
        </w:rPr>
        <w:t>Alajos</w:t>
      </w:r>
      <w:proofErr w:type="spellEnd"/>
      <w:r w:rsidRPr="00C90071">
        <w:rPr>
          <w:rFonts w:ascii="Times New Roman" w:hAnsi="Times New Roman"/>
          <w:sz w:val="28"/>
          <w:szCs w:val="28"/>
        </w:rPr>
        <w:t xml:space="preserve"> (Lot 1 din 2), în suprafață de 1586 mp, categoria de folosință drum în intravilan</w:t>
      </w:r>
      <w:r w:rsidR="0077737E" w:rsidRPr="00C90071">
        <w:rPr>
          <w:rFonts w:ascii="Times New Roman" w:hAnsi="Times New Roman"/>
          <w:sz w:val="28"/>
          <w:szCs w:val="28"/>
        </w:rPr>
        <w:t>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3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0A799043" w14:textId="72AB116C" w:rsidR="0061058C" w:rsidRPr="00C90071" w:rsidRDefault="0061058C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Nr. proiect: 247/2020 – str. Basmelor (Lot 1 din 4), în suprafață de </w:t>
      </w:r>
      <w:r w:rsidR="0077737E" w:rsidRPr="00C90071">
        <w:rPr>
          <w:rFonts w:ascii="Times New Roman" w:hAnsi="Times New Roman"/>
          <w:sz w:val="28"/>
          <w:szCs w:val="28"/>
        </w:rPr>
        <w:t>1975</w:t>
      </w:r>
      <w:r w:rsidRPr="00C90071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C90071">
        <w:rPr>
          <w:rFonts w:ascii="Times New Roman" w:hAnsi="Times New Roman"/>
          <w:sz w:val="28"/>
          <w:szCs w:val="28"/>
        </w:rPr>
        <w:t>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4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19215D3A" w14:textId="27C8625C" w:rsidR="0061058C" w:rsidRPr="00C90071" w:rsidRDefault="0077737E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 248/2020 – str. Basmelor (Lot 2 din 4), în suprafață de 6998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5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0DB10210" w14:textId="4D721C4B" w:rsidR="0077737E" w:rsidRPr="00C90071" w:rsidRDefault="0077737E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 250/2020 – str. Basmelor (Lot 4 din 4), în suprafață de 2720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6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32C80C82" w14:textId="2DB43DEB" w:rsidR="0077737E" w:rsidRPr="00C90071" w:rsidRDefault="0077737E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 150/2020 – str. Regele Ferdinand, în suprafață de 1116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7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2CB534C8" w14:textId="76B81D96" w:rsidR="0077737E" w:rsidRPr="00C90071" w:rsidRDefault="0077737E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 159/2020 – str. Krúdy Gyula (Lot 1 din 2), în suprafață de 1205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8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188A3DBE" w14:textId="1053ECB2" w:rsidR="0077737E" w:rsidRPr="00C90071" w:rsidRDefault="0077737E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 159/2020 – str. Krúdy Gyula (Lot 2 din 2), în suprafață de 1286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 xml:space="preserve">– Anexa nr. </w:t>
      </w:r>
      <w:r w:rsidR="00080969">
        <w:rPr>
          <w:rFonts w:ascii="Times New Roman" w:hAnsi="Times New Roman"/>
          <w:sz w:val="28"/>
          <w:szCs w:val="28"/>
        </w:rPr>
        <w:t>9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03027CF5" w14:textId="7EAC1D09" w:rsidR="00D52F96" w:rsidRPr="00C90071" w:rsidRDefault="00D52F96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proiect:160/2020 – str. Scheffler J</w:t>
      </w:r>
      <w:r w:rsidR="000E1475" w:rsidRPr="00C90071">
        <w:rPr>
          <w:rFonts w:ascii="Times New Roman" w:hAnsi="Times New Roman"/>
          <w:sz w:val="28"/>
          <w:szCs w:val="28"/>
        </w:rPr>
        <w:t>á</w:t>
      </w:r>
      <w:r w:rsidRPr="00C90071">
        <w:rPr>
          <w:rFonts w:ascii="Times New Roman" w:hAnsi="Times New Roman"/>
          <w:sz w:val="28"/>
          <w:szCs w:val="28"/>
        </w:rPr>
        <w:t>nos, în suprafață de 3212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>– Anexa nr. 1</w:t>
      </w:r>
      <w:r w:rsidR="00080969">
        <w:rPr>
          <w:rFonts w:ascii="Times New Roman" w:hAnsi="Times New Roman"/>
          <w:sz w:val="28"/>
          <w:szCs w:val="28"/>
        </w:rPr>
        <w:t>0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0E2BC129" w14:textId="2BE2E133" w:rsidR="00947F0D" w:rsidRPr="00C90071" w:rsidRDefault="00947F0D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proiect:251/2020 – Drum Pădurea Mare, în suprafață de 4967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>– Anexa nr. 1</w:t>
      </w:r>
      <w:r w:rsidR="00080969">
        <w:rPr>
          <w:rFonts w:ascii="Times New Roman" w:hAnsi="Times New Roman"/>
          <w:sz w:val="28"/>
          <w:szCs w:val="28"/>
        </w:rPr>
        <w:t>1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57973F99" w14:textId="39E62FFA" w:rsidR="00947F0D" w:rsidRPr="00C90071" w:rsidRDefault="00947F0D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 xml:space="preserve">Nr. proiect:153/2020 – str. Kaffka </w:t>
      </w:r>
      <w:proofErr w:type="spellStart"/>
      <w:r w:rsidRPr="00C90071">
        <w:rPr>
          <w:rFonts w:ascii="Times New Roman" w:hAnsi="Times New Roman"/>
          <w:sz w:val="28"/>
          <w:szCs w:val="28"/>
        </w:rPr>
        <w:t>Margit</w:t>
      </w:r>
      <w:proofErr w:type="spellEnd"/>
      <w:r w:rsidRPr="00C90071">
        <w:rPr>
          <w:rFonts w:ascii="Times New Roman" w:hAnsi="Times New Roman"/>
          <w:sz w:val="28"/>
          <w:szCs w:val="28"/>
        </w:rPr>
        <w:t xml:space="preserve"> (Lot 1 din 2), în suprafață de 1914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>– Anexa nr. 1</w:t>
      </w:r>
      <w:r w:rsidR="00080969">
        <w:rPr>
          <w:rFonts w:ascii="Times New Roman" w:hAnsi="Times New Roman"/>
          <w:sz w:val="28"/>
          <w:szCs w:val="28"/>
        </w:rPr>
        <w:t>2</w:t>
      </w:r>
      <w:r w:rsidRPr="00C90071">
        <w:rPr>
          <w:rFonts w:ascii="Times New Roman" w:hAnsi="Times New Roman"/>
          <w:sz w:val="28"/>
          <w:szCs w:val="28"/>
        </w:rPr>
        <w:t>;</w:t>
      </w:r>
    </w:p>
    <w:p w14:paraId="71CD9B35" w14:textId="4ECB6A7A" w:rsidR="002C2B8C" w:rsidRDefault="00947F0D" w:rsidP="002C2B8C">
      <w:pPr>
        <w:pStyle w:val="ListParagraph"/>
        <w:numPr>
          <w:ilvl w:val="0"/>
          <w:numId w:val="1"/>
        </w:numPr>
        <w:ind w:left="851" w:right="-425" w:hanging="284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sz w:val="28"/>
          <w:szCs w:val="28"/>
        </w:rPr>
        <w:t>Nr. proiect:151/2020 – str. Transilvania, în suprafață de 1117 mp, categoria de folosință drum în intravilan- 1DR</w:t>
      </w:r>
      <w:r w:rsidR="00080969">
        <w:rPr>
          <w:rFonts w:ascii="Times New Roman" w:hAnsi="Times New Roman"/>
          <w:sz w:val="28"/>
          <w:szCs w:val="28"/>
        </w:rPr>
        <w:t xml:space="preserve"> </w:t>
      </w:r>
      <w:r w:rsidR="00080969">
        <w:rPr>
          <w:rFonts w:ascii="Times New Roman" w:hAnsi="Times New Roman"/>
          <w:sz w:val="28"/>
          <w:szCs w:val="28"/>
        </w:rPr>
        <w:t>– Anexa nr. 1</w:t>
      </w:r>
      <w:r w:rsidR="00080969">
        <w:rPr>
          <w:rFonts w:ascii="Times New Roman" w:hAnsi="Times New Roman"/>
          <w:sz w:val="28"/>
          <w:szCs w:val="28"/>
        </w:rPr>
        <w:t>3</w:t>
      </w:r>
      <w:r w:rsidR="002C2B8C" w:rsidRPr="00C90071">
        <w:rPr>
          <w:rFonts w:ascii="Times New Roman" w:hAnsi="Times New Roman"/>
          <w:sz w:val="28"/>
          <w:szCs w:val="28"/>
        </w:rPr>
        <w:t>.</w:t>
      </w:r>
    </w:p>
    <w:p w14:paraId="6C8ABD1C" w14:textId="77777777" w:rsidR="00C90071" w:rsidRPr="00C90071" w:rsidRDefault="00C90071" w:rsidP="00C90071">
      <w:pPr>
        <w:pStyle w:val="ListParagraph"/>
        <w:ind w:left="851" w:right="-425"/>
        <w:jc w:val="both"/>
        <w:rPr>
          <w:rFonts w:ascii="Times New Roman" w:hAnsi="Times New Roman"/>
          <w:sz w:val="28"/>
          <w:szCs w:val="28"/>
        </w:rPr>
      </w:pPr>
    </w:p>
    <w:p w14:paraId="55809B27" w14:textId="2185C1E7" w:rsidR="002C2B8C" w:rsidRDefault="00C126AB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b/>
          <w:sz w:val="28"/>
          <w:szCs w:val="28"/>
        </w:rPr>
        <w:t>Art. 2.</w:t>
      </w:r>
      <w:r w:rsidRPr="00C90071">
        <w:rPr>
          <w:rFonts w:ascii="Times New Roman" w:hAnsi="Times New Roman"/>
          <w:sz w:val="28"/>
          <w:szCs w:val="28"/>
        </w:rPr>
        <w:t xml:space="preserve"> Se aprobă înscrierea în domeniul public al Municipiului Satu Mare a imobil</w:t>
      </w:r>
      <w:r w:rsidR="00947F0D" w:rsidRPr="00C90071">
        <w:rPr>
          <w:rFonts w:ascii="Times New Roman" w:hAnsi="Times New Roman"/>
          <w:sz w:val="28"/>
          <w:szCs w:val="28"/>
        </w:rPr>
        <w:t>elor</w:t>
      </w:r>
      <w:r w:rsidRPr="00C90071">
        <w:rPr>
          <w:rFonts w:ascii="Times New Roman" w:hAnsi="Times New Roman"/>
          <w:sz w:val="28"/>
          <w:szCs w:val="28"/>
        </w:rPr>
        <w:t xml:space="preserve"> identificat</w:t>
      </w:r>
      <w:r w:rsidR="00947F0D" w:rsidRPr="00C90071">
        <w:rPr>
          <w:rFonts w:ascii="Times New Roman" w:hAnsi="Times New Roman"/>
          <w:sz w:val="28"/>
          <w:szCs w:val="28"/>
        </w:rPr>
        <w:t>e</w:t>
      </w:r>
      <w:r w:rsidRPr="00C90071">
        <w:rPr>
          <w:rFonts w:ascii="Times New Roman" w:hAnsi="Times New Roman"/>
          <w:sz w:val="28"/>
          <w:szCs w:val="28"/>
        </w:rPr>
        <w:t xml:space="preserve"> la Art.1 cu categoria de folosință ”drum”.</w:t>
      </w:r>
    </w:p>
    <w:p w14:paraId="236C6F98" w14:textId="77777777" w:rsidR="00C90071" w:rsidRPr="00C90071" w:rsidRDefault="00C90071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</w:p>
    <w:p w14:paraId="11EFE404" w14:textId="1201E84C" w:rsidR="002C2B8C" w:rsidRDefault="00C126AB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b/>
          <w:sz w:val="28"/>
          <w:szCs w:val="28"/>
        </w:rPr>
        <w:t xml:space="preserve">Art. 3. </w:t>
      </w:r>
      <w:r w:rsidRPr="00C90071">
        <w:rPr>
          <w:rFonts w:ascii="Times New Roman" w:hAnsi="Times New Roman"/>
          <w:sz w:val="28"/>
          <w:szCs w:val="28"/>
        </w:rPr>
        <w:t xml:space="preserve">Se dispune O.C.P.I. Satu Mare înscrierea în </w:t>
      </w:r>
      <w:r w:rsidR="002C2B8C" w:rsidRPr="00C90071">
        <w:rPr>
          <w:rFonts w:ascii="Times New Roman" w:hAnsi="Times New Roman"/>
          <w:sz w:val="28"/>
          <w:szCs w:val="28"/>
        </w:rPr>
        <w:t>evidențele</w:t>
      </w:r>
      <w:r w:rsidRPr="00C90071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2C2B8C" w:rsidRPr="00C90071">
        <w:rPr>
          <w:rFonts w:ascii="Times New Roman" w:hAnsi="Times New Roman"/>
          <w:sz w:val="28"/>
          <w:szCs w:val="28"/>
        </w:rPr>
        <w:t>înființarea</w:t>
      </w:r>
      <w:r w:rsidRPr="00C90071">
        <w:rPr>
          <w:rFonts w:ascii="Times New Roman" w:hAnsi="Times New Roman"/>
          <w:sz w:val="28"/>
          <w:szCs w:val="28"/>
        </w:rPr>
        <w:t xml:space="preserve"> </w:t>
      </w:r>
      <w:r w:rsidR="00947F0D" w:rsidRPr="00C90071">
        <w:rPr>
          <w:rFonts w:ascii="Times New Roman" w:hAnsi="Times New Roman"/>
          <w:sz w:val="28"/>
          <w:szCs w:val="28"/>
        </w:rPr>
        <w:t>de</w:t>
      </w:r>
      <w:r w:rsidRPr="00C90071">
        <w:rPr>
          <w:rFonts w:ascii="Times New Roman" w:hAnsi="Times New Roman"/>
          <w:sz w:val="28"/>
          <w:szCs w:val="28"/>
        </w:rPr>
        <w:t xml:space="preserve"> coli de Carte Funciară.</w:t>
      </w:r>
    </w:p>
    <w:p w14:paraId="6E39696C" w14:textId="77777777" w:rsidR="00C90071" w:rsidRPr="00C90071" w:rsidRDefault="00C90071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</w:p>
    <w:p w14:paraId="3881B386" w14:textId="701F761A" w:rsidR="002C2B8C" w:rsidRDefault="00C126AB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b/>
          <w:sz w:val="28"/>
          <w:szCs w:val="28"/>
        </w:rPr>
        <w:lastRenderedPageBreak/>
        <w:t>Art. 4</w:t>
      </w:r>
      <w:r w:rsidRPr="00C90071">
        <w:rPr>
          <w:rFonts w:ascii="Times New Roman" w:hAnsi="Times New Roman"/>
          <w:b/>
          <w:bCs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2C2B8C" w:rsidRPr="00C90071">
        <w:rPr>
          <w:rFonts w:ascii="Times New Roman" w:hAnsi="Times New Roman"/>
          <w:sz w:val="28"/>
          <w:szCs w:val="28"/>
        </w:rPr>
        <w:t>încredințează</w:t>
      </w:r>
      <w:r w:rsidRPr="00C90071">
        <w:rPr>
          <w:rFonts w:ascii="Times New Roman" w:hAnsi="Times New Roman"/>
          <w:sz w:val="28"/>
          <w:szCs w:val="28"/>
        </w:rPr>
        <w:t xml:space="preserve"> Viceprimarul municipiului Satu Mare şi Serviciul Patrimoniu Concesionări Închirieri din cadrul Aparatului de specialitate al Primarului </w:t>
      </w:r>
      <w:r w:rsidR="00672C93">
        <w:rPr>
          <w:rFonts w:ascii="Times New Roman" w:hAnsi="Times New Roman"/>
          <w:sz w:val="28"/>
          <w:szCs w:val="28"/>
        </w:rPr>
        <w:t>m</w:t>
      </w:r>
      <w:r w:rsidRPr="00C90071">
        <w:rPr>
          <w:rFonts w:ascii="Times New Roman" w:hAnsi="Times New Roman"/>
          <w:sz w:val="28"/>
          <w:szCs w:val="28"/>
        </w:rPr>
        <w:t>unicipiului Satu Mare.</w:t>
      </w:r>
    </w:p>
    <w:p w14:paraId="0D728810" w14:textId="77777777" w:rsidR="00C90071" w:rsidRPr="00C90071" w:rsidRDefault="00C90071" w:rsidP="002C2B8C">
      <w:pPr>
        <w:ind w:right="-425" w:firstLine="540"/>
        <w:jc w:val="both"/>
        <w:rPr>
          <w:rFonts w:ascii="Times New Roman" w:hAnsi="Times New Roman"/>
          <w:sz w:val="28"/>
          <w:szCs w:val="28"/>
        </w:rPr>
      </w:pPr>
    </w:p>
    <w:p w14:paraId="6543A706" w14:textId="77777777" w:rsidR="002C2B8C" w:rsidRPr="00C90071" w:rsidRDefault="00C126AB" w:rsidP="002C2B8C">
      <w:pPr>
        <w:ind w:right="-425" w:firstLine="720"/>
        <w:jc w:val="both"/>
        <w:rPr>
          <w:rFonts w:ascii="Times New Roman" w:hAnsi="Times New Roman"/>
          <w:sz w:val="28"/>
          <w:szCs w:val="28"/>
        </w:rPr>
      </w:pPr>
      <w:r w:rsidRPr="00C90071">
        <w:rPr>
          <w:rFonts w:ascii="Times New Roman" w:hAnsi="Times New Roman"/>
          <w:b/>
          <w:sz w:val="28"/>
          <w:szCs w:val="28"/>
        </w:rPr>
        <w:t>Art. 5</w:t>
      </w:r>
      <w:r w:rsidRPr="00C90071">
        <w:rPr>
          <w:rFonts w:ascii="Times New Roman" w:hAnsi="Times New Roman"/>
          <w:b/>
          <w:bCs/>
          <w:sz w:val="28"/>
          <w:szCs w:val="28"/>
        </w:rPr>
        <w:t>.</w:t>
      </w:r>
      <w:r w:rsidRPr="00C90071">
        <w:rPr>
          <w:rFonts w:ascii="Times New Roman" w:hAnsi="Times New Roman"/>
          <w:sz w:val="28"/>
          <w:szCs w:val="28"/>
        </w:rPr>
        <w:t xml:space="preserve"> Prezenta se comunică, prin intermediul secretarului general al municipiului Satu Mare, în termenul prevăzut de lege, </w:t>
      </w:r>
      <w:r w:rsidR="002C2B8C" w:rsidRPr="00C90071">
        <w:rPr>
          <w:rFonts w:ascii="Times New Roman" w:hAnsi="Times New Roman"/>
          <w:sz w:val="28"/>
          <w:szCs w:val="28"/>
        </w:rPr>
        <w:t>Primarului municipiului Satu Mare, Instituției Prefectului județului Satu Mare, celor nominalizați cu ducerea la îndeplinire a prezentei şi, prin intermediul Serviciului Patrimoniu Concesionări Închirieri, O.C.P.I Satu Mare.</w:t>
      </w:r>
    </w:p>
    <w:p w14:paraId="6F6B71FC" w14:textId="426F711F" w:rsidR="002C2B8C" w:rsidRDefault="002C2B8C" w:rsidP="002C2B8C">
      <w:pPr>
        <w:ind w:right="-425" w:firstLine="720"/>
        <w:jc w:val="both"/>
        <w:rPr>
          <w:rFonts w:ascii="Times New Roman" w:hAnsi="Times New Roman"/>
          <w:sz w:val="28"/>
          <w:szCs w:val="28"/>
        </w:rPr>
      </w:pPr>
    </w:p>
    <w:p w14:paraId="48539B89" w14:textId="4A82B87A" w:rsidR="00C90071" w:rsidRDefault="00C90071" w:rsidP="002C2B8C">
      <w:pPr>
        <w:ind w:right="-425" w:firstLine="720"/>
        <w:jc w:val="both"/>
        <w:rPr>
          <w:rFonts w:ascii="Times New Roman" w:hAnsi="Times New Roman"/>
          <w:sz w:val="28"/>
          <w:szCs w:val="28"/>
        </w:rPr>
      </w:pPr>
    </w:p>
    <w:p w14:paraId="13EBF4C4" w14:textId="16D3AAF9" w:rsidR="00C90071" w:rsidRDefault="00C90071" w:rsidP="002C2B8C">
      <w:pPr>
        <w:ind w:right="-425" w:firstLine="720"/>
        <w:jc w:val="both"/>
        <w:rPr>
          <w:rFonts w:ascii="Times New Roman" w:hAnsi="Times New Roman"/>
          <w:sz w:val="28"/>
          <w:szCs w:val="28"/>
        </w:rPr>
      </w:pPr>
    </w:p>
    <w:p w14:paraId="0441AD1E" w14:textId="77777777" w:rsidR="00C90071" w:rsidRPr="002C2B8C" w:rsidRDefault="00C90071" w:rsidP="002C2B8C">
      <w:pPr>
        <w:ind w:right="-425" w:firstLine="720"/>
        <w:jc w:val="both"/>
        <w:rPr>
          <w:rFonts w:ascii="Times New Roman" w:hAnsi="Times New Roman"/>
          <w:sz w:val="28"/>
          <w:szCs w:val="28"/>
        </w:rPr>
      </w:pPr>
    </w:p>
    <w:p w14:paraId="4500519D" w14:textId="77777777" w:rsidR="00C90071" w:rsidRPr="00C90071" w:rsidRDefault="00C90071" w:rsidP="00C90071">
      <w:pPr>
        <w:ind w:right="-14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</w:t>
      </w:r>
      <w:proofErr w:type="spellStart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>,</w:t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3847DB96" w14:textId="77777777" w:rsidR="00C90071" w:rsidRPr="00C90071" w:rsidRDefault="00C90071" w:rsidP="00C90071">
      <w:pPr>
        <w:ind w:right="-14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C90071">
        <w:rPr>
          <w:rFonts w:ascii="Times New Roman" w:hAnsi="Times New Roman"/>
          <w:b/>
          <w:bCs/>
          <w:sz w:val="28"/>
          <w:szCs w:val="28"/>
          <w:lang w:val="en-US"/>
        </w:rPr>
        <w:t xml:space="preserve">    </w:t>
      </w:r>
      <w:proofErr w:type="spellStart"/>
      <w:r w:rsidRPr="00C90071">
        <w:rPr>
          <w:rFonts w:ascii="Times New Roman" w:hAnsi="Times New Roman"/>
          <w:b/>
          <w:bCs/>
          <w:sz w:val="28"/>
          <w:szCs w:val="28"/>
          <w:lang w:val="en-US"/>
        </w:rPr>
        <w:t>Bologa</w:t>
      </w:r>
      <w:proofErr w:type="spellEnd"/>
      <w:r w:rsidRPr="00C90071">
        <w:rPr>
          <w:rFonts w:ascii="Times New Roman" w:hAnsi="Times New Roman"/>
          <w:b/>
          <w:bCs/>
          <w:sz w:val="28"/>
          <w:szCs w:val="28"/>
          <w:lang w:val="en-US"/>
        </w:rPr>
        <w:t xml:space="preserve"> Andrea-Maria</w:t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37BFE462" w14:textId="77777777" w:rsidR="00C90071" w:rsidRPr="00C90071" w:rsidRDefault="00C90071" w:rsidP="00C90071">
      <w:pPr>
        <w:ind w:left="5760" w:right="-142" w:firstLine="720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C90071">
        <w:rPr>
          <w:rFonts w:ascii="Times New Roman" w:hAnsi="Times New Roman"/>
          <w:b/>
          <w:bCs/>
          <w:sz w:val="28"/>
          <w:szCs w:val="28"/>
          <w:lang w:val="en-US" w:eastAsia="ro-RO"/>
        </w:rPr>
        <w:t>Mihaela Maria Racolţa</w:t>
      </w:r>
    </w:p>
    <w:p w14:paraId="425FE142" w14:textId="5E19D1E0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1F9573F1" w14:textId="438D97CD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2A05769B" w14:textId="2EA3D7B3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E96BB21" w14:textId="5795B74E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25A60EC5" w14:textId="669B17F6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6F31DD1" w14:textId="77777777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7C8C836" w14:textId="4CB59782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D823289" w14:textId="36D9A995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74B7DB0" w14:textId="0621AA7F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49690A5" w14:textId="2F37E0DC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0DBA2660" w14:textId="395EEB2C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0970B69A" w14:textId="4419ED97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31BC83D0" w14:textId="281980C1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56D3CCF" w14:textId="7AC2C316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1CC326CB" w14:textId="05B400B5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58BD3C1" w14:textId="17CBD8E2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024C168B" w14:textId="3C098E11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59BE52A" w14:textId="77777777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0F81DA70" w14:textId="03A5A52D" w:rsid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04BE6274" w14:textId="77777777" w:rsidR="00C90071" w:rsidRPr="00C90071" w:rsidRDefault="00C90071" w:rsidP="00C90071">
      <w:pPr>
        <w:ind w:firstLine="720"/>
        <w:jc w:val="right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3517F62" w14:textId="77777777" w:rsidR="00C90071" w:rsidRPr="00C90071" w:rsidRDefault="00C90071" w:rsidP="00C90071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fost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alin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. (3) lit. g) din O.U.G. nr. 57/2019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privind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Codul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C90071" w:rsidRPr="00C90071" w14:paraId="0E2CE5ED" w14:textId="77777777" w:rsidTr="0044047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CDB6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Total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</w:t>
            </w:r>
            <w:proofErr w:type="spellEnd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în</w:t>
            </w:r>
            <w:proofErr w:type="spellEnd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8361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23</w:t>
            </w:r>
          </w:p>
        </w:tc>
      </w:tr>
      <w:tr w:rsidR="00C90071" w:rsidRPr="00C90071" w14:paraId="57B97772" w14:textId="77777777" w:rsidTr="0044047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D65B9" w14:textId="77777777" w:rsidR="00C90071" w:rsidRPr="00C90071" w:rsidRDefault="00C90071" w:rsidP="00C90071">
            <w:pPr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Nr. total al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65FD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21</w:t>
            </w:r>
          </w:p>
        </w:tc>
      </w:tr>
      <w:tr w:rsidR="00C90071" w:rsidRPr="00C90071" w14:paraId="20FDCAA7" w14:textId="77777777" w:rsidTr="0044047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36C5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Nr total al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DBAF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2</w:t>
            </w:r>
          </w:p>
        </w:tc>
      </w:tr>
      <w:tr w:rsidR="00C90071" w:rsidRPr="00C90071" w14:paraId="38D227B8" w14:textId="77777777" w:rsidTr="0044047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3445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1F79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21</w:t>
            </w:r>
          </w:p>
        </w:tc>
      </w:tr>
      <w:tr w:rsidR="00C90071" w:rsidRPr="00C90071" w14:paraId="0DAB5736" w14:textId="77777777" w:rsidTr="0044047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919C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10B8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C90071" w:rsidRPr="00C90071" w14:paraId="29B20ACD" w14:textId="77777777" w:rsidTr="0044047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6978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D293" w14:textId="77777777" w:rsidR="00C90071" w:rsidRPr="00C90071" w:rsidRDefault="00C90071" w:rsidP="00C90071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ro-RO"/>
              </w:rPr>
            </w:pPr>
            <w:r w:rsidRPr="00C90071">
              <w:rPr>
                <w:rFonts w:ascii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</w:tbl>
    <w:p w14:paraId="2E551EB2" w14:textId="77777777" w:rsidR="00C90071" w:rsidRPr="00C90071" w:rsidRDefault="00C90071" w:rsidP="00C90071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1287680C" w14:textId="77777777" w:rsidR="00C90071" w:rsidRPr="00C90071" w:rsidRDefault="00C90071" w:rsidP="00C90071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6FAF5A3A" w14:textId="77777777" w:rsidR="00C90071" w:rsidRPr="00C90071" w:rsidRDefault="00C90071" w:rsidP="00C90071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35255EAA" w14:textId="77777777" w:rsidR="00C90071" w:rsidRPr="00C90071" w:rsidRDefault="00C90071" w:rsidP="00C90071">
      <w:pPr>
        <w:jc w:val="both"/>
        <w:rPr>
          <w:rFonts w:ascii="Times New Roman" w:hAnsi="Times New Roman"/>
          <w:color w:val="FF0000"/>
          <w:sz w:val="16"/>
          <w:szCs w:val="16"/>
          <w:lang w:val="en-US" w:eastAsia="ro-RO"/>
        </w:rPr>
      </w:pPr>
    </w:p>
    <w:p w14:paraId="75AD7E17" w14:textId="77777777" w:rsidR="00C90071" w:rsidRPr="00C90071" w:rsidRDefault="00C90071" w:rsidP="00C90071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1BCB2C7F" w14:textId="77777777" w:rsidR="00C90071" w:rsidRPr="00C90071" w:rsidRDefault="00C90071" w:rsidP="00C90071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5C76CC97" w14:textId="77777777" w:rsidR="00C90071" w:rsidRPr="00C90071" w:rsidRDefault="00C90071" w:rsidP="00C90071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5493AF7F" w14:textId="77777777" w:rsidR="00C90071" w:rsidRPr="00C90071" w:rsidRDefault="00C90071" w:rsidP="00C90071">
      <w:pPr>
        <w:jc w:val="both"/>
        <w:rPr>
          <w:rFonts w:ascii="Times New Roman" w:hAnsi="Times New Roman"/>
          <w:sz w:val="20"/>
          <w:szCs w:val="24"/>
          <w:lang w:val="en-US" w:eastAsia="ro-RO"/>
        </w:rPr>
      </w:pPr>
      <w:r w:rsidRPr="00C90071">
        <w:rPr>
          <w:rFonts w:ascii="Times New Roman" w:hAnsi="Times New Roman"/>
          <w:sz w:val="20"/>
          <w:szCs w:val="24"/>
          <w:lang w:val="en-US" w:eastAsia="ro-RO"/>
        </w:rPr>
        <w:t xml:space="preserve">                   </w:t>
      </w:r>
    </w:p>
    <w:p w14:paraId="40C07188" w14:textId="77777777" w:rsidR="00C90071" w:rsidRPr="00C90071" w:rsidRDefault="00C90071" w:rsidP="00C90071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31D03271" w14:textId="77777777" w:rsidR="00C90071" w:rsidRPr="00C90071" w:rsidRDefault="00C90071" w:rsidP="00C90071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Redactat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în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6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exemplare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C90071">
        <w:rPr>
          <w:rFonts w:ascii="Times New Roman" w:hAnsi="Times New Roman"/>
          <w:sz w:val="16"/>
          <w:szCs w:val="16"/>
          <w:lang w:val="en-US" w:eastAsia="ro-RO"/>
        </w:rPr>
        <w:t>originale</w:t>
      </w:r>
      <w:proofErr w:type="spellEnd"/>
      <w:r w:rsidRPr="00C90071">
        <w:rPr>
          <w:rFonts w:ascii="Times New Roman" w:hAnsi="Times New Roman"/>
          <w:sz w:val="16"/>
          <w:szCs w:val="16"/>
          <w:lang w:val="en-US" w:eastAsia="ro-RO"/>
        </w:rPr>
        <w:t xml:space="preserve">            </w:t>
      </w:r>
    </w:p>
    <w:p w14:paraId="47444814" w14:textId="0800C477" w:rsidR="00C126AB" w:rsidRPr="002C2B8C" w:rsidRDefault="00C126AB" w:rsidP="002C2B8C">
      <w:pPr>
        <w:ind w:right="-425" w:firstLine="720"/>
        <w:jc w:val="both"/>
        <w:rPr>
          <w:rFonts w:ascii="Times New Roman" w:hAnsi="Times New Roman"/>
          <w:sz w:val="27"/>
          <w:szCs w:val="27"/>
        </w:rPr>
      </w:pPr>
    </w:p>
    <w:p w14:paraId="218E0F45" w14:textId="77777777" w:rsidR="00C126AB" w:rsidRPr="002C2B8C" w:rsidRDefault="00C126AB" w:rsidP="002C2B8C">
      <w:pPr>
        <w:ind w:right="-425"/>
        <w:jc w:val="both"/>
        <w:rPr>
          <w:rFonts w:ascii="Times New Roman" w:hAnsi="Times New Roman"/>
          <w:sz w:val="27"/>
          <w:szCs w:val="27"/>
        </w:rPr>
      </w:pPr>
    </w:p>
    <w:sectPr w:rsidR="00C126AB" w:rsidRPr="002C2B8C" w:rsidSect="002C2B8C">
      <w:footerReference w:type="default" r:id="rId8"/>
      <w:pgSz w:w="11906" w:h="16838"/>
      <w:pgMar w:top="1135" w:right="127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219ED" w14:textId="77777777" w:rsidR="000E51D5" w:rsidRDefault="000E51D5" w:rsidP="007E446A">
      <w:r>
        <w:separator/>
      </w:r>
    </w:p>
  </w:endnote>
  <w:endnote w:type="continuationSeparator" w:id="0">
    <w:p w14:paraId="1D3AFCF3" w14:textId="77777777" w:rsidR="000E51D5" w:rsidRDefault="000E51D5" w:rsidP="007E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063679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4E0FBC3" w14:textId="4FC1174A" w:rsidR="007E446A" w:rsidRPr="007E446A" w:rsidRDefault="007E446A">
        <w:pPr>
          <w:pStyle w:val="Footer"/>
          <w:jc w:val="right"/>
          <w:rPr>
            <w:rFonts w:ascii="Times New Roman" w:hAnsi="Times New Roman"/>
          </w:rPr>
        </w:pPr>
        <w:r w:rsidRPr="007E446A">
          <w:rPr>
            <w:rFonts w:ascii="Times New Roman" w:hAnsi="Times New Roman"/>
          </w:rPr>
          <w:fldChar w:fldCharType="begin"/>
        </w:r>
        <w:r w:rsidRPr="007E446A">
          <w:rPr>
            <w:rFonts w:ascii="Times New Roman" w:hAnsi="Times New Roman"/>
          </w:rPr>
          <w:instrText xml:space="preserve"> PAGE   \* MERGEFORMAT </w:instrText>
        </w:r>
        <w:r w:rsidRPr="007E446A">
          <w:rPr>
            <w:rFonts w:ascii="Times New Roman" w:hAnsi="Times New Roman"/>
          </w:rPr>
          <w:fldChar w:fldCharType="separate"/>
        </w:r>
        <w:r w:rsidRPr="007E446A">
          <w:rPr>
            <w:rFonts w:ascii="Times New Roman" w:hAnsi="Times New Roman"/>
            <w:noProof/>
          </w:rPr>
          <w:t>2</w:t>
        </w:r>
        <w:r w:rsidRPr="007E446A">
          <w:rPr>
            <w:rFonts w:ascii="Times New Roman" w:hAnsi="Times New Roman"/>
            <w:noProof/>
          </w:rPr>
          <w:fldChar w:fldCharType="end"/>
        </w:r>
      </w:p>
    </w:sdtContent>
  </w:sdt>
  <w:p w14:paraId="2F46D61B" w14:textId="77777777" w:rsidR="007E446A" w:rsidRDefault="007E4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57192" w14:textId="77777777" w:rsidR="000E51D5" w:rsidRDefault="000E51D5" w:rsidP="007E446A">
      <w:r>
        <w:separator/>
      </w:r>
    </w:p>
  </w:footnote>
  <w:footnote w:type="continuationSeparator" w:id="0">
    <w:p w14:paraId="464333B5" w14:textId="77777777" w:rsidR="000E51D5" w:rsidRDefault="000E51D5" w:rsidP="007E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80969"/>
    <w:rsid w:val="000E1475"/>
    <w:rsid w:val="000E51D5"/>
    <w:rsid w:val="00102EB4"/>
    <w:rsid w:val="001109BF"/>
    <w:rsid w:val="0015196F"/>
    <w:rsid w:val="001C1460"/>
    <w:rsid w:val="002C2B8C"/>
    <w:rsid w:val="00420461"/>
    <w:rsid w:val="004D5D2C"/>
    <w:rsid w:val="005B1789"/>
    <w:rsid w:val="0061058C"/>
    <w:rsid w:val="00622020"/>
    <w:rsid w:val="00672C93"/>
    <w:rsid w:val="00697CAB"/>
    <w:rsid w:val="0077737E"/>
    <w:rsid w:val="007E446A"/>
    <w:rsid w:val="00866D5E"/>
    <w:rsid w:val="00947F0D"/>
    <w:rsid w:val="00A64396"/>
    <w:rsid w:val="00A76F3A"/>
    <w:rsid w:val="00BC045F"/>
    <w:rsid w:val="00C126AB"/>
    <w:rsid w:val="00C90071"/>
    <w:rsid w:val="00D52F96"/>
    <w:rsid w:val="00DE5A20"/>
    <w:rsid w:val="00DF2AAD"/>
    <w:rsid w:val="00E02412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6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46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12</cp:revision>
  <cp:lastPrinted>2020-06-05T11:59:00Z</cp:lastPrinted>
  <dcterms:created xsi:type="dcterms:W3CDTF">2020-05-20T07:35:00Z</dcterms:created>
  <dcterms:modified xsi:type="dcterms:W3CDTF">2020-06-05T12:20:00Z</dcterms:modified>
</cp:coreProperties>
</file>