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6F6" w:rsidRPr="00D826AE" w:rsidRDefault="00B106F6" w:rsidP="008D5CFB">
      <w:pPr>
        <w:spacing w:after="0" w:line="240" w:lineRule="auto"/>
        <w:jc w:val="center"/>
        <w:rPr>
          <w:rFonts w:ascii="Times New Roman" w:hAnsi="Times New Roman" w:cs="Times New Roman"/>
          <w:b/>
          <w:sz w:val="24"/>
          <w:szCs w:val="24"/>
        </w:rPr>
      </w:pPr>
    </w:p>
    <w:p w:rsidR="008D5CFB" w:rsidRPr="00D826AE" w:rsidRDefault="008D5CFB" w:rsidP="008D5CFB">
      <w:pPr>
        <w:spacing w:after="0" w:line="240" w:lineRule="auto"/>
        <w:jc w:val="center"/>
        <w:rPr>
          <w:rFonts w:ascii="Times New Roman" w:hAnsi="Times New Roman" w:cs="Times New Roman"/>
          <w:b/>
          <w:sz w:val="24"/>
          <w:szCs w:val="24"/>
        </w:rPr>
      </w:pPr>
      <w:r w:rsidRPr="00D826AE">
        <w:rPr>
          <w:rFonts w:ascii="Times New Roman" w:hAnsi="Times New Roman" w:cs="Times New Roman"/>
          <w:b/>
          <w:sz w:val="24"/>
          <w:szCs w:val="24"/>
        </w:rPr>
        <w:t>CONTRACT DE CONCESIUNE nr. ………………din……………………</w:t>
      </w:r>
    </w:p>
    <w:p w:rsidR="008D5CFB" w:rsidRPr="00D826AE" w:rsidRDefault="008D5CFB" w:rsidP="008D5CFB">
      <w:pPr>
        <w:spacing w:after="0" w:line="240" w:lineRule="auto"/>
        <w:jc w:val="center"/>
        <w:rPr>
          <w:rFonts w:ascii="Times New Roman" w:hAnsi="Times New Roman" w:cs="Times New Roman"/>
          <w:b/>
          <w:sz w:val="24"/>
          <w:szCs w:val="24"/>
          <w:lang w:val="ro-RO"/>
        </w:rPr>
      </w:pPr>
      <w:r w:rsidRPr="00D826AE">
        <w:rPr>
          <w:rFonts w:ascii="Times New Roman" w:hAnsi="Times New Roman" w:cs="Times New Roman"/>
          <w:b/>
          <w:sz w:val="24"/>
          <w:szCs w:val="24"/>
        </w:rPr>
        <w:t xml:space="preserve">PRIVIND </w:t>
      </w:r>
      <w:r w:rsidRPr="00D826AE">
        <w:rPr>
          <w:rFonts w:ascii="Times New Roman" w:hAnsi="Times New Roman" w:cs="Times New Roman"/>
          <w:b/>
          <w:sz w:val="24"/>
          <w:szCs w:val="24"/>
          <w:lang w:val="ro-RO"/>
        </w:rPr>
        <w:t>SERVICIUL PENTRU GESTIONAREA CÂINILOR FĂRĂ STĂPÂN DIN MUNICIPIUL SATU MARE</w:t>
      </w:r>
    </w:p>
    <w:p w:rsidR="008D5CFB" w:rsidRPr="00D826AE" w:rsidRDefault="008D5CFB" w:rsidP="008D5CFB">
      <w:pPr>
        <w:spacing w:after="0" w:line="240" w:lineRule="auto"/>
        <w:jc w:val="center"/>
        <w:rPr>
          <w:rFonts w:ascii="Times New Roman" w:hAnsi="Times New Roman" w:cs="Times New Roman"/>
          <w:b/>
          <w:sz w:val="24"/>
          <w:szCs w:val="24"/>
          <w:lang w:val="ro-RO"/>
        </w:rPr>
      </w:pPr>
    </w:p>
    <w:p w:rsidR="008D5CFB"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 xml:space="preserve">Preambul </w:t>
      </w:r>
    </w:p>
    <w:p w:rsidR="008D5CFB" w:rsidRPr="00D826AE" w:rsidRDefault="008D5CFB" w:rsidP="008D5CFB">
      <w:pPr>
        <w:spacing w:after="0" w:line="240" w:lineRule="auto"/>
        <w:jc w:val="both"/>
        <w:rPr>
          <w:rFonts w:ascii="Times New Roman" w:hAnsi="Times New Roman" w:cs="Times New Roman"/>
          <w:b/>
          <w:sz w:val="24"/>
          <w:szCs w:val="24"/>
        </w:rPr>
      </w:pPr>
    </w:p>
    <w:p w:rsidR="008D5CFB" w:rsidRPr="00D826AE" w:rsidRDefault="008D5CFB" w:rsidP="008D5CFB">
      <w:pPr>
        <w:shd w:val="clear" w:color="auto" w:fill="FFFFFF"/>
        <w:spacing w:after="0" w:line="240" w:lineRule="auto"/>
        <w:ind w:firstLine="720"/>
        <w:jc w:val="both"/>
        <w:rPr>
          <w:rFonts w:ascii="Times New Roman" w:hAnsi="Times New Roman" w:cs="Times New Roman"/>
          <w:sz w:val="24"/>
          <w:szCs w:val="24"/>
        </w:rPr>
      </w:pPr>
      <w:r w:rsidRPr="00D826AE">
        <w:rPr>
          <w:rFonts w:ascii="Times New Roman" w:hAnsi="Times New Roman" w:cs="Times New Roman"/>
          <w:sz w:val="24"/>
          <w:szCs w:val="24"/>
        </w:rPr>
        <w:t>În conformitate cu prevederile</w:t>
      </w:r>
      <w:r w:rsidR="00F41949" w:rsidRPr="00D826AE">
        <w:rPr>
          <w:rFonts w:ascii="Times New Roman" w:hAnsi="Times New Roman" w:cs="Times New Roman"/>
          <w:sz w:val="24"/>
          <w:szCs w:val="24"/>
        </w:rPr>
        <w:t xml:space="preserve"> art.1166-1170 din </w:t>
      </w:r>
      <w:r w:rsidR="006B7789">
        <w:rPr>
          <w:rFonts w:ascii="Times New Roman" w:hAnsi="Times New Roman" w:cs="Times New Roman"/>
          <w:sz w:val="24"/>
          <w:szCs w:val="24"/>
        </w:rPr>
        <w:t>C</w:t>
      </w:r>
      <w:r w:rsidR="00F41949" w:rsidRPr="00D826AE">
        <w:rPr>
          <w:rFonts w:ascii="Times New Roman" w:hAnsi="Times New Roman" w:cs="Times New Roman"/>
          <w:sz w:val="24"/>
          <w:szCs w:val="24"/>
        </w:rPr>
        <w:t>odul civil</w:t>
      </w:r>
      <w:r w:rsidR="00D06CEA" w:rsidRPr="00D826AE">
        <w:rPr>
          <w:rFonts w:ascii="Times New Roman" w:hAnsi="Times New Roman" w:cs="Times New Roman"/>
          <w:sz w:val="24"/>
          <w:szCs w:val="24"/>
        </w:rPr>
        <w:t>,</w:t>
      </w:r>
      <w:r w:rsidR="00F41949" w:rsidRPr="00D826AE">
        <w:rPr>
          <w:rFonts w:ascii="Times New Roman" w:hAnsi="Times New Roman" w:cs="Times New Roman"/>
          <w:sz w:val="24"/>
          <w:szCs w:val="24"/>
        </w:rPr>
        <w:t xml:space="preserve"> </w:t>
      </w:r>
      <w:r w:rsidR="00CB7776" w:rsidRPr="00D826AE">
        <w:rPr>
          <w:rFonts w:ascii="Times New Roman" w:hAnsi="Times New Roman" w:cs="Times New Roman"/>
          <w:sz w:val="24"/>
          <w:szCs w:val="24"/>
        </w:rPr>
        <w:t xml:space="preserve">art.24 din </w:t>
      </w:r>
      <w:r w:rsidR="00D06CEA" w:rsidRPr="00D826AE">
        <w:rPr>
          <w:rFonts w:ascii="Times New Roman" w:hAnsi="Times New Roman" w:cs="Times New Roman"/>
          <w:sz w:val="24"/>
          <w:szCs w:val="24"/>
        </w:rPr>
        <w:t>Legea nr.100/2016 actualizată, HG nr.867/2016, actualizată</w:t>
      </w:r>
      <w:r w:rsidR="00CB7776" w:rsidRPr="00D826AE">
        <w:rPr>
          <w:rFonts w:ascii="Times New Roman" w:hAnsi="Times New Roman" w:cs="Times New Roman"/>
          <w:sz w:val="24"/>
          <w:szCs w:val="24"/>
        </w:rPr>
        <w:t>, Legea nr.227/2002, Legea nr.258/2013 actualizată</w:t>
      </w:r>
      <w:r w:rsidR="00D06CEA" w:rsidRPr="00D826AE">
        <w:rPr>
          <w:rFonts w:ascii="Times New Roman" w:hAnsi="Times New Roman" w:cs="Times New Roman"/>
          <w:sz w:val="24"/>
          <w:szCs w:val="24"/>
        </w:rPr>
        <w:t xml:space="preserve"> și </w:t>
      </w:r>
      <w:r w:rsidRPr="00D826AE">
        <w:rPr>
          <w:rFonts w:ascii="Times New Roman" w:hAnsi="Times New Roman" w:cs="Times New Roman"/>
          <w:sz w:val="24"/>
          <w:szCs w:val="24"/>
        </w:rPr>
        <w:t>în baza Hotărârii Consiliului Local Satu Mare nr. 290/23.11.2017</w:t>
      </w:r>
      <w:r w:rsidRPr="00D826AE">
        <w:rPr>
          <w:rFonts w:ascii="Times New Roman" w:hAnsi="Times New Roman" w:cs="Times New Roman"/>
          <w:b/>
          <w:spacing w:val="-7"/>
          <w:sz w:val="24"/>
          <w:szCs w:val="24"/>
          <w:lang w:val="ro-RO"/>
        </w:rPr>
        <w:t xml:space="preserve"> </w:t>
      </w:r>
      <w:r w:rsidRPr="00D826AE">
        <w:rPr>
          <w:rFonts w:ascii="Times New Roman" w:hAnsi="Times New Roman" w:cs="Times New Roman"/>
          <w:spacing w:val="-7"/>
          <w:sz w:val="24"/>
          <w:szCs w:val="24"/>
          <w:lang w:val="ro-RO"/>
        </w:rPr>
        <w:t xml:space="preserve">privind aprobarea Regulamentului </w:t>
      </w:r>
      <w:r w:rsidRPr="00D826AE">
        <w:rPr>
          <w:rFonts w:ascii="Times New Roman" w:hAnsi="Times New Roman" w:cs="Times New Roman"/>
          <w:sz w:val="24"/>
          <w:szCs w:val="24"/>
        </w:rPr>
        <w:t>de organizare şi funcţionare al Serviciului de gestionare a câinilor fără stăpân din</w:t>
      </w:r>
      <w:r w:rsidRPr="00D826AE">
        <w:rPr>
          <w:rFonts w:ascii="Times New Roman" w:hAnsi="Times New Roman" w:cs="Times New Roman"/>
          <w:spacing w:val="-8"/>
          <w:sz w:val="24"/>
          <w:szCs w:val="24"/>
          <w:lang w:val="ro-RO"/>
        </w:rPr>
        <w:t xml:space="preserve"> municipiul Satu Mare</w:t>
      </w:r>
      <w:r w:rsidRPr="00D826AE">
        <w:rPr>
          <w:rFonts w:ascii="Times New Roman" w:hAnsi="Times New Roman" w:cs="Times New Roman"/>
          <w:sz w:val="24"/>
          <w:szCs w:val="24"/>
        </w:rPr>
        <w:t xml:space="preserve">, </w:t>
      </w:r>
    </w:p>
    <w:p w:rsidR="008D5CFB" w:rsidRPr="00D826AE" w:rsidRDefault="008D5CFB" w:rsidP="008D5CFB">
      <w:pPr>
        <w:shd w:val="clear" w:color="auto" w:fill="FFFFFF"/>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s-a încheiat prezentul contract, </w:t>
      </w:r>
    </w:p>
    <w:p w:rsidR="008D5CFB" w:rsidRPr="00D826AE" w:rsidRDefault="008D5CFB" w:rsidP="008D5CFB">
      <w:pPr>
        <w:shd w:val="clear" w:color="auto" w:fill="FFFFFF"/>
        <w:spacing w:after="0" w:line="240" w:lineRule="auto"/>
        <w:jc w:val="both"/>
        <w:rPr>
          <w:rFonts w:ascii="Times New Roman" w:hAnsi="Times New Roman" w:cs="Times New Roman"/>
          <w:b/>
          <w:spacing w:val="-8"/>
          <w:sz w:val="24"/>
          <w:szCs w:val="24"/>
          <w:lang w:val="ro-RO"/>
        </w:rPr>
      </w:pP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între următoarele </w:t>
      </w:r>
      <w:r w:rsidRPr="00D826AE">
        <w:rPr>
          <w:rFonts w:ascii="Times New Roman" w:hAnsi="Times New Roman" w:cs="Times New Roman"/>
          <w:b/>
          <w:sz w:val="24"/>
          <w:szCs w:val="24"/>
        </w:rPr>
        <w:t>Părţi</w:t>
      </w:r>
      <w:r w:rsidRPr="00D826AE">
        <w:rPr>
          <w:rFonts w:ascii="Times New Roman" w:hAnsi="Times New Roman" w:cs="Times New Roman"/>
          <w:sz w:val="24"/>
          <w:szCs w:val="24"/>
        </w:rPr>
        <w:t xml:space="preserve">: </w:t>
      </w:r>
    </w:p>
    <w:p w:rsidR="008D5CFB" w:rsidRPr="00D826AE" w:rsidRDefault="008D5CFB" w:rsidP="008D5CFB">
      <w:pPr>
        <w:spacing w:after="0" w:line="240" w:lineRule="auto"/>
        <w:jc w:val="both"/>
        <w:rPr>
          <w:rFonts w:ascii="Times New Roman" w:hAnsi="Times New Roman" w:cs="Times New Roman"/>
          <w:sz w:val="24"/>
          <w:szCs w:val="24"/>
        </w:rPr>
      </w:pPr>
    </w:p>
    <w:p w:rsidR="008D5CFB"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lang w:val="es-ES"/>
        </w:rPr>
        <w:t>MUNICIPIUL SATU MARE</w:t>
      </w:r>
      <w:r w:rsidRPr="00D826AE">
        <w:rPr>
          <w:rFonts w:ascii="Times New Roman" w:hAnsi="Times New Roman" w:cs="Times New Roman"/>
          <w:sz w:val="24"/>
          <w:szCs w:val="24"/>
          <w:lang w:val="es-ES"/>
        </w:rPr>
        <w:t xml:space="preserve">,  adresa sediu: Primăria municipiului Satu Mare, P-ţa 25 Octombrie nr.1, telefon/fax: 0261.807569/0261.807510,0261.710760 cod fiscal: 4038806, cont trezorerie: </w:t>
      </w:r>
      <w:r w:rsidRPr="00D826AE">
        <w:rPr>
          <w:rFonts w:ascii="Times New Roman" w:hAnsi="Times New Roman" w:cs="Times New Roman"/>
          <w:sz w:val="24"/>
          <w:szCs w:val="24"/>
        </w:rPr>
        <w:t>RO</w:t>
      </w:r>
      <w:r w:rsidR="00F41949" w:rsidRPr="00D826AE">
        <w:rPr>
          <w:rFonts w:ascii="Times New Roman" w:hAnsi="Times New Roman" w:cs="Times New Roman"/>
          <w:sz w:val="24"/>
          <w:szCs w:val="24"/>
        </w:rPr>
        <w:t>32TREZ24A705000203030</w:t>
      </w:r>
      <w:r w:rsidRPr="00D826AE">
        <w:rPr>
          <w:rFonts w:ascii="Times New Roman" w:hAnsi="Times New Roman" w:cs="Times New Roman"/>
          <w:sz w:val="24"/>
          <w:szCs w:val="24"/>
        </w:rPr>
        <w:t>X</w:t>
      </w:r>
      <w:r w:rsidRPr="00D826AE">
        <w:rPr>
          <w:rFonts w:ascii="Times New Roman" w:hAnsi="Times New Roman" w:cs="Times New Roman"/>
          <w:sz w:val="24"/>
          <w:szCs w:val="24"/>
          <w:lang w:val="es-ES"/>
        </w:rPr>
        <w:t>,</w:t>
      </w:r>
      <w:r w:rsidRPr="00D826AE">
        <w:rPr>
          <w:rFonts w:ascii="Times New Roman" w:hAnsi="Times New Roman" w:cs="Times New Roman"/>
          <w:color w:val="FF0000"/>
          <w:sz w:val="24"/>
          <w:szCs w:val="24"/>
          <w:lang w:val="es-ES"/>
        </w:rPr>
        <w:t xml:space="preserve"> </w:t>
      </w:r>
      <w:r w:rsidRPr="00D826AE">
        <w:rPr>
          <w:rFonts w:ascii="Times New Roman" w:hAnsi="Times New Roman" w:cs="Times New Roman"/>
          <w:sz w:val="24"/>
          <w:szCs w:val="24"/>
          <w:lang w:val="es-ES"/>
        </w:rPr>
        <w:t xml:space="preserve">deschis la Trezoreria Satu Mare, reprezentată  prin </w:t>
      </w:r>
      <w:r w:rsidRPr="00D826AE">
        <w:rPr>
          <w:rFonts w:ascii="Times New Roman" w:hAnsi="Times New Roman" w:cs="Times New Roman"/>
          <w:b/>
          <w:sz w:val="24"/>
          <w:szCs w:val="24"/>
          <w:lang w:val="ro-RO"/>
        </w:rPr>
        <w:t>Kereskényi Gábor</w:t>
      </w:r>
      <w:r w:rsidRPr="00D826AE">
        <w:rPr>
          <w:rFonts w:ascii="Times New Roman" w:hAnsi="Times New Roman" w:cs="Times New Roman"/>
          <w:b/>
          <w:bCs/>
          <w:sz w:val="24"/>
          <w:szCs w:val="24"/>
          <w:lang w:val="es-ES"/>
        </w:rPr>
        <w:t xml:space="preserve"> – Primar</w:t>
      </w:r>
      <w:r w:rsidRPr="00D826AE">
        <w:rPr>
          <w:rFonts w:ascii="Times New Roman" w:hAnsi="Times New Roman" w:cs="Times New Roman"/>
          <w:sz w:val="24"/>
          <w:szCs w:val="24"/>
          <w:lang w:val="es-ES"/>
        </w:rPr>
        <w:t xml:space="preserve">, </w:t>
      </w:r>
      <w:r w:rsidRPr="00D826AE">
        <w:rPr>
          <w:rFonts w:ascii="Times New Roman" w:hAnsi="Times New Roman" w:cs="Times New Roman"/>
          <w:sz w:val="24"/>
          <w:szCs w:val="24"/>
        </w:rPr>
        <w:t xml:space="preserve">în calitate de </w:t>
      </w:r>
      <w:r w:rsidRPr="00D826AE">
        <w:rPr>
          <w:rFonts w:ascii="Times New Roman" w:hAnsi="Times New Roman" w:cs="Times New Roman"/>
          <w:b/>
          <w:sz w:val="24"/>
          <w:szCs w:val="24"/>
        </w:rPr>
        <w:t xml:space="preserve">concedent </w:t>
      </w:r>
    </w:p>
    <w:p w:rsidR="008D5CFB" w:rsidRPr="00D826AE" w:rsidRDefault="008D5CFB" w:rsidP="008D5CFB">
      <w:pPr>
        <w:spacing w:after="0" w:line="240" w:lineRule="auto"/>
        <w:jc w:val="both"/>
        <w:rPr>
          <w:rFonts w:ascii="Times New Roman" w:hAnsi="Times New Roman" w:cs="Times New Roman"/>
          <w:sz w:val="24"/>
          <w:szCs w:val="24"/>
        </w:rPr>
      </w:pP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şi </w:t>
      </w:r>
    </w:p>
    <w:p w:rsidR="008D5CFB" w:rsidRPr="00D826AE" w:rsidRDefault="008D5CFB" w:rsidP="008D5CFB">
      <w:pPr>
        <w:spacing w:after="0" w:line="240" w:lineRule="auto"/>
        <w:jc w:val="both"/>
        <w:rPr>
          <w:rFonts w:ascii="Times New Roman" w:hAnsi="Times New Roman" w:cs="Times New Roman"/>
          <w:sz w:val="24"/>
          <w:szCs w:val="24"/>
        </w:rPr>
      </w:pPr>
    </w:p>
    <w:p w:rsidR="008D5CFB"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sz w:val="24"/>
          <w:szCs w:val="24"/>
        </w:rPr>
        <w:t>……………………..……………. cu sediul în ….……………………</w:t>
      </w:r>
      <w:proofErr w:type="gramStart"/>
      <w:r w:rsidRPr="00D826AE">
        <w:rPr>
          <w:rFonts w:ascii="Times New Roman" w:hAnsi="Times New Roman" w:cs="Times New Roman"/>
          <w:sz w:val="24"/>
          <w:szCs w:val="24"/>
        </w:rPr>
        <w:t>…..</w:t>
      </w:r>
      <w:proofErr w:type="gramEnd"/>
      <w:r w:rsidRPr="00D826AE">
        <w:rPr>
          <w:rFonts w:ascii="Times New Roman" w:hAnsi="Times New Roman" w:cs="Times New Roman"/>
          <w:sz w:val="24"/>
          <w:szCs w:val="24"/>
        </w:rPr>
        <w:t>, strada …………………, nr……, judeţul …………………., cod poştal ………, e-mail: …………, telefon/fax ……………….., înregistrată la Oficiul Registrului Comerţului sub nr. ………</w:t>
      </w:r>
      <w:proofErr w:type="gramStart"/>
      <w:r w:rsidRPr="00D826AE">
        <w:rPr>
          <w:rFonts w:ascii="Times New Roman" w:hAnsi="Times New Roman" w:cs="Times New Roman"/>
          <w:sz w:val="24"/>
          <w:szCs w:val="24"/>
        </w:rPr>
        <w:t>…..</w:t>
      </w:r>
      <w:proofErr w:type="gramEnd"/>
      <w:r w:rsidRPr="00D826AE">
        <w:rPr>
          <w:rFonts w:ascii="Times New Roman" w:hAnsi="Times New Roman" w:cs="Times New Roman"/>
          <w:sz w:val="24"/>
          <w:szCs w:val="24"/>
        </w:rPr>
        <w:t>, având Codul Unic de Înregistrare …………….., cont ………………………..………….. deschis</w:t>
      </w:r>
      <w:r w:rsidR="00983C48" w:rsidRPr="00D826AE">
        <w:rPr>
          <w:rFonts w:ascii="Times New Roman" w:hAnsi="Times New Roman" w:cs="Times New Roman"/>
          <w:sz w:val="24"/>
          <w:szCs w:val="24"/>
        </w:rPr>
        <w:t xml:space="preserve"> </w:t>
      </w:r>
      <w:r w:rsidRPr="00D826AE">
        <w:rPr>
          <w:rFonts w:ascii="Times New Roman" w:hAnsi="Times New Roman" w:cs="Times New Roman"/>
          <w:sz w:val="24"/>
          <w:szCs w:val="24"/>
        </w:rPr>
        <w:t>la ……………………</w:t>
      </w:r>
      <w:proofErr w:type="gramStart"/>
      <w:r w:rsidRPr="00D826AE">
        <w:rPr>
          <w:rFonts w:ascii="Times New Roman" w:hAnsi="Times New Roman" w:cs="Times New Roman"/>
          <w:sz w:val="24"/>
          <w:szCs w:val="24"/>
        </w:rPr>
        <w:t>…..</w:t>
      </w:r>
      <w:proofErr w:type="gramEnd"/>
      <w:r w:rsidRPr="00D826AE">
        <w:rPr>
          <w:rFonts w:ascii="Times New Roman" w:hAnsi="Times New Roman" w:cs="Times New Roman"/>
          <w:sz w:val="24"/>
          <w:szCs w:val="24"/>
        </w:rPr>
        <w:t xml:space="preserve">…………, reprezentată legal prin ………………………. - în calitate de </w:t>
      </w:r>
      <w:r w:rsidRPr="00D826AE">
        <w:rPr>
          <w:rFonts w:ascii="Times New Roman" w:hAnsi="Times New Roman" w:cs="Times New Roman"/>
          <w:b/>
          <w:sz w:val="24"/>
          <w:szCs w:val="24"/>
        </w:rPr>
        <w:t xml:space="preserve">concesionar. </w:t>
      </w:r>
    </w:p>
    <w:p w:rsidR="008D5CFB" w:rsidRPr="00D826AE" w:rsidRDefault="008D5CFB" w:rsidP="008D5CFB">
      <w:pPr>
        <w:spacing w:after="0" w:line="240" w:lineRule="auto"/>
        <w:jc w:val="both"/>
        <w:rPr>
          <w:rFonts w:ascii="Times New Roman" w:hAnsi="Times New Roman" w:cs="Times New Roman"/>
          <w:sz w:val="24"/>
          <w:szCs w:val="24"/>
        </w:rPr>
      </w:pPr>
    </w:p>
    <w:p w:rsidR="00767103"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CAPITOLUL I</w:t>
      </w:r>
    </w:p>
    <w:p w:rsidR="008D5CFB"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 xml:space="preserve"> Definiţii</w:t>
      </w:r>
    </w:p>
    <w:p w:rsidR="008D5CFB" w:rsidRPr="00D826AE" w:rsidRDefault="008D5CFB" w:rsidP="008D5CFB">
      <w:pPr>
        <w:spacing w:after="0" w:line="240" w:lineRule="auto"/>
        <w:jc w:val="both"/>
        <w:rPr>
          <w:rFonts w:ascii="Times New Roman" w:hAnsi="Times New Roman" w:cs="Times New Roman"/>
          <w:b/>
          <w:sz w:val="24"/>
          <w:szCs w:val="24"/>
        </w:rPr>
      </w:pPr>
    </w:p>
    <w:p w:rsidR="008D5CFB" w:rsidRPr="00D826AE" w:rsidRDefault="008D5CFB" w:rsidP="008D5CFB">
      <w:pPr>
        <w:autoSpaceDE w:val="0"/>
        <w:spacing w:after="0" w:line="240" w:lineRule="auto"/>
        <w:jc w:val="both"/>
        <w:rPr>
          <w:rFonts w:ascii="Times New Roman" w:hAnsi="Times New Roman" w:cs="Times New Roman"/>
          <w:sz w:val="24"/>
          <w:szCs w:val="24"/>
        </w:rPr>
      </w:pPr>
      <w:r w:rsidRPr="00D826AE">
        <w:rPr>
          <w:rFonts w:ascii="Times New Roman" w:hAnsi="Times New Roman" w:cs="Times New Roman"/>
          <w:color w:val="000000"/>
          <w:sz w:val="24"/>
          <w:szCs w:val="24"/>
          <w:lang w:val="ro-RO"/>
        </w:rPr>
        <w:t>T</w:t>
      </w:r>
      <w:r w:rsidRPr="00D826AE">
        <w:rPr>
          <w:rFonts w:ascii="Times New Roman" w:hAnsi="Times New Roman" w:cs="Times New Roman"/>
          <w:color w:val="000000"/>
          <w:sz w:val="24"/>
          <w:szCs w:val="24"/>
        </w:rPr>
        <w:t xml:space="preserve">ermenii şi </w:t>
      </w:r>
      <w:r w:rsidRPr="00D826AE">
        <w:rPr>
          <w:rFonts w:ascii="Times New Roman" w:hAnsi="Times New Roman" w:cs="Times New Roman"/>
          <w:sz w:val="24"/>
          <w:szCs w:val="24"/>
          <w:lang w:val="ro-RO"/>
        </w:rPr>
        <w:t>expresiile</w:t>
      </w:r>
      <w:r w:rsidRPr="00D826AE">
        <w:rPr>
          <w:rFonts w:ascii="Times New Roman" w:hAnsi="Times New Roman" w:cs="Times New Roman"/>
          <w:color w:val="000000"/>
          <w:sz w:val="24"/>
          <w:szCs w:val="24"/>
        </w:rPr>
        <w:t xml:space="preserve"> utilizate în prezentul contract se definesc după cum urmează:</w:t>
      </w:r>
    </w:p>
    <w:p w:rsidR="008D5CFB" w:rsidRPr="00D826AE" w:rsidRDefault="00767103" w:rsidP="008D5CFB">
      <w:pPr>
        <w:pStyle w:val="ListParagraph"/>
        <w:spacing w:after="0" w:line="240" w:lineRule="auto"/>
        <w:ind w:left="0" w:firstLine="720"/>
        <w:jc w:val="both"/>
        <w:rPr>
          <w:rFonts w:ascii="Times New Roman" w:hAnsi="Times New Roman"/>
          <w:color w:val="000000"/>
          <w:sz w:val="24"/>
          <w:szCs w:val="24"/>
        </w:rPr>
      </w:pPr>
      <w:r w:rsidRPr="00D826AE">
        <w:rPr>
          <w:rFonts w:ascii="Times New Roman" w:hAnsi="Times New Roman"/>
          <w:sz w:val="24"/>
          <w:szCs w:val="24"/>
        </w:rPr>
        <w:t>1</w:t>
      </w:r>
      <w:r w:rsidR="008D5CFB" w:rsidRPr="00D826AE">
        <w:rPr>
          <w:rFonts w:ascii="Times New Roman" w:hAnsi="Times New Roman"/>
          <w:sz w:val="24"/>
          <w:szCs w:val="24"/>
        </w:rPr>
        <w:t xml:space="preserve">) </w:t>
      </w:r>
      <w:r w:rsidR="008D5CFB" w:rsidRPr="00D826AE">
        <w:rPr>
          <w:rFonts w:ascii="Times New Roman" w:hAnsi="Times New Roman"/>
          <w:b/>
          <w:sz w:val="24"/>
          <w:szCs w:val="24"/>
        </w:rPr>
        <w:t>câine fără stăpân</w:t>
      </w:r>
      <w:r w:rsidR="008D5CFB" w:rsidRPr="00D826AE">
        <w:rPr>
          <w:rFonts w:ascii="Times New Roman" w:hAnsi="Times New Roman"/>
          <w:sz w:val="24"/>
          <w:szCs w:val="24"/>
        </w:rPr>
        <w:t xml:space="preserve"> - orice câine crescut, adăpostit, ţinut pe domeniul public, în locuri publice sau în spaţiile adiacente acestora, în af„ara proprietăţii stăpânului sau deţinătorului acestuia, necontrolat, nesupravegheat, liber, abandonat, inclusiv cei identificaţi prin microcipare sau alt mijloc alternativ de identificare, stabilit de către Autoritatea Naţională Sanitară Veterinară şi pentru Siguranţa Alimentelor.</w:t>
      </w:r>
    </w:p>
    <w:p w:rsidR="008D5CFB" w:rsidRPr="00D826AE" w:rsidRDefault="00767103" w:rsidP="008D5CFB">
      <w:pPr>
        <w:pStyle w:val="ListParagraph"/>
        <w:spacing w:after="0" w:line="240" w:lineRule="auto"/>
        <w:ind w:left="0" w:firstLine="720"/>
        <w:jc w:val="both"/>
        <w:rPr>
          <w:rFonts w:ascii="Times New Roman" w:hAnsi="Times New Roman"/>
          <w:sz w:val="24"/>
          <w:szCs w:val="24"/>
        </w:rPr>
      </w:pPr>
      <w:r w:rsidRPr="00D826AE">
        <w:rPr>
          <w:rFonts w:ascii="Times New Roman" w:hAnsi="Times New Roman"/>
          <w:color w:val="000000"/>
          <w:sz w:val="24"/>
          <w:szCs w:val="24"/>
        </w:rPr>
        <w:t>2</w:t>
      </w:r>
      <w:r w:rsidR="008D5CFB" w:rsidRPr="00D826AE">
        <w:rPr>
          <w:rFonts w:ascii="Times New Roman" w:hAnsi="Times New Roman"/>
          <w:color w:val="000000"/>
          <w:sz w:val="24"/>
          <w:szCs w:val="24"/>
        </w:rPr>
        <w:t xml:space="preserve">) </w:t>
      </w:r>
      <w:r w:rsidR="008D5CFB" w:rsidRPr="00D826AE">
        <w:rPr>
          <w:rFonts w:ascii="Times New Roman" w:hAnsi="Times New Roman"/>
          <w:b/>
          <w:color w:val="000000"/>
          <w:sz w:val="24"/>
          <w:szCs w:val="24"/>
        </w:rPr>
        <w:t>deţinător de câine</w:t>
      </w:r>
      <w:r w:rsidR="008D5CFB" w:rsidRPr="00D826AE">
        <w:rPr>
          <w:rFonts w:ascii="Times New Roman" w:hAnsi="Times New Roman"/>
          <w:color w:val="000000"/>
          <w:sz w:val="24"/>
          <w:szCs w:val="24"/>
        </w:rPr>
        <w:t xml:space="preserve"> - proprietarul câinelui, precum şi orice persoană care are în îngrijire unul sau mai mulţi câini;</w:t>
      </w:r>
    </w:p>
    <w:p w:rsidR="008D5CFB" w:rsidRPr="00D826AE" w:rsidRDefault="00767103" w:rsidP="008D5CFB">
      <w:pPr>
        <w:pStyle w:val="ListParagraph"/>
        <w:spacing w:after="0" w:line="240" w:lineRule="auto"/>
        <w:ind w:left="0" w:firstLine="720"/>
        <w:jc w:val="both"/>
        <w:rPr>
          <w:rFonts w:ascii="Times New Roman" w:hAnsi="Times New Roman"/>
          <w:color w:val="000000"/>
          <w:sz w:val="24"/>
          <w:szCs w:val="24"/>
        </w:rPr>
      </w:pPr>
      <w:r w:rsidRPr="00D826AE">
        <w:rPr>
          <w:rFonts w:ascii="Times New Roman" w:hAnsi="Times New Roman"/>
          <w:sz w:val="24"/>
          <w:szCs w:val="24"/>
        </w:rPr>
        <w:t>3</w:t>
      </w:r>
      <w:r w:rsidR="008D5CFB" w:rsidRPr="00D826AE">
        <w:rPr>
          <w:rFonts w:ascii="Times New Roman" w:hAnsi="Times New Roman"/>
          <w:sz w:val="24"/>
          <w:szCs w:val="24"/>
        </w:rPr>
        <w:t xml:space="preserve">) </w:t>
      </w:r>
      <w:r w:rsidR="008D5CFB" w:rsidRPr="00D826AE">
        <w:rPr>
          <w:rFonts w:ascii="Times New Roman" w:hAnsi="Times New Roman"/>
          <w:b/>
          <w:sz w:val="24"/>
          <w:szCs w:val="24"/>
        </w:rPr>
        <w:t>sterilizare</w:t>
      </w:r>
      <w:r w:rsidR="008D5CFB" w:rsidRPr="00D826AE">
        <w:rPr>
          <w:rFonts w:ascii="Times New Roman" w:hAnsi="Times New Roman"/>
          <w:sz w:val="24"/>
          <w:szCs w:val="24"/>
        </w:rPr>
        <w:t xml:space="preserve">-operaţiune prin care se realizează suprimarea funcţiei reproducătoare a câinilor; </w:t>
      </w:r>
    </w:p>
    <w:p w:rsidR="008D5CFB" w:rsidRPr="00D826AE" w:rsidRDefault="00767103" w:rsidP="008D5CFB">
      <w:pPr>
        <w:pStyle w:val="ListParagraph"/>
        <w:spacing w:after="0" w:line="240" w:lineRule="auto"/>
        <w:ind w:left="0" w:firstLine="720"/>
        <w:jc w:val="both"/>
        <w:rPr>
          <w:rFonts w:ascii="Times New Roman" w:hAnsi="Times New Roman"/>
          <w:color w:val="000000"/>
          <w:sz w:val="24"/>
          <w:szCs w:val="24"/>
        </w:rPr>
      </w:pPr>
      <w:r w:rsidRPr="00D826AE">
        <w:rPr>
          <w:rFonts w:ascii="Times New Roman" w:hAnsi="Times New Roman"/>
          <w:color w:val="000000"/>
          <w:sz w:val="24"/>
          <w:szCs w:val="24"/>
        </w:rPr>
        <w:t>4</w:t>
      </w:r>
      <w:r w:rsidR="008D5CFB" w:rsidRPr="00D826AE">
        <w:rPr>
          <w:rFonts w:ascii="Times New Roman" w:hAnsi="Times New Roman"/>
          <w:color w:val="000000"/>
          <w:sz w:val="24"/>
          <w:szCs w:val="24"/>
        </w:rPr>
        <w:t xml:space="preserve">) </w:t>
      </w:r>
      <w:r w:rsidR="008D5CFB" w:rsidRPr="00D826AE">
        <w:rPr>
          <w:rFonts w:ascii="Times New Roman" w:hAnsi="Times New Roman"/>
          <w:b/>
          <w:sz w:val="24"/>
          <w:szCs w:val="24"/>
        </w:rPr>
        <w:t>revendicarea câinelui</w:t>
      </w:r>
      <w:r w:rsidR="008D5CFB" w:rsidRPr="00D826AE">
        <w:rPr>
          <w:rFonts w:ascii="Times New Roman" w:hAnsi="Times New Roman"/>
          <w:sz w:val="24"/>
          <w:szCs w:val="24"/>
        </w:rPr>
        <w:t xml:space="preserve"> - solicitarea de restituire formulata de persoana care a detinut anterior cainele;</w:t>
      </w:r>
    </w:p>
    <w:p w:rsidR="008D5CFB" w:rsidRPr="00D826AE" w:rsidRDefault="00767103" w:rsidP="008D5CFB">
      <w:pPr>
        <w:pStyle w:val="ListParagraph"/>
        <w:spacing w:after="0" w:line="240" w:lineRule="auto"/>
        <w:ind w:left="0" w:firstLine="720"/>
        <w:jc w:val="both"/>
        <w:rPr>
          <w:rFonts w:ascii="Times New Roman" w:hAnsi="Times New Roman"/>
          <w:sz w:val="24"/>
          <w:szCs w:val="24"/>
        </w:rPr>
      </w:pPr>
      <w:r w:rsidRPr="00D826AE">
        <w:rPr>
          <w:rFonts w:ascii="Times New Roman" w:hAnsi="Times New Roman"/>
          <w:color w:val="000000"/>
          <w:sz w:val="24"/>
          <w:szCs w:val="24"/>
        </w:rPr>
        <w:t>5</w:t>
      </w:r>
      <w:r w:rsidR="008D5CFB" w:rsidRPr="00D826AE">
        <w:rPr>
          <w:rFonts w:ascii="Times New Roman" w:hAnsi="Times New Roman"/>
          <w:color w:val="000000"/>
          <w:sz w:val="24"/>
          <w:szCs w:val="24"/>
        </w:rPr>
        <w:t xml:space="preserve">) </w:t>
      </w:r>
      <w:r w:rsidR="008D5CFB" w:rsidRPr="00D826AE">
        <w:rPr>
          <w:rFonts w:ascii="Times New Roman" w:hAnsi="Times New Roman"/>
          <w:b/>
          <w:color w:val="000000"/>
          <w:sz w:val="24"/>
          <w:szCs w:val="24"/>
        </w:rPr>
        <w:t>abandonul câinelui</w:t>
      </w:r>
      <w:r w:rsidR="008D5CFB" w:rsidRPr="00D826AE">
        <w:rPr>
          <w:rFonts w:ascii="Times New Roman" w:hAnsi="Times New Roman"/>
          <w:color w:val="000000"/>
          <w:sz w:val="24"/>
          <w:szCs w:val="24"/>
        </w:rPr>
        <w:t xml:space="preserve"> - lăsarea unui câine, aflat în proprietatea şi/sau îngrijirea omului, pe domeniul public, fără hrană, adăpost şi tratament medical;</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rPr>
        <w:t>6</w:t>
      </w:r>
      <w:r w:rsidR="008D5CFB" w:rsidRPr="00D826AE">
        <w:rPr>
          <w:rFonts w:ascii="Times New Roman" w:hAnsi="Times New Roman"/>
          <w:sz w:val="24"/>
          <w:szCs w:val="24"/>
        </w:rPr>
        <w:t xml:space="preserve">) </w:t>
      </w:r>
      <w:r w:rsidR="008D5CFB" w:rsidRPr="00D826AE">
        <w:rPr>
          <w:rFonts w:ascii="Times New Roman" w:hAnsi="Times New Roman"/>
          <w:b/>
          <w:sz w:val="24"/>
          <w:szCs w:val="24"/>
        </w:rPr>
        <w:t>e</w:t>
      </w:r>
      <w:r w:rsidR="008D5CFB" w:rsidRPr="00D826AE">
        <w:rPr>
          <w:rFonts w:ascii="Times New Roman" w:hAnsi="Times New Roman"/>
          <w:b/>
          <w:color w:val="000000"/>
          <w:sz w:val="24"/>
          <w:szCs w:val="24"/>
        </w:rPr>
        <w:t>utanasierea</w:t>
      </w:r>
      <w:r w:rsidR="008D5CFB" w:rsidRPr="00D826AE">
        <w:rPr>
          <w:rFonts w:ascii="Times New Roman" w:hAnsi="Times New Roman"/>
          <w:color w:val="000000"/>
          <w:sz w:val="24"/>
          <w:szCs w:val="24"/>
        </w:rPr>
        <w:t xml:space="preserve"> - act de sacrificare prin procedee rapide </w:t>
      </w:r>
      <w:r w:rsidR="008D5CFB" w:rsidRPr="00D826AE">
        <w:rPr>
          <w:rFonts w:ascii="Times New Roman" w:hAnsi="Times New Roman"/>
          <w:color w:val="000000"/>
          <w:sz w:val="24"/>
          <w:szCs w:val="24"/>
          <w:lang w:val="ro-RO"/>
        </w:rPr>
        <w:t>şi</w:t>
      </w:r>
      <w:r w:rsidR="008D5CFB" w:rsidRPr="00D826AE">
        <w:rPr>
          <w:rFonts w:ascii="Times New Roman" w:hAnsi="Times New Roman"/>
          <w:color w:val="000000"/>
          <w:sz w:val="24"/>
          <w:szCs w:val="24"/>
        </w:rPr>
        <w:t xml:space="preserve"> nedureroase a câinilor fără stăpân care sunt bolnavi cronici şi incurabili ori care nu au fost revendicaţi sau adoptaţi în condiţiile şi în termenele stabilite de lege;</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lastRenderedPageBreak/>
        <w:t>7</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adăpost public</w:t>
      </w:r>
      <w:r w:rsidR="008D5CFB" w:rsidRPr="00D826AE">
        <w:rPr>
          <w:rFonts w:ascii="Times New Roman" w:hAnsi="Times New Roman"/>
          <w:sz w:val="24"/>
          <w:szCs w:val="24"/>
          <w:lang w:val="ro-RO"/>
        </w:rPr>
        <w:t xml:space="preserve"> - adăpost pentru câinii fară stăpân ce aparţine unităţilor administrativ-teritoriale şi deserveşte aceste unităţi, administrat de operatorii serviciilor specializate pentru gestionarea câinilor fără stăpân;</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8</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adăpost privat</w:t>
      </w:r>
      <w:r w:rsidR="008D5CFB" w:rsidRPr="00D826AE">
        <w:rPr>
          <w:rFonts w:ascii="Times New Roman" w:hAnsi="Times New Roman"/>
          <w:sz w:val="24"/>
          <w:szCs w:val="24"/>
          <w:lang w:val="ro-RO"/>
        </w:rPr>
        <w:t xml:space="preserve"> - adăpost pentru câinii fără stăpân, care aparţine unei persoane juridice, asociaţie sau fundaţie care desfăşoară activităţi în domeniul protecţiei animalelor;</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9</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 xml:space="preserve">adopţie </w:t>
      </w:r>
      <w:r w:rsidR="008D5CFB" w:rsidRPr="00D826AE">
        <w:rPr>
          <w:rFonts w:ascii="Times New Roman" w:hAnsi="Times New Roman"/>
          <w:sz w:val="24"/>
          <w:szCs w:val="24"/>
          <w:lang w:val="ro-RO"/>
        </w:rPr>
        <w:t>- procedura de preluare în proprietate a câinilor fără stăpân din adăposturi, de către persoane fizice sau juridice, cu respectarea prevederilor art. 5 din Legea nr.205/2004 privind protecţia animalelor, cu modificările şi completările ulterioare;</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10</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adopţie la distanţă</w:t>
      </w:r>
      <w:r w:rsidR="008D5CFB" w:rsidRPr="00D826AE">
        <w:rPr>
          <w:rFonts w:ascii="Times New Roman" w:hAnsi="Times New Roman"/>
          <w:sz w:val="24"/>
          <w:szCs w:val="24"/>
          <w:lang w:val="ro-RO"/>
        </w:rPr>
        <w:t xml:space="preserve"> - procedura prin care, în condiţiile prevederilor art. 7 alin. (2) şi (5) din Ordonanţa de urgenţă a Guvernului nr. 155/2001, cu modificările şi completările ulterioare, persoanele fizice sau juridice îşi pot asuma responsibilitatea suportării cheltuielilor necesare întreţinerii câinilor fără stăpân în adăpost peste perioada prevăzută la art 4 alin (1) din această ordonanţă de urgenţă a Guvernului; </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11</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capturare</w:t>
      </w:r>
      <w:r w:rsidR="008D5CFB" w:rsidRPr="00D826AE">
        <w:rPr>
          <w:rFonts w:ascii="Times New Roman" w:hAnsi="Times New Roman"/>
          <w:sz w:val="24"/>
          <w:szCs w:val="24"/>
          <w:lang w:val="ro-RO"/>
        </w:rPr>
        <w:t>-operaţiunea de prindere a câinilor efectuată de către operatorii serviciilor specializate de gestionare a câinilor fără stăpân;</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12</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câine agresiv</w:t>
      </w:r>
      <w:r w:rsidR="008D5CFB" w:rsidRPr="00D826AE">
        <w:rPr>
          <w:rFonts w:ascii="Times New Roman" w:hAnsi="Times New Roman"/>
          <w:sz w:val="24"/>
          <w:szCs w:val="24"/>
          <w:lang w:val="ro-RO"/>
        </w:rPr>
        <w:t xml:space="preserve"> - orice câine definit ca atare de Ordonanţa de urgenţă a Guvernului nr. 55/2002 privind regimul de deţinere al câinilor periculoşi sau agresivi, aprobată cu modificări prin Legea nr. 60/2003;</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13</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câine periculos</w:t>
      </w:r>
      <w:r w:rsidR="008D5CFB" w:rsidRPr="00D826AE">
        <w:rPr>
          <w:rFonts w:ascii="Times New Roman" w:hAnsi="Times New Roman"/>
          <w:sz w:val="24"/>
          <w:szCs w:val="24"/>
          <w:lang w:val="ro-RO"/>
        </w:rPr>
        <w:t xml:space="preserve"> - orice câine definit ca atare de Ordonanţa de urgenţă a Guvernului nr. 55/2002, cu modificările ulterioare;</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14</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câine utilitar</w:t>
      </w:r>
      <w:r w:rsidR="008D5CFB" w:rsidRPr="00D826AE">
        <w:rPr>
          <w:rFonts w:ascii="Times New Roman" w:hAnsi="Times New Roman"/>
          <w:sz w:val="24"/>
          <w:szCs w:val="24"/>
          <w:lang w:val="ro-RO"/>
        </w:rPr>
        <w:t xml:space="preserve"> - orice câine folosit de unităţile de poliţie, de jandarmerie, de alte unităţi militare, de unităţile vamale, de serviciile de securitate, protecţie şi pază, de persoanele cu dizabilităţi, precum şi orice câinie folosit în caz de dezastre sau de către organizaţiile neguvernamentale în activităţile educative, terapeutice, de căutare şi salvare sau utilitare;</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15</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câine de rasă comună</w:t>
      </w:r>
      <w:r w:rsidR="008D5CFB" w:rsidRPr="00D826AE">
        <w:rPr>
          <w:rFonts w:ascii="Times New Roman" w:hAnsi="Times New Roman"/>
          <w:sz w:val="24"/>
          <w:szCs w:val="24"/>
          <w:lang w:val="ro-RO"/>
        </w:rPr>
        <w:t>- orice câine care nu poate fi asimilat unei rase omologate;</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16</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examen medical</w:t>
      </w:r>
      <w:r w:rsidR="008D5CFB" w:rsidRPr="00D826AE">
        <w:rPr>
          <w:rFonts w:ascii="Times New Roman" w:hAnsi="Times New Roman"/>
          <w:sz w:val="24"/>
          <w:szCs w:val="24"/>
          <w:lang w:val="ro-RO"/>
        </w:rPr>
        <w:t xml:space="preserve"> - procedura efectuată de un medic veterinar de liberă practică organizat în condiţiile legii prin care se urmăreşte stabilirea statusului de sanatate;</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17</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gestionarea câinilor fără stăpân</w:t>
      </w:r>
      <w:r w:rsidR="008D5CFB" w:rsidRPr="00D826AE">
        <w:rPr>
          <w:rFonts w:ascii="Times New Roman" w:hAnsi="Times New Roman"/>
          <w:sz w:val="24"/>
          <w:szCs w:val="24"/>
          <w:lang w:val="ro-RO"/>
        </w:rPr>
        <w:t xml:space="preserve"> - ansamblu de operaţiuni şi proceduri care au ca scop controlul populaţiei de câini fără stăpân;</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18</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asociaţie sau fundaţie pentru protecţia animalelor</w:t>
      </w:r>
      <w:r w:rsidR="008D5CFB" w:rsidRPr="00D826AE">
        <w:rPr>
          <w:rFonts w:ascii="Times New Roman" w:hAnsi="Times New Roman"/>
          <w:sz w:val="24"/>
          <w:szCs w:val="24"/>
          <w:lang w:val="ro-RO"/>
        </w:rPr>
        <w:t>-organizaţie neguvernamentală, înfiinţată în temeiul prevederilor Ordonanţei Guvernului nr. 26/2000 cu privire la asociaţii şi fundaţii, aprobată cu modificări şi completări prin Legea nr. 246/2005, cu modificările şi completările ulterioare, care desfăşoara activităţi şi acţiuni de protecţie a animalelor şi în al carei statut figurează scopuri şi activităţi referitoare la protecţia şi bunăstarea animalelor;</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19</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serviciu specializat pentru gestionarea câinilor fără stăpân</w:t>
      </w:r>
      <w:r w:rsidR="008D5CFB" w:rsidRPr="00D826AE">
        <w:rPr>
          <w:rFonts w:ascii="Times New Roman" w:hAnsi="Times New Roman"/>
          <w:sz w:val="24"/>
          <w:szCs w:val="24"/>
          <w:lang w:val="ro-RO"/>
        </w:rPr>
        <w:t xml:space="preserve"> - serviciu de utilitate publică, înfiinţat la nivelul unităţilor administrativ-teritoriale respectiv al subdiviziunilor acestora, în condiţiile legii, de consiliul local, în scopul gestionării câinilor fără stăpân de pe raza unităţii administrativ-teritoriale respective;</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20</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operator al serviciilor specializate pentru gestionarea câinilor fără stăpân</w:t>
      </w:r>
      <w:r w:rsidR="008D5CFB" w:rsidRPr="00D826AE">
        <w:rPr>
          <w:rFonts w:ascii="Times New Roman" w:hAnsi="Times New Roman"/>
          <w:sz w:val="24"/>
          <w:szCs w:val="24"/>
          <w:lang w:val="ro-RO"/>
        </w:rPr>
        <w:t>- persoană juridică, de drept public sau privat, care are competenta si capacitate de a presta servicii în domeniul protecţiei animalelor şi căreia i s-a delegat, încredinţat sau concesionat, în condiţiile legii, realizarea activităţii de gestionare a câinilor fără stăpân;</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21</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mijloc de identificare</w:t>
      </w:r>
      <w:r w:rsidR="008D5CFB" w:rsidRPr="00D826AE">
        <w:rPr>
          <w:rFonts w:ascii="Times New Roman" w:hAnsi="Times New Roman"/>
          <w:sz w:val="24"/>
          <w:szCs w:val="24"/>
          <w:lang w:val="ro-RO"/>
        </w:rPr>
        <w:t>-orice dispozitiv de tipul microcipului, crotaliei, tatuajului, medalionului inscripţionat, care conţine informaţii necesare identificării deţinatorului câinelui, respectiv a serviciului care a gestionat câinele;</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22</w:t>
      </w:r>
      <w:r w:rsidR="008D5CFB" w:rsidRPr="00D826AE">
        <w:rPr>
          <w:rFonts w:ascii="Times New Roman" w:hAnsi="Times New Roman"/>
          <w:sz w:val="24"/>
          <w:szCs w:val="24"/>
          <w:lang w:val="ro-RO"/>
        </w:rPr>
        <w:t>)</w:t>
      </w:r>
      <w:r w:rsidR="008D5CFB" w:rsidRPr="00D826AE">
        <w:rPr>
          <w:rFonts w:ascii="Times New Roman" w:hAnsi="Times New Roman"/>
          <w:b/>
          <w:sz w:val="24"/>
          <w:szCs w:val="24"/>
          <w:lang w:val="ro-RO"/>
        </w:rPr>
        <w:t xml:space="preserve"> identificare</w:t>
      </w:r>
      <w:r w:rsidR="008D5CFB" w:rsidRPr="00D826AE">
        <w:rPr>
          <w:rFonts w:ascii="Times New Roman" w:hAnsi="Times New Roman"/>
          <w:sz w:val="24"/>
          <w:szCs w:val="24"/>
          <w:lang w:val="ro-RO"/>
        </w:rPr>
        <w:t xml:space="preserve"> - operaţiunea prin care se ataşează câinelui un mijloc de identificare, precum şi operaţiunea de citire a mijlocului de identificare şi de stabilire a datelor de identitate ale deţinatorului câinelui sau a locului de provenienţă a acestuia;</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 xml:space="preserve">23 </w:t>
      </w:r>
      <w:r w:rsidR="008D5CFB" w:rsidRPr="00D826AE">
        <w:rPr>
          <w:rFonts w:ascii="Times New Roman" w:hAnsi="Times New Roman"/>
          <w:sz w:val="24"/>
          <w:szCs w:val="24"/>
          <w:lang w:val="ro-RO"/>
        </w:rPr>
        <w:t>)</w:t>
      </w:r>
      <w:r w:rsidR="008D5CFB" w:rsidRPr="00D826AE">
        <w:rPr>
          <w:rFonts w:ascii="Times New Roman" w:hAnsi="Times New Roman"/>
          <w:b/>
          <w:sz w:val="24"/>
          <w:szCs w:val="24"/>
          <w:lang w:val="ro-RO"/>
        </w:rPr>
        <w:t>înregistrare</w:t>
      </w:r>
      <w:r w:rsidR="008D5CFB" w:rsidRPr="00D826AE">
        <w:rPr>
          <w:rFonts w:ascii="Times New Roman" w:hAnsi="Times New Roman"/>
          <w:sz w:val="24"/>
          <w:szCs w:val="24"/>
          <w:lang w:val="ro-RO"/>
        </w:rPr>
        <w:t xml:space="preserve"> - operaţiunea prin care datele inscripţionate pe mijlocul de identificare al animalului, precum şi alte date sunt introduse în registrele de evidenţă a câinilor;</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lastRenderedPageBreak/>
        <w:t>24</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 xml:space="preserve">microcip </w:t>
      </w:r>
      <w:r w:rsidR="008D5CFB" w:rsidRPr="00D826AE">
        <w:rPr>
          <w:rFonts w:ascii="Times New Roman" w:hAnsi="Times New Roman"/>
          <w:sz w:val="24"/>
          <w:szCs w:val="24"/>
          <w:lang w:val="ro-RO"/>
        </w:rPr>
        <w:t>- mijloc de identificare electronic omologat, care se implantează sub pielea animalului, în dreptul omoplaţilor şi care conţine un numar unic criptat sub forma unui cod de bare ce poate fi citit cu ajutorul unui dispozitiv electronic;</w:t>
      </w:r>
    </w:p>
    <w:p w:rsidR="008D5CFB" w:rsidRPr="00D826AE" w:rsidRDefault="00767103" w:rsidP="008D5CFB">
      <w:pPr>
        <w:pStyle w:val="ListParagraph"/>
        <w:spacing w:after="0" w:line="240" w:lineRule="auto"/>
        <w:ind w:left="0" w:firstLine="720"/>
        <w:jc w:val="both"/>
        <w:rPr>
          <w:rFonts w:ascii="Times New Roman" w:hAnsi="Times New Roman"/>
          <w:sz w:val="24"/>
          <w:szCs w:val="24"/>
          <w:lang w:val="ro-RO"/>
        </w:rPr>
      </w:pPr>
      <w:r w:rsidRPr="00D826AE">
        <w:rPr>
          <w:rFonts w:ascii="Times New Roman" w:hAnsi="Times New Roman"/>
          <w:sz w:val="24"/>
          <w:szCs w:val="24"/>
          <w:lang w:val="ro-RO"/>
        </w:rPr>
        <w:t>25</w:t>
      </w:r>
      <w:r w:rsidR="008D5CFB" w:rsidRPr="00D826AE">
        <w:rPr>
          <w:rFonts w:ascii="Times New Roman" w:hAnsi="Times New Roman"/>
          <w:sz w:val="24"/>
          <w:szCs w:val="24"/>
          <w:lang w:val="ro-RO"/>
        </w:rPr>
        <w:t xml:space="preserve">) </w:t>
      </w:r>
      <w:r w:rsidR="008D5CFB" w:rsidRPr="00D826AE">
        <w:rPr>
          <w:rFonts w:ascii="Times New Roman" w:hAnsi="Times New Roman"/>
          <w:b/>
          <w:sz w:val="24"/>
          <w:szCs w:val="24"/>
          <w:lang w:val="ro-RO"/>
        </w:rPr>
        <w:t>vecini</w:t>
      </w:r>
      <w:r w:rsidR="008D5CFB" w:rsidRPr="00D826AE">
        <w:rPr>
          <w:rFonts w:ascii="Times New Roman" w:hAnsi="Times New Roman"/>
          <w:sz w:val="24"/>
          <w:szCs w:val="24"/>
          <w:lang w:val="ro-RO"/>
        </w:rPr>
        <w:t xml:space="preserve"> - proprietarii spaţiilor locative care au cel puţin un perete comun cu spaţiul locativ în care urmează să fie adăpostiţi câinii adoptaţi din adăpost. </w:t>
      </w:r>
    </w:p>
    <w:p w:rsidR="008D5CFB" w:rsidRPr="00D826AE" w:rsidRDefault="00767103" w:rsidP="008D5CFB">
      <w:pPr>
        <w:pStyle w:val="ListParagraph"/>
        <w:spacing w:after="0" w:line="240" w:lineRule="auto"/>
        <w:ind w:left="0" w:firstLine="720"/>
        <w:jc w:val="both"/>
        <w:rPr>
          <w:rFonts w:ascii="Times New Roman" w:hAnsi="Times New Roman"/>
          <w:color w:val="000000"/>
          <w:sz w:val="24"/>
          <w:szCs w:val="24"/>
          <w:lang w:val="ro-RO"/>
        </w:rPr>
      </w:pPr>
      <w:r w:rsidRPr="00D826AE">
        <w:rPr>
          <w:rFonts w:ascii="Times New Roman" w:hAnsi="Times New Roman"/>
          <w:sz w:val="24"/>
          <w:szCs w:val="24"/>
          <w:lang w:val="ro-RO"/>
        </w:rPr>
        <w:t>26</w:t>
      </w:r>
      <w:r w:rsidR="008D5CFB" w:rsidRPr="00D826AE">
        <w:rPr>
          <w:rFonts w:ascii="Times New Roman" w:hAnsi="Times New Roman"/>
          <w:sz w:val="24"/>
          <w:szCs w:val="24"/>
          <w:lang w:val="ro-RO"/>
        </w:rPr>
        <w:t>)</w:t>
      </w:r>
      <w:r w:rsidR="008D5CFB" w:rsidRPr="00D826AE">
        <w:rPr>
          <w:rFonts w:ascii="Times New Roman" w:hAnsi="Times New Roman"/>
          <w:color w:val="000000"/>
          <w:sz w:val="24"/>
          <w:szCs w:val="24"/>
          <w:lang w:val="ro-RO"/>
        </w:rPr>
        <w:t xml:space="preserve"> </w:t>
      </w:r>
      <w:r w:rsidR="008D5CFB" w:rsidRPr="00D826AE">
        <w:rPr>
          <w:rFonts w:ascii="Times New Roman" w:hAnsi="Times New Roman"/>
          <w:b/>
          <w:color w:val="000000"/>
          <w:sz w:val="24"/>
          <w:szCs w:val="24"/>
          <w:lang w:val="ro-RO"/>
        </w:rPr>
        <w:t>unitate de ecarisare şi unitate de neutralizare a deşeurilor de origine animală</w:t>
      </w:r>
      <w:r w:rsidR="008D5CFB" w:rsidRPr="00D826AE">
        <w:rPr>
          <w:rFonts w:ascii="Times New Roman" w:hAnsi="Times New Roman"/>
          <w:color w:val="000000"/>
          <w:sz w:val="24"/>
          <w:szCs w:val="24"/>
          <w:lang w:val="ro-RO"/>
        </w:rPr>
        <w:t xml:space="preserve"> - orice unitate definită ca atare la art. 2 alin. (1) lit. h) şi j) din Ordonanţa Guvernului nr. 24/2016 privind organizarea şi desfăşurarea activităţilor de neutralizare a deşeurilor de origine animală, cu modificările ulterioare.</w:t>
      </w:r>
    </w:p>
    <w:p w:rsidR="008D5CFB" w:rsidRPr="00D826AE" w:rsidRDefault="008D5CFB" w:rsidP="008D5CFB">
      <w:pPr>
        <w:pStyle w:val="ListParagraph"/>
        <w:spacing w:after="0" w:line="240" w:lineRule="auto"/>
        <w:ind w:left="0" w:firstLine="720"/>
        <w:jc w:val="both"/>
        <w:rPr>
          <w:rFonts w:ascii="Times New Roman" w:hAnsi="Times New Roman"/>
          <w:b/>
          <w:bCs/>
          <w:color w:val="000000"/>
          <w:sz w:val="24"/>
          <w:szCs w:val="24"/>
        </w:rPr>
      </w:pPr>
    </w:p>
    <w:p w:rsidR="00767103"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Capitolul II</w:t>
      </w:r>
    </w:p>
    <w:p w:rsidR="008D5CFB"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 xml:space="preserve">Obiectul contractului </w:t>
      </w:r>
    </w:p>
    <w:p w:rsidR="008D5CFB" w:rsidRPr="00D826AE" w:rsidRDefault="008D5CFB" w:rsidP="008D5CFB">
      <w:pPr>
        <w:spacing w:after="0" w:line="240" w:lineRule="auto"/>
        <w:jc w:val="both"/>
        <w:rPr>
          <w:rFonts w:ascii="Times New Roman" w:hAnsi="Times New Roman" w:cs="Times New Roman"/>
          <w:b/>
          <w:sz w:val="24"/>
          <w:szCs w:val="24"/>
        </w:rPr>
      </w:pP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Art. 1.</w:t>
      </w:r>
      <w:r w:rsidRPr="00D826AE">
        <w:rPr>
          <w:rFonts w:ascii="Times New Roman" w:hAnsi="Times New Roman" w:cs="Times New Roman"/>
          <w:sz w:val="24"/>
          <w:szCs w:val="24"/>
        </w:rPr>
        <w:t xml:space="preserve"> Obiectul prezentului contract </w:t>
      </w:r>
      <w:r w:rsidR="00767103" w:rsidRPr="00D826AE">
        <w:rPr>
          <w:rFonts w:ascii="Times New Roman" w:hAnsi="Times New Roman" w:cs="Times New Roman"/>
          <w:sz w:val="24"/>
          <w:szCs w:val="24"/>
        </w:rPr>
        <w:t xml:space="preserve">îl constituie </w:t>
      </w:r>
      <w:r w:rsidRPr="00D826AE">
        <w:rPr>
          <w:rFonts w:ascii="Times New Roman" w:hAnsi="Times New Roman" w:cs="Times New Roman"/>
          <w:sz w:val="24"/>
          <w:szCs w:val="24"/>
        </w:rPr>
        <w:t>concesionarea unor activităţi pentru gestionarea câinilor fără stăpân din munic</w:t>
      </w:r>
      <w:r w:rsidR="00F41949" w:rsidRPr="00D826AE">
        <w:rPr>
          <w:rFonts w:ascii="Times New Roman" w:hAnsi="Times New Roman" w:cs="Times New Roman"/>
          <w:sz w:val="24"/>
          <w:szCs w:val="24"/>
        </w:rPr>
        <w:t>i</w:t>
      </w:r>
      <w:r w:rsidRPr="00D826AE">
        <w:rPr>
          <w:rFonts w:ascii="Times New Roman" w:hAnsi="Times New Roman" w:cs="Times New Roman"/>
          <w:sz w:val="24"/>
          <w:szCs w:val="24"/>
        </w:rPr>
        <w:t>piul Satu Mare, constând în următoarele</w:t>
      </w:r>
      <w:r w:rsidR="00767103" w:rsidRPr="00D826AE">
        <w:rPr>
          <w:rFonts w:ascii="Times New Roman" w:hAnsi="Times New Roman" w:cs="Times New Roman"/>
          <w:sz w:val="24"/>
          <w:szCs w:val="24"/>
        </w:rPr>
        <w:t xml:space="preserve"> activități</w:t>
      </w:r>
      <w:r w:rsidRPr="00D826AE">
        <w:rPr>
          <w:rFonts w:ascii="Times New Roman" w:hAnsi="Times New Roman" w:cs="Times New Roman"/>
          <w:sz w:val="24"/>
          <w:szCs w:val="24"/>
        </w:rPr>
        <w:t xml:space="preserve">: </w:t>
      </w:r>
    </w:p>
    <w:p w:rsidR="008D5CFB" w:rsidRPr="00D826AE" w:rsidRDefault="008D5CFB" w:rsidP="007A1FF2">
      <w:pPr>
        <w:pStyle w:val="ListParagraph"/>
        <w:numPr>
          <w:ilvl w:val="0"/>
          <w:numId w:val="3"/>
        </w:numPr>
        <w:autoSpaceDE w:val="0"/>
        <w:spacing w:after="0" w:line="240" w:lineRule="auto"/>
        <w:jc w:val="both"/>
        <w:rPr>
          <w:rFonts w:ascii="Times New Roman" w:hAnsi="Times New Roman"/>
          <w:sz w:val="24"/>
          <w:szCs w:val="24"/>
        </w:rPr>
      </w:pPr>
      <w:r w:rsidRPr="00D826AE">
        <w:rPr>
          <w:rFonts w:ascii="Times New Roman" w:hAnsi="Times New Roman"/>
          <w:sz w:val="24"/>
          <w:szCs w:val="24"/>
        </w:rPr>
        <w:t>capturarea câinilor fără stăpân;</w:t>
      </w:r>
    </w:p>
    <w:p w:rsidR="008D5CFB" w:rsidRPr="00D826AE" w:rsidRDefault="008D5CFB" w:rsidP="007A1FF2">
      <w:pPr>
        <w:pStyle w:val="ListParagraph"/>
        <w:numPr>
          <w:ilvl w:val="0"/>
          <w:numId w:val="3"/>
        </w:numPr>
        <w:autoSpaceDE w:val="0"/>
        <w:spacing w:after="0" w:line="240" w:lineRule="auto"/>
        <w:jc w:val="both"/>
        <w:rPr>
          <w:rFonts w:ascii="Times New Roman" w:hAnsi="Times New Roman"/>
          <w:sz w:val="24"/>
          <w:szCs w:val="24"/>
        </w:rPr>
      </w:pPr>
      <w:r w:rsidRPr="00D826AE">
        <w:rPr>
          <w:rFonts w:ascii="Times New Roman" w:hAnsi="Times New Roman"/>
          <w:sz w:val="24"/>
          <w:szCs w:val="24"/>
        </w:rPr>
        <w:t xml:space="preserve">transportul cainilor capturati în adapost; </w:t>
      </w:r>
    </w:p>
    <w:p w:rsidR="008D5CFB" w:rsidRPr="00D826AE" w:rsidRDefault="008D5CFB" w:rsidP="007A1FF2">
      <w:pPr>
        <w:pStyle w:val="ListParagraph"/>
        <w:numPr>
          <w:ilvl w:val="0"/>
          <w:numId w:val="3"/>
        </w:numPr>
        <w:autoSpaceDE w:val="0"/>
        <w:spacing w:after="0" w:line="240" w:lineRule="auto"/>
        <w:jc w:val="both"/>
        <w:rPr>
          <w:rFonts w:ascii="Times New Roman" w:hAnsi="Times New Roman"/>
          <w:sz w:val="24"/>
          <w:szCs w:val="24"/>
        </w:rPr>
      </w:pPr>
      <w:r w:rsidRPr="00D826AE">
        <w:rPr>
          <w:rFonts w:ascii="Times New Roman" w:hAnsi="Times New Roman"/>
          <w:sz w:val="24"/>
          <w:szCs w:val="24"/>
        </w:rPr>
        <w:t xml:space="preserve">cazarea, hrănirea, deparazitarea, vaccinarea, sterilizarea şi controlul bolilor câinilor în adăposturi cu respectarea normelor şi măsurilor sanitar-veterinare in vigoare; </w:t>
      </w:r>
    </w:p>
    <w:p w:rsidR="008D5CFB" w:rsidRPr="00D826AE" w:rsidRDefault="008D5CFB" w:rsidP="007A1FF2">
      <w:pPr>
        <w:pStyle w:val="ListParagraph"/>
        <w:numPr>
          <w:ilvl w:val="0"/>
          <w:numId w:val="3"/>
        </w:numPr>
        <w:autoSpaceDE w:val="0"/>
        <w:spacing w:after="0" w:line="240" w:lineRule="auto"/>
        <w:jc w:val="both"/>
        <w:rPr>
          <w:rFonts w:ascii="Times New Roman" w:hAnsi="Times New Roman"/>
          <w:color w:val="000000"/>
          <w:sz w:val="24"/>
          <w:szCs w:val="24"/>
        </w:rPr>
      </w:pPr>
      <w:r w:rsidRPr="00D826AE">
        <w:rPr>
          <w:rFonts w:ascii="Times New Roman" w:hAnsi="Times New Roman"/>
          <w:sz w:val="24"/>
          <w:szCs w:val="24"/>
        </w:rPr>
        <w:t xml:space="preserve">identificarea şi înregistrarea câinilor fără stăpân exclusiv cu medicii veterinari de liberă practică, organizaţi în condiţiile legii; </w:t>
      </w:r>
    </w:p>
    <w:p w:rsidR="008D5CFB" w:rsidRPr="00D826AE" w:rsidRDefault="008D5CFB" w:rsidP="007A1FF2">
      <w:pPr>
        <w:pStyle w:val="ListParagraph"/>
        <w:numPr>
          <w:ilvl w:val="0"/>
          <w:numId w:val="3"/>
        </w:numPr>
        <w:autoSpaceDE w:val="0"/>
        <w:spacing w:after="0" w:line="240" w:lineRule="auto"/>
        <w:jc w:val="both"/>
        <w:rPr>
          <w:rFonts w:ascii="Times New Roman" w:hAnsi="Times New Roman"/>
          <w:color w:val="000000"/>
          <w:sz w:val="24"/>
          <w:szCs w:val="24"/>
        </w:rPr>
      </w:pPr>
      <w:r w:rsidRPr="00D826AE">
        <w:rPr>
          <w:rFonts w:ascii="Times New Roman" w:hAnsi="Times New Roman"/>
          <w:color w:val="000000"/>
          <w:sz w:val="24"/>
          <w:szCs w:val="24"/>
        </w:rPr>
        <w:t xml:space="preserve">eutanasierea câinilor fără stăpân care sunt bolnavi cronici şi incurabili ori care nu au fost revendicaţi sau adoptaţi în condiţiile şi în termenele stabilite </w:t>
      </w:r>
      <w:r w:rsidR="00D06CEA" w:rsidRPr="00D826AE">
        <w:rPr>
          <w:rFonts w:ascii="Times New Roman" w:hAnsi="Times New Roman"/>
          <w:color w:val="000000"/>
          <w:sz w:val="24"/>
          <w:szCs w:val="24"/>
        </w:rPr>
        <w:t>în caietul de sarcini/</w:t>
      </w:r>
      <w:r w:rsidRPr="00D826AE">
        <w:rPr>
          <w:rFonts w:ascii="Times New Roman" w:hAnsi="Times New Roman"/>
          <w:color w:val="000000"/>
          <w:sz w:val="24"/>
          <w:szCs w:val="24"/>
        </w:rPr>
        <w:t>regulament</w:t>
      </w:r>
      <w:r w:rsidR="00F41949" w:rsidRPr="00D826AE">
        <w:rPr>
          <w:rFonts w:ascii="Times New Roman" w:hAnsi="Times New Roman"/>
          <w:color w:val="000000"/>
          <w:sz w:val="24"/>
          <w:szCs w:val="24"/>
        </w:rPr>
        <w:t>ul aprobat prin HCL nr.</w:t>
      </w:r>
      <w:r w:rsidR="00F41949" w:rsidRPr="00D826AE">
        <w:rPr>
          <w:rFonts w:ascii="Times New Roman" w:hAnsi="Times New Roman"/>
          <w:sz w:val="24"/>
          <w:szCs w:val="24"/>
        </w:rPr>
        <w:t xml:space="preserve">  290/23.11.2017</w:t>
      </w:r>
      <w:r w:rsidR="00F41949" w:rsidRPr="00D826AE">
        <w:rPr>
          <w:rFonts w:ascii="Times New Roman" w:hAnsi="Times New Roman"/>
          <w:color w:val="000000"/>
          <w:sz w:val="24"/>
          <w:szCs w:val="24"/>
        </w:rPr>
        <w:t xml:space="preserve"> </w:t>
      </w:r>
      <w:r w:rsidRPr="00D826AE">
        <w:rPr>
          <w:rFonts w:ascii="Times New Roman" w:hAnsi="Times New Roman"/>
          <w:color w:val="000000"/>
          <w:sz w:val="24"/>
          <w:szCs w:val="24"/>
        </w:rPr>
        <w:t>;</w:t>
      </w:r>
    </w:p>
    <w:p w:rsidR="008D5CFB" w:rsidRPr="00D826AE" w:rsidRDefault="008D5CFB" w:rsidP="007A1FF2">
      <w:pPr>
        <w:pStyle w:val="ListParagraph"/>
        <w:numPr>
          <w:ilvl w:val="0"/>
          <w:numId w:val="3"/>
        </w:numPr>
        <w:autoSpaceDE w:val="0"/>
        <w:spacing w:after="0" w:line="240" w:lineRule="auto"/>
        <w:jc w:val="both"/>
        <w:rPr>
          <w:rFonts w:ascii="Times New Roman" w:hAnsi="Times New Roman"/>
          <w:sz w:val="24"/>
          <w:szCs w:val="24"/>
        </w:rPr>
      </w:pPr>
      <w:r w:rsidRPr="00D826AE">
        <w:rPr>
          <w:rFonts w:ascii="Times New Roman" w:hAnsi="Times New Roman"/>
          <w:sz w:val="24"/>
          <w:szCs w:val="24"/>
        </w:rPr>
        <w:t xml:space="preserve">predarea deşeurilor animaliere catre unitatea de </w:t>
      </w:r>
      <w:r w:rsidRPr="00D826AE">
        <w:rPr>
          <w:rFonts w:ascii="Times New Roman" w:hAnsi="Times New Roman"/>
          <w:color w:val="000000"/>
          <w:sz w:val="24"/>
          <w:szCs w:val="24"/>
          <w:lang w:val="ro-RO"/>
        </w:rPr>
        <w:t>neutralizare a deşeurilor de origine animală autorizată conform legislaţiei în vigoare;</w:t>
      </w:r>
    </w:p>
    <w:p w:rsidR="008D5CFB" w:rsidRPr="00D826AE" w:rsidRDefault="008D5CFB" w:rsidP="007A1FF2">
      <w:pPr>
        <w:pStyle w:val="ListParagraph"/>
        <w:numPr>
          <w:ilvl w:val="0"/>
          <w:numId w:val="3"/>
        </w:numPr>
        <w:autoSpaceDE w:val="0"/>
        <w:spacing w:after="0" w:line="240" w:lineRule="auto"/>
        <w:jc w:val="both"/>
        <w:rPr>
          <w:rFonts w:ascii="Times New Roman" w:hAnsi="Times New Roman"/>
          <w:sz w:val="24"/>
          <w:szCs w:val="24"/>
        </w:rPr>
      </w:pPr>
      <w:r w:rsidRPr="00D826AE">
        <w:rPr>
          <w:rFonts w:ascii="Times New Roman" w:hAnsi="Times New Roman"/>
          <w:sz w:val="24"/>
          <w:szCs w:val="24"/>
        </w:rPr>
        <w:t>adoptia şi revendicarea câinilor;</w:t>
      </w:r>
    </w:p>
    <w:p w:rsidR="008D5CFB" w:rsidRPr="00D826AE" w:rsidRDefault="008D5CFB" w:rsidP="007A1FF2">
      <w:pPr>
        <w:pStyle w:val="ListParagraph"/>
        <w:numPr>
          <w:ilvl w:val="0"/>
          <w:numId w:val="3"/>
        </w:numPr>
        <w:autoSpaceDE w:val="0"/>
        <w:spacing w:after="0" w:line="240" w:lineRule="auto"/>
        <w:jc w:val="both"/>
        <w:rPr>
          <w:rFonts w:ascii="Times New Roman" w:hAnsi="Times New Roman"/>
          <w:sz w:val="24"/>
          <w:szCs w:val="24"/>
        </w:rPr>
      </w:pPr>
      <w:r w:rsidRPr="00D826AE">
        <w:rPr>
          <w:rFonts w:ascii="Times New Roman" w:hAnsi="Times New Roman"/>
          <w:sz w:val="24"/>
          <w:szCs w:val="24"/>
        </w:rPr>
        <w:t>estimarea populaţiei canine şi a ratei de înlocuire;</w:t>
      </w:r>
      <w:r w:rsidR="00CA1266" w:rsidRPr="00D826AE">
        <w:rPr>
          <w:rFonts w:ascii="Times New Roman" w:hAnsi="Times New Roman"/>
          <w:sz w:val="24"/>
          <w:szCs w:val="24"/>
        </w:rPr>
        <w:t>întocmirea planului de acțiune;</w:t>
      </w:r>
    </w:p>
    <w:p w:rsidR="008D5CFB" w:rsidRPr="00D826AE" w:rsidRDefault="008D5CFB" w:rsidP="007A1FF2">
      <w:pPr>
        <w:pStyle w:val="ListParagraph"/>
        <w:numPr>
          <w:ilvl w:val="0"/>
          <w:numId w:val="3"/>
        </w:numPr>
        <w:autoSpaceDE w:val="0"/>
        <w:spacing w:after="0" w:line="240" w:lineRule="auto"/>
        <w:jc w:val="both"/>
        <w:rPr>
          <w:rFonts w:ascii="Times New Roman" w:hAnsi="Times New Roman"/>
          <w:sz w:val="24"/>
          <w:szCs w:val="24"/>
        </w:rPr>
      </w:pPr>
      <w:r w:rsidRPr="00D826AE">
        <w:rPr>
          <w:rFonts w:ascii="Times New Roman" w:hAnsi="Times New Roman"/>
          <w:sz w:val="24"/>
          <w:szCs w:val="24"/>
        </w:rPr>
        <w:t>programe de informare,educaţie şi responsabilizare a cetăţenilor</w:t>
      </w:r>
      <w:r w:rsidR="00CA1266" w:rsidRPr="00D826AE">
        <w:rPr>
          <w:rFonts w:ascii="Times New Roman" w:hAnsi="Times New Roman"/>
          <w:sz w:val="24"/>
          <w:szCs w:val="24"/>
        </w:rPr>
        <w:t>;</w:t>
      </w:r>
    </w:p>
    <w:p w:rsidR="00CA1266" w:rsidRPr="00D826AE" w:rsidRDefault="00CA1266" w:rsidP="007A1FF2">
      <w:pPr>
        <w:pStyle w:val="ListParagraph"/>
        <w:numPr>
          <w:ilvl w:val="0"/>
          <w:numId w:val="3"/>
        </w:numPr>
        <w:autoSpaceDE w:val="0"/>
        <w:spacing w:after="0" w:line="240" w:lineRule="auto"/>
        <w:jc w:val="both"/>
        <w:rPr>
          <w:rFonts w:ascii="Times New Roman" w:hAnsi="Times New Roman"/>
          <w:sz w:val="24"/>
          <w:szCs w:val="24"/>
        </w:rPr>
      </w:pPr>
      <w:r w:rsidRPr="00D826AE">
        <w:rPr>
          <w:rFonts w:ascii="Times New Roman" w:hAnsi="Times New Roman"/>
          <w:sz w:val="24"/>
          <w:szCs w:val="24"/>
        </w:rPr>
        <w:t>asigurarea sau amenajarea unui centru de gestionare a câinilor fără stăpân.</w:t>
      </w:r>
    </w:p>
    <w:p w:rsidR="003D1BAC" w:rsidRPr="00D826AE" w:rsidRDefault="003D1BAC" w:rsidP="007A1FF2">
      <w:pPr>
        <w:pStyle w:val="ListParagraph"/>
        <w:numPr>
          <w:ilvl w:val="0"/>
          <w:numId w:val="3"/>
        </w:numPr>
        <w:autoSpaceDE w:val="0"/>
        <w:spacing w:after="0" w:line="240" w:lineRule="auto"/>
        <w:jc w:val="both"/>
        <w:rPr>
          <w:rFonts w:ascii="Times New Roman" w:hAnsi="Times New Roman"/>
          <w:sz w:val="24"/>
          <w:szCs w:val="24"/>
        </w:rPr>
      </w:pPr>
      <w:r w:rsidRPr="00D826AE">
        <w:rPr>
          <w:rFonts w:ascii="Times New Roman" w:hAnsi="Times New Roman"/>
          <w:sz w:val="24"/>
          <w:szCs w:val="24"/>
        </w:rPr>
        <w:t>operațiunile de sterilizare;</w:t>
      </w:r>
    </w:p>
    <w:p w:rsidR="003D1BAC" w:rsidRPr="00D826AE" w:rsidRDefault="003D1BAC" w:rsidP="007A1FF2">
      <w:pPr>
        <w:pStyle w:val="ListParagraph"/>
        <w:numPr>
          <w:ilvl w:val="0"/>
          <w:numId w:val="3"/>
        </w:numPr>
        <w:autoSpaceDE w:val="0"/>
        <w:spacing w:after="0" w:line="240" w:lineRule="auto"/>
        <w:jc w:val="both"/>
        <w:rPr>
          <w:rFonts w:ascii="Times New Roman" w:hAnsi="Times New Roman"/>
          <w:sz w:val="24"/>
          <w:szCs w:val="24"/>
        </w:rPr>
      </w:pPr>
      <w:r w:rsidRPr="00D826AE">
        <w:rPr>
          <w:rFonts w:ascii="Times New Roman" w:hAnsi="Times New Roman"/>
          <w:sz w:val="24"/>
          <w:szCs w:val="24"/>
        </w:rPr>
        <w:t xml:space="preserve">îngrijirea post-operatorie după sterilizarea câinilor. </w:t>
      </w:r>
    </w:p>
    <w:p w:rsidR="007A1FF2" w:rsidRPr="00D826AE" w:rsidRDefault="007A1FF2" w:rsidP="007A1FF2">
      <w:pPr>
        <w:pStyle w:val="ListParagraph"/>
        <w:autoSpaceDE w:val="0"/>
        <w:spacing w:after="0" w:line="240" w:lineRule="auto"/>
        <w:jc w:val="both"/>
        <w:rPr>
          <w:rFonts w:ascii="Times New Roman" w:hAnsi="Times New Roman"/>
          <w:sz w:val="24"/>
          <w:szCs w:val="24"/>
        </w:rPr>
      </w:pP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Art. 2.</w:t>
      </w:r>
      <w:r w:rsidRPr="00D826AE">
        <w:rPr>
          <w:rFonts w:ascii="Times New Roman" w:hAnsi="Times New Roman" w:cs="Times New Roman"/>
          <w:sz w:val="24"/>
          <w:szCs w:val="24"/>
        </w:rPr>
        <w:t xml:space="preserve"> Serviciul de gestionare a câinilor fără stăpân va fi prestat în conformitate cu prevederile</w:t>
      </w:r>
      <w:r w:rsidR="003169E5">
        <w:rPr>
          <w:rFonts w:ascii="Times New Roman" w:hAnsi="Times New Roman" w:cs="Times New Roman"/>
          <w:sz w:val="24"/>
          <w:szCs w:val="24"/>
        </w:rPr>
        <w:t xml:space="preserve"> OUG 155/2001 cu modific</w:t>
      </w:r>
      <w:r w:rsidR="003169E5">
        <w:rPr>
          <w:rFonts w:ascii="Times New Roman" w:hAnsi="Times New Roman" w:cs="Times New Roman"/>
          <w:sz w:val="24"/>
          <w:szCs w:val="24"/>
          <w:lang w:val="ro-RO"/>
        </w:rPr>
        <w:t>ările ulterioare</w:t>
      </w:r>
      <w:r w:rsidR="003169E5">
        <w:rPr>
          <w:rFonts w:ascii="Times New Roman" w:hAnsi="Times New Roman" w:cs="Times New Roman"/>
          <w:sz w:val="24"/>
          <w:szCs w:val="24"/>
        </w:rPr>
        <w:t xml:space="preserve"> respective </w:t>
      </w:r>
      <w:r w:rsidR="00FA2E33" w:rsidRPr="00D826AE">
        <w:rPr>
          <w:rFonts w:ascii="Times New Roman" w:hAnsi="Times New Roman" w:cs="Times New Roman"/>
          <w:sz w:val="24"/>
          <w:szCs w:val="24"/>
        </w:rPr>
        <w:t xml:space="preserve">HG nr.1059/2013 și </w:t>
      </w:r>
      <w:r w:rsidRPr="00D826AE">
        <w:rPr>
          <w:rFonts w:ascii="Times New Roman" w:hAnsi="Times New Roman" w:cs="Times New Roman"/>
          <w:sz w:val="24"/>
          <w:szCs w:val="24"/>
        </w:rPr>
        <w:t xml:space="preserve">Caietului de sarcini întocmit în baza </w:t>
      </w:r>
      <w:r w:rsidRPr="00D826AE">
        <w:rPr>
          <w:rFonts w:ascii="Times New Roman" w:hAnsi="Times New Roman" w:cs="Times New Roman"/>
          <w:spacing w:val="-7"/>
          <w:sz w:val="24"/>
          <w:szCs w:val="24"/>
          <w:lang w:val="ro-RO"/>
        </w:rPr>
        <w:t xml:space="preserve">Regulamentului </w:t>
      </w:r>
      <w:r w:rsidRPr="00D826AE">
        <w:rPr>
          <w:rFonts w:ascii="Times New Roman" w:hAnsi="Times New Roman" w:cs="Times New Roman"/>
          <w:color w:val="000000"/>
          <w:sz w:val="24"/>
          <w:szCs w:val="24"/>
        </w:rPr>
        <w:t>de organizare şi funcţionare al Serviciului de gestionare a câinilor fără stăpân din</w:t>
      </w:r>
      <w:r w:rsidRPr="00D826AE">
        <w:rPr>
          <w:rFonts w:ascii="Times New Roman" w:hAnsi="Times New Roman" w:cs="Times New Roman"/>
          <w:spacing w:val="-8"/>
          <w:sz w:val="24"/>
          <w:szCs w:val="24"/>
          <w:lang w:val="ro-RO"/>
        </w:rPr>
        <w:t xml:space="preserve"> municipiului Satu Mare</w:t>
      </w:r>
      <w:r w:rsidRPr="00D826AE">
        <w:rPr>
          <w:rFonts w:ascii="Times New Roman" w:hAnsi="Times New Roman" w:cs="Times New Roman"/>
          <w:sz w:val="24"/>
          <w:szCs w:val="24"/>
        </w:rPr>
        <w:t>, aprobat prin H.C.L. nr. 290/23.11.2017</w:t>
      </w:r>
      <w:r w:rsidR="00CA1266" w:rsidRPr="00D826AE">
        <w:rPr>
          <w:rFonts w:ascii="Times New Roman" w:hAnsi="Times New Roman" w:cs="Times New Roman"/>
          <w:sz w:val="24"/>
          <w:szCs w:val="24"/>
        </w:rPr>
        <w:t>, anexă la prezentul contract</w:t>
      </w:r>
      <w:r w:rsidRPr="00D826AE">
        <w:rPr>
          <w:rFonts w:ascii="Times New Roman" w:hAnsi="Times New Roman" w:cs="Times New Roman"/>
          <w:sz w:val="24"/>
          <w:szCs w:val="24"/>
        </w:rPr>
        <w:t>.</w:t>
      </w: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Art. 3.</w:t>
      </w:r>
      <w:r w:rsidRPr="00D826AE">
        <w:rPr>
          <w:rFonts w:ascii="Times New Roman" w:hAnsi="Times New Roman" w:cs="Times New Roman"/>
          <w:sz w:val="24"/>
          <w:szCs w:val="24"/>
        </w:rPr>
        <w:t xml:space="preserve"> Categoriile de bunuri ce vor fi utilizate de concesionar în derularea concesiunii sunt următoarele: </w:t>
      </w: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Bunuri proprii – bunuri ale concesionarului necesare desfășurării activității, </w:t>
      </w:r>
      <w:r w:rsidR="00F5407A">
        <w:rPr>
          <w:rFonts w:ascii="Times New Roman" w:hAnsi="Times New Roman" w:cs="Times New Roman"/>
          <w:sz w:val="24"/>
          <w:szCs w:val="24"/>
        </w:rPr>
        <w:t>concesionate</w:t>
      </w:r>
      <w:r w:rsidRPr="00D826AE">
        <w:rPr>
          <w:rFonts w:ascii="Times New Roman" w:hAnsi="Times New Roman" w:cs="Times New Roman"/>
          <w:sz w:val="24"/>
          <w:szCs w:val="24"/>
        </w:rPr>
        <w:t xml:space="preserve"> înainte sau după încheierea contractului și până la încetarea acestuia. </w:t>
      </w:r>
    </w:p>
    <w:p w:rsidR="008D5CFB" w:rsidRPr="00D826AE" w:rsidRDefault="008D5CFB" w:rsidP="008D5CFB">
      <w:pPr>
        <w:spacing w:after="0" w:line="240" w:lineRule="auto"/>
        <w:jc w:val="both"/>
        <w:rPr>
          <w:rFonts w:ascii="Times New Roman" w:hAnsi="Times New Roman" w:cs="Times New Roman"/>
          <w:sz w:val="24"/>
          <w:szCs w:val="24"/>
        </w:rPr>
      </w:pPr>
    </w:p>
    <w:p w:rsidR="007A1FF2"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CAPITOLUL I</w:t>
      </w:r>
      <w:r w:rsidR="007A1FF2" w:rsidRPr="00D826AE">
        <w:rPr>
          <w:rFonts w:ascii="Times New Roman" w:hAnsi="Times New Roman" w:cs="Times New Roman"/>
          <w:b/>
          <w:sz w:val="24"/>
          <w:szCs w:val="24"/>
        </w:rPr>
        <w:t>II</w:t>
      </w:r>
    </w:p>
    <w:p w:rsidR="008D5CFB"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 xml:space="preserve">Durata contractului de concesiune </w:t>
      </w:r>
    </w:p>
    <w:p w:rsidR="008D5CFB" w:rsidRPr="00D826AE" w:rsidRDefault="008D5CFB" w:rsidP="008D5CFB">
      <w:pPr>
        <w:spacing w:after="0" w:line="240" w:lineRule="auto"/>
        <w:jc w:val="both"/>
        <w:rPr>
          <w:rFonts w:ascii="Times New Roman" w:hAnsi="Times New Roman" w:cs="Times New Roman"/>
          <w:b/>
          <w:sz w:val="24"/>
          <w:szCs w:val="24"/>
        </w:rPr>
      </w:pPr>
    </w:p>
    <w:p w:rsidR="00C2514F"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Art. 4.</w:t>
      </w:r>
      <w:r w:rsidRPr="00D826AE">
        <w:rPr>
          <w:rFonts w:ascii="Times New Roman" w:hAnsi="Times New Roman" w:cs="Times New Roman"/>
          <w:sz w:val="24"/>
          <w:szCs w:val="24"/>
        </w:rPr>
        <w:t xml:space="preserve"> </w:t>
      </w:r>
      <w:r w:rsidR="00C63531" w:rsidRPr="00D826AE">
        <w:rPr>
          <w:rFonts w:ascii="Times New Roman" w:hAnsi="Times New Roman" w:cs="Times New Roman"/>
          <w:sz w:val="24"/>
          <w:szCs w:val="24"/>
        </w:rPr>
        <w:t xml:space="preserve">(1) </w:t>
      </w:r>
      <w:r w:rsidRPr="00D826AE">
        <w:rPr>
          <w:rFonts w:ascii="Times New Roman" w:hAnsi="Times New Roman" w:cs="Times New Roman"/>
          <w:sz w:val="24"/>
          <w:szCs w:val="24"/>
        </w:rPr>
        <w:t xml:space="preserve">Durata </w:t>
      </w:r>
      <w:r w:rsidR="001D29B5" w:rsidRPr="00D826AE">
        <w:rPr>
          <w:rFonts w:ascii="Times New Roman" w:hAnsi="Times New Roman" w:cs="Times New Roman"/>
          <w:sz w:val="24"/>
          <w:szCs w:val="24"/>
        </w:rPr>
        <w:t xml:space="preserve">prezentului </w:t>
      </w:r>
      <w:r w:rsidRPr="00D826AE">
        <w:rPr>
          <w:rFonts w:ascii="Times New Roman" w:hAnsi="Times New Roman" w:cs="Times New Roman"/>
          <w:sz w:val="24"/>
          <w:szCs w:val="24"/>
        </w:rPr>
        <w:t>contract de concesiune este de 5 ani de la data semnării</w:t>
      </w:r>
      <w:r w:rsidR="001D29B5" w:rsidRPr="00D826AE">
        <w:rPr>
          <w:rFonts w:ascii="Times New Roman" w:hAnsi="Times New Roman" w:cs="Times New Roman"/>
          <w:sz w:val="24"/>
          <w:szCs w:val="24"/>
        </w:rPr>
        <w:t>.</w:t>
      </w:r>
      <w:r w:rsidR="00C2514F" w:rsidRPr="00D826AE">
        <w:rPr>
          <w:rFonts w:ascii="Times New Roman" w:hAnsi="Times New Roman" w:cs="Times New Roman"/>
          <w:sz w:val="24"/>
          <w:szCs w:val="24"/>
        </w:rPr>
        <w:t xml:space="preserve"> </w:t>
      </w:r>
    </w:p>
    <w:p w:rsidR="00CA1266" w:rsidRPr="00D826AE" w:rsidRDefault="00C63531"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(2)</w:t>
      </w:r>
      <w:r w:rsidR="00B81714" w:rsidRPr="00D826AE">
        <w:rPr>
          <w:rFonts w:ascii="Times New Roman" w:hAnsi="Times New Roman" w:cs="Times New Roman"/>
          <w:sz w:val="24"/>
          <w:szCs w:val="24"/>
        </w:rPr>
        <w:t xml:space="preserve"> </w:t>
      </w:r>
      <w:r w:rsidR="00C2514F" w:rsidRPr="00D826AE">
        <w:rPr>
          <w:rFonts w:ascii="Times New Roman" w:hAnsi="Times New Roman" w:cs="Times New Roman"/>
          <w:sz w:val="24"/>
          <w:szCs w:val="24"/>
        </w:rPr>
        <w:t xml:space="preserve">Contractul de concesiune poate fi prelungit </w:t>
      </w:r>
      <w:r w:rsidR="00B81714" w:rsidRPr="00D826AE">
        <w:rPr>
          <w:rFonts w:ascii="Times New Roman" w:hAnsi="Times New Roman" w:cs="Times New Roman"/>
          <w:sz w:val="24"/>
          <w:szCs w:val="24"/>
        </w:rPr>
        <w:t>prin act adițional</w:t>
      </w:r>
      <w:r w:rsidR="00F41949" w:rsidRPr="00D826AE">
        <w:rPr>
          <w:rFonts w:ascii="Times New Roman" w:hAnsi="Times New Roman" w:cs="Times New Roman"/>
          <w:sz w:val="24"/>
          <w:szCs w:val="24"/>
        </w:rPr>
        <w:t>,</w:t>
      </w:r>
      <w:r w:rsidR="002A0045" w:rsidRPr="00D826AE">
        <w:rPr>
          <w:rFonts w:ascii="Times New Roman" w:hAnsi="Times New Roman" w:cs="Times New Roman"/>
          <w:sz w:val="24"/>
          <w:szCs w:val="24"/>
        </w:rPr>
        <w:t xml:space="preserve"> la solicitarea scrisă a uneia dintre părți, </w:t>
      </w:r>
      <w:r w:rsidR="00CA1266" w:rsidRPr="00D826AE">
        <w:rPr>
          <w:rFonts w:ascii="Times New Roman" w:hAnsi="Times New Roman" w:cs="Times New Roman"/>
          <w:sz w:val="24"/>
          <w:szCs w:val="24"/>
        </w:rPr>
        <w:t>în funcție de prevederile legislative de la momentul expirării duratei contractului.</w:t>
      </w:r>
    </w:p>
    <w:p w:rsidR="008D5CFB" w:rsidRPr="00D826AE" w:rsidRDefault="00CA1266"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 xml:space="preserve">Art. </w:t>
      </w:r>
      <w:r w:rsidR="00C63531" w:rsidRPr="00D826AE">
        <w:rPr>
          <w:rFonts w:ascii="Times New Roman" w:hAnsi="Times New Roman" w:cs="Times New Roman"/>
          <w:b/>
          <w:sz w:val="24"/>
          <w:szCs w:val="24"/>
        </w:rPr>
        <w:t>5</w:t>
      </w:r>
      <w:r w:rsidRPr="00D826AE">
        <w:rPr>
          <w:rFonts w:ascii="Times New Roman" w:hAnsi="Times New Roman" w:cs="Times New Roman"/>
          <w:b/>
          <w:sz w:val="24"/>
          <w:szCs w:val="24"/>
        </w:rPr>
        <w:t>.</w:t>
      </w:r>
      <w:r w:rsidRPr="00D826AE">
        <w:rPr>
          <w:rFonts w:ascii="Times New Roman" w:hAnsi="Times New Roman" w:cs="Times New Roman"/>
          <w:sz w:val="24"/>
          <w:szCs w:val="24"/>
        </w:rPr>
        <w:t xml:space="preserve"> Pe toată durata stabilită la art.4 se interzice subconcesionarea serviciului de gestionare a câinilor fără stăpân, în tot sau în parte, altor operatori.</w:t>
      </w:r>
      <w:r w:rsidR="00B81714" w:rsidRPr="00D826AE">
        <w:rPr>
          <w:rFonts w:ascii="Times New Roman" w:hAnsi="Times New Roman" w:cs="Times New Roman"/>
          <w:sz w:val="24"/>
          <w:szCs w:val="24"/>
        </w:rPr>
        <w:t xml:space="preserve"> </w:t>
      </w: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lastRenderedPageBreak/>
        <w:t>Art.</w:t>
      </w:r>
      <w:r w:rsidR="00CA1266" w:rsidRPr="00D826AE">
        <w:rPr>
          <w:rFonts w:ascii="Times New Roman" w:hAnsi="Times New Roman" w:cs="Times New Roman"/>
          <w:b/>
          <w:sz w:val="24"/>
          <w:szCs w:val="24"/>
        </w:rPr>
        <w:t xml:space="preserve"> </w:t>
      </w:r>
      <w:r w:rsidR="00C63531" w:rsidRPr="00D826AE">
        <w:rPr>
          <w:rFonts w:ascii="Times New Roman" w:hAnsi="Times New Roman" w:cs="Times New Roman"/>
          <w:b/>
          <w:sz w:val="24"/>
          <w:szCs w:val="24"/>
        </w:rPr>
        <w:t>6</w:t>
      </w:r>
      <w:r w:rsidRPr="00D826AE">
        <w:rPr>
          <w:rFonts w:ascii="Times New Roman" w:hAnsi="Times New Roman" w:cs="Times New Roman"/>
          <w:b/>
          <w:sz w:val="24"/>
          <w:szCs w:val="24"/>
        </w:rPr>
        <w:t>.</w:t>
      </w:r>
      <w:r w:rsidRPr="00D826AE">
        <w:rPr>
          <w:rFonts w:ascii="Times New Roman" w:hAnsi="Times New Roman" w:cs="Times New Roman"/>
          <w:sz w:val="24"/>
          <w:szCs w:val="24"/>
        </w:rPr>
        <w:t xml:space="preserve"> În cazul în care concedentul nu dorește prelungirea, </w:t>
      </w:r>
      <w:r w:rsidR="00C2514F" w:rsidRPr="00D826AE">
        <w:rPr>
          <w:rFonts w:ascii="Times New Roman" w:hAnsi="Times New Roman" w:cs="Times New Roman"/>
          <w:sz w:val="24"/>
          <w:szCs w:val="24"/>
        </w:rPr>
        <w:t xml:space="preserve">la expirarea contractului </w:t>
      </w:r>
      <w:r w:rsidRPr="00D826AE">
        <w:rPr>
          <w:rFonts w:ascii="Times New Roman" w:hAnsi="Times New Roman" w:cs="Times New Roman"/>
          <w:sz w:val="24"/>
          <w:szCs w:val="24"/>
        </w:rPr>
        <w:t xml:space="preserve">va anunța în scris concesionarul cu cel putin </w:t>
      </w:r>
      <w:r w:rsidR="00C2514F" w:rsidRPr="00D826AE">
        <w:rPr>
          <w:rFonts w:ascii="Times New Roman" w:hAnsi="Times New Roman" w:cs="Times New Roman"/>
          <w:sz w:val="24"/>
          <w:szCs w:val="24"/>
        </w:rPr>
        <w:t>6 (</w:t>
      </w:r>
      <w:r w:rsidRPr="00D826AE">
        <w:rPr>
          <w:rFonts w:ascii="Times New Roman" w:hAnsi="Times New Roman" w:cs="Times New Roman"/>
          <w:sz w:val="24"/>
          <w:szCs w:val="24"/>
        </w:rPr>
        <w:t>şase</w:t>
      </w:r>
      <w:r w:rsidR="00C2514F" w:rsidRPr="00D826AE">
        <w:rPr>
          <w:rFonts w:ascii="Times New Roman" w:hAnsi="Times New Roman" w:cs="Times New Roman"/>
          <w:sz w:val="24"/>
          <w:szCs w:val="24"/>
        </w:rPr>
        <w:t>)</w:t>
      </w:r>
      <w:r w:rsidRPr="00D826AE">
        <w:rPr>
          <w:rFonts w:ascii="Times New Roman" w:hAnsi="Times New Roman" w:cs="Times New Roman"/>
          <w:sz w:val="24"/>
          <w:szCs w:val="24"/>
        </w:rPr>
        <w:t xml:space="preserve"> luni înainte de expirarea termenului </w:t>
      </w:r>
      <w:r w:rsidR="00C2514F" w:rsidRPr="00D826AE">
        <w:rPr>
          <w:rFonts w:ascii="Times New Roman" w:hAnsi="Times New Roman" w:cs="Times New Roman"/>
          <w:sz w:val="24"/>
          <w:szCs w:val="24"/>
        </w:rPr>
        <w:t xml:space="preserve">contractual </w:t>
      </w:r>
      <w:r w:rsidRPr="00D826AE">
        <w:rPr>
          <w:rFonts w:ascii="Times New Roman" w:hAnsi="Times New Roman" w:cs="Times New Roman"/>
          <w:sz w:val="24"/>
          <w:szCs w:val="24"/>
        </w:rPr>
        <w:t>și va demara procedura de încredin</w:t>
      </w:r>
      <w:r w:rsidR="00C2514F" w:rsidRPr="00D826AE">
        <w:rPr>
          <w:rFonts w:ascii="Times New Roman" w:hAnsi="Times New Roman" w:cs="Times New Roman"/>
          <w:sz w:val="24"/>
          <w:szCs w:val="24"/>
        </w:rPr>
        <w:t>ț</w:t>
      </w:r>
      <w:r w:rsidRPr="00D826AE">
        <w:rPr>
          <w:rFonts w:ascii="Times New Roman" w:hAnsi="Times New Roman" w:cs="Times New Roman"/>
          <w:sz w:val="24"/>
          <w:szCs w:val="24"/>
        </w:rPr>
        <w:t xml:space="preserve">are a serviciului de gestionare a câinilor fără stăpân, conform procedurilor legale. </w:t>
      </w:r>
    </w:p>
    <w:p w:rsidR="008D5CFB" w:rsidRPr="00D826AE" w:rsidRDefault="008D5CFB" w:rsidP="008D5CFB">
      <w:pPr>
        <w:spacing w:after="0" w:line="240" w:lineRule="auto"/>
        <w:jc w:val="both"/>
        <w:rPr>
          <w:rFonts w:ascii="Times New Roman" w:hAnsi="Times New Roman" w:cs="Times New Roman"/>
          <w:sz w:val="24"/>
          <w:szCs w:val="24"/>
        </w:rPr>
      </w:pPr>
    </w:p>
    <w:p w:rsidR="007A1FF2"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 xml:space="preserve">CAPITOLUL </w:t>
      </w:r>
      <w:r w:rsidR="007A1FF2" w:rsidRPr="00D826AE">
        <w:rPr>
          <w:rFonts w:ascii="Times New Roman" w:hAnsi="Times New Roman" w:cs="Times New Roman"/>
          <w:b/>
          <w:sz w:val="24"/>
          <w:szCs w:val="24"/>
        </w:rPr>
        <w:t>I</w:t>
      </w:r>
      <w:r w:rsidRPr="00D826AE">
        <w:rPr>
          <w:rFonts w:ascii="Times New Roman" w:hAnsi="Times New Roman" w:cs="Times New Roman"/>
          <w:b/>
          <w:sz w:val="24"/>
          <w:szCs w:val="24"/>
        </w:rPr>
        <w:t xml:space="preserve">V </w:t>
      </w:r>
    </w:p>
    <w:p w:rsidR="008D5CFB"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 xml:space="preserve">Redevenţa </w:t>
      </w:r>
      <w:r w:rsidR="00C2514F" w:rsidRPr="00D826AE">
        <w:rPr>
          <w:rFonts w:ascii="Times New Roman" w:hAnsi="Times New Roman" w:cs="Times New Roman"/>
          <w:b/>
          <w:sz w:val="24"/>
          <w:szCs w:val="24"/>
        </w:rPr>
        <w:t>și plata acesteia</w:t>
      </w:r>
    </w:p>
    <w:p w:rsidR="008D5CFB" w:rsidRPr="00D826AE" w:rsidRDefault="008D5CFB" w:rsidP="008D5CFB">
      <w:pPr>
        <w:spacing w:after="0" w:line="240" w:lineRule="auto"/>
        <w:jc w:val="both"/>
        <w:rPr>
          <w:rFonts w:ascii="Times New Roman" w:hAnsi="Times New Roman" w:cs="Times New Roman"/>
          <w:b/>
          <w:sz w:val="24"/>
          <w:szCs w:val="24"/>
        </w:rPr>
      </w:pPr>
    </w:p>
    <w:p w:rsidR="00DE7A6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 xml:space="preserve">Art. </w:t>
      </w:r>
      <w:r w:rsidR="00C63531" w:rsidRPr="00D826AE">
        <w:rPr>
          <w:rFonts w:ascii="Times New Roman" w:hAnsi="Times New Roman" w:cs="Times New Roman"/>
          <w:b/>
          <w:sz w:val="24"/>
          <w:szCs w:val="24"/>
        </w:rPr>
        <w:t>7</w:t>
      </w:r>
      <w:r w:rsidRPr="00D826AE">
        <w:rPr>
          <w:rFonts w:ascii="Times New Roman" w:hAnsi="Times New Roman" w:cs="Times New Roman"/>
          <w:b/>
          <w:sz w:val="24"/>
          <w:szCs w:val="24"/>
        </w:rPr>
        <w:t>.</w:t>
      </w:r>
      <w:r w:rsidRPr="00D826AE">
        <w:rPr>
          <w:rFonts w:ascii="Times New Roman" w:hAnsi="Times New Roman" w:cs="Times New Roman"/>
          <w:sz w:val="24"/>
          <w:szCs w:val="24"/>
        </w:rPr>
        <w:t xml:space="preserve"> </w:t>
      </w:r>
      <w:r w:rsidR="004F30D3" w:rsidRPr="00D826AE">
        <w:rPr>
          <w:rFonts w:ascii="Times New Roman" w:hAnsi="Times New Roman" w:cs="Times New Roman"/>
          <w:sz w:val="24"/>
          <w:szCs w:val="24"/>
        </w:rPr>
        <w:t>(</w:t>
      </w:r>
      <w:r w:rsidR="00F5407A">
        <w:rPr>
          <w:rFonts w:ascii="Times New Roman" w:hAnsi="Times New Roman" w:cs="Times New Roman"/>
          <w:sz w:val="24"/>
          <w:szCs w:val="24"/>
        </w:rPr>
        <w:t>1</w:t>
      </w:r>
      <w:r w:rsidR="004F30D3" w:rsidRPr="00D826AE">
        <w:rPr>
          <w:rFonts w:ascii="Times New Roman" w:hAnsi="Times New Roman" w:cs="Times New Roman"/>
          <w:sz w:val="24"/>
          <w:szCs w:val="24"/>
        </w:rPr>
        <w:t>)</w:t>
      </w:r>
      <w:r w:rsidR="00F5407A">
        <w:rPr>
          <w:rFonts w:ascii="Times New Roman" w:hAnsi="Times New Roman" w:cs="Times New Roman"/>
          <w:sz w:val="24"/>
          <w:szCs w:val="24"/>
        </w:rPr>
        <w:t xml:space="preserve"> </w:t>
      </w:r>
      <w:r w:rsidR="004F30D3" w:rsidRPr="00D826AE">
        <w:rPr>
          <w:rFonts w:ascii="Times New Roman" w:hAnsi="Times New Roman" w:cs="Times New Roman"/>
          <w:sz w:val="24"/>
          <w:szCs w:val="24"/>
        </w:rPr>
        <w:t>Redevența este de 0,5% din valoarea totală a facturilor</w:t>
      </w:r>
      <w:r w:rsidR="00836BC7">
        <w:rPr>
          <w:rFonts w:ascii="Times New Roman" w:hAnsi="Times New Roman" w:cs="Times New Roman"/>
          <w:sz w:val="24"/>
          <w:szCs w:val="24"/>
        </w:rPr>
        <w:t>, fară TVA,</w:t>
      </w:r>
      <w:r w:rsidR="004F30D3" w:rsidRPr="00D826AE">
        <w:rPr>
          <w:rFonts w:ascii="Times New Roman" w:hAnsi="Times New Roman" w:cs="Times New Roman"/>
          <w:sz w:val="24"/>
          <w:szCs w:val="24"/>
        </w:rPr>
        <w:t xml:space="preserve"> încasate de operator pentru serviciile prestate </w:t>
      </w:r>
      <w:r w:rsidR="00836BC7">
        <w:rPr>
          <w:rFonts w:ascii="Times New Roman" w:hAnsi="Times New Roman" w:cs="Times New Roman"/>
          <w:sz w:val="24"/>
          <w:szCs w:val="24"/>
        </w:rPr>
        <w:t xml:space="preserve">în baza prezentului contract </w:t>
      </w:r>
      <w:r w:rsidRPr="00D826AE">
        <w:rPr>
          <w:rFonts w:ascii="Times New Roman" w:hAnsi="Times New Roman" w:cs="Times New Roman"/>
          <w:sz w:val="24"/>
          <w:szCs w:val="24"/>
        </w:rPr>
        <w:t>.</w:t>
      </w:r>
    </w:p>
    <w:p w:rsidR="00F5407A" w:rsidRPr="00D826AE" w:rsidRDefault="00F5407A" w:rsidP="008D5C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Plata redevenței se va efectua</w:t>
      </w:r>
      <w:r w:rsidR="00836BC7">
        <w:rPr>
          <w:rFonts w:ascii="Times New Roman" w:hAnsi="Times New Roman" w:cs="Times New Roman"/>
          <w:sz w:val="24"/>
          <w:szCs w:val="24"/>
        </w:rPr>
        <w:t xml:space="preserve"> de către concesionar</w:t>
      </w:r>
      <w:r>
        <w:rPr>
          <w:rFonts w:ascii="Times New Roman" w:hAnsi="Times New Roman" w:cs="Times New Roman"/>
          <w:sz w:val="24"/>
          <w:szCs w:val="24"/>
        </w:rPr>
        <w:t xml:space="preserve"> anual, până la data de 31 martie a fiecărui an, în contul</w:t>
      </w:r>
      <w:r w:rsidR="00836BC7">
        <w:rPr>
          <w:rFonts w:ascii="Times New Roman" w:hAnsi="Times New Roman" w:cs="Times New Roman"/>
          <w:sz w:val="24"/>
          <w:szCs w:val="24"/>
        </w:rPr>
        <w:t xml:space="preserve"> RO32TREZ24A705000203030X d</w:t>
      </w:r>
      <w:r>
        <w:rPr>
          <w:rFonts w:ascii="Times New Roman" w:hAnsi="Times New Roman" w:cs="Times New Roman"/>
          <w:sz w:val="24"/>
          <w:szCs w:val="24"/>
        </w:rPr>
        <w:t>eschis la Trezoreria Satu Mare.</w:t>
      </w:r>
    </w:p>
    <w:p w:rsidR="00C22E34" w:rsidRPr="00D826AE" w:rsidRDefault="00DE7A6E"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(3)</w:t>
      </w:r>
      <w:r w:rsidR="0041405D" w:rsidRPr="00D826AE">
        <w:rPr>
          <w:rFonts w:ascii="Times New Roman" w:hAnsi="Times New Roman" w:cs="Times New Roman"/>
          <w:sz w:val="24"/>
          <w:szCs w:val="24"/>
        </w:rPr>
        <w:t xml:space="preserve"> Neplata </w:t>
      </w:r>
      <w:proofErr w:type="gramStart"/>
      <w:r w:rsidR="0041405D" w:rsidRPr="00D826AE">
        <w:rPr>
          <w:rFonts w:ascii="Times New Roman" w:hAnsi="Times New Roman" w:cs="Times New Roman"/>
          <w:sz w:val="24"/>
          <w:szCs w:val="24"/>
        </w:rPr>
        <w:t>redevenței  sau</w:t>
      </w:r>
      <w:proofErr w:type="gramEnd"/>
      <w:r w:rsidR="0041405D" w:rsidRPr="00D826AE">
        <w:rPr>
          <w:rFonts w:ascii="Times New Roman" w:hAnsi="Times New Roman" w:cs="Times New Roman"/>
          <w:sz w:val="24"/>
          <w:szCs w:val="24"/>
        </w:rPr>
        <w:t xml:space="preserve"> executarea cu întârziere a acestei obligații, dă dreptul concesionarului de a calcula dobânzi și penalități conform prevederilor legale în vigoare.</w:t>
      </w:r>
    </w:p>
    <w:p w:rsidR="00D826AE" w:rsidRDefault="00D826AE" w:rsidP="008D5CFB">
      <w:pPr>
        <w:spacing w:after="0" w:line="240" w:lineRule="auto"/>
        <w:jc w:val="both"/>
        <w:rPr>
          <w:rFonts w:ascii="Times New Roman" w:hAnsi="Times New Roman" w:cs="Times New Roman"/>
          <w:b/>
          <w:sz w:val="24"/>
          <w:szCs w:val="24"/>
        </w:rPr>
      </w:pPr>
    </w:p>
    <w:p w:rsidR="007A1FF2"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CAPITOLUL V</w:t>
      </w:r>
    </w:p>
    <w:p w:rsidR="00DE7A6E" w:rsidRPr="00D826AE" w:rsidRDefault="00DE7A6E" w:rsidP="00DE7A6E">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 xml:space="preserve">Tarifarea şi ajustarea tarifelor </w:t>
      </w:r>
    </w:p>
    <w:p w:rsidR="0041405D" w:rsidRPr="00D826AE" w:rsidRDefault="0041405D" w:rsidP="00DE7A6E">
      <w:pPr>
        <w:spacing w:after="0" w:line="240" w:lineRule="auto"/>
        <w:jc w:val="both"/>
        <w:rPr>
          <w:rFonts w:ascii="Times New Roman" w:hAnsi="Times New Roman" w:cs="Times New Roman"/>
          <w:b/>
          <w:sz w:val="24"/>
          <w:szCs w:val="24"/>
        </w:rPr>
      </w:pPr>
    </w:p>
    <w:p w:rsidR="0041405D" w:rsidRPr="00D826AE" w:rsidRDefault="0041405D" w:rsidP="0041405D">
      <w:pPr>
        <w:autoSpaceDE w:val="0"/>
        <w:autoSpaceDN w:val="0"/>
        <w:adjustRightInd w:val="0"/>
        <w:spacing w:after="0" w:line="240" w:lineRule="auto"/>
        <w:jc w:val="both"/>
        <w:rPr>
          <w:rFonts w:ascii="Times New Roman" w:eastAsia="Times New Roman" w:hAnsi="Times New Roman" w:cs="Times New Roman"/>
          <w:sz w:val="24"/>
          <w:szCs w:val="24"/>
        </w:rPr>
      </w:pPr>
      <w:r w:rsidRPr="00D826AE">
        <w:rPr>
          <w:rFonts w:ascii="Times New Roman" w:hAnsi="Times New Roman" w:cs="Times New Roman"/>
          <w:b/>
          <w:sz w:val="24"/>
          <w:szCs w:val="24"/>
        </w:rPr>
        <w:t xml:space="preserve">Art.8. </w:t>
      </w:r>
      <w:r w:rsidRPr="00D826AE">
        <w:rPr>
          <w:rFonts w:ascii="Times New Roman" w:hAnsi="Times New Roman" w:cs="Times New Roman"/>
          <w:sz w:val="24"/>
          <w:szCs w:val="24"/>
        </w:rPr>
        <w:t>(1)</w:t>
      </w:r>
      <w:r w:rsidRPr="00D826AE">
        <w:rPr>
          <w:rFonts w:ascii="Times New Roman" w:hAnsi="Times New Roman" w:cs="Times New Roman"/>
          <w:b/>
          <w:sz w:val="24"/>
          <w:szCs w:val="24"/>
        </w:rPr>
        <w:t xml:space="preserve"> </w:t>
      </w:r>
      <w:r w:rsidRPr="00D826AE">
        <w:rPr>
          <w:rFonts w:ascii="Times New Roman" w:eastAsia="Times New Roman" w:hAnsi="Times New Roman" w:cs="Times New Roman"/>
          <w:color w:val="000000"/>
          <w:sz w:val="24"/>
          <w:szCs w:val="24"/>
        </w:rPr>
        <w:t>Serviciul de gestionare a câinilor fără stăpân va urmări să realizeze un raport al costului cât mai bun pentru perioada de derulare a contractului de concesiune şi un echilibru între riscurile şi beneficiile asumate prin contract.</w:t>
      </w:r>
    </w:p>
    <w:p w:rsidR="0041405D" w:rsidRPr="00D826AE" w:rsidRDefault="0041405D" w:rsidP="0041405D">
      <w:pPr>
        <w:autoSpaceDE w:val="0"/>
        <w:autoSpaceDN w:val="0"/>
        <w:adjustRightInd w:val="0"/>
        <w:spacing w:after="0" w:line="240" w:lineRule="auto"/>
        <w:jc w:val="both"/>
        <w:rPr>
          <w:rFonts w:ascii="Times New Roman" w:eastAsia="Times New Roman" w:hAnsi="Times New Roman" w:cs="Times New Roman"/>
          <w:sz w:val="24"/>
          <w:szCs w:val="24"/>
        </w:rPr>
      </w:pPr>
      <w:r w:rsidRPr="00D826AE">
        <w:rPr>
          <w:rFonts w:ascii="Times New Roman" w:hAnsi="Times New Roman" w:cs="Times New Roman"/>
          <w:sz w:val="24"/>
          <w:szCs w:val="24"/>
        </w:rPr>
        <w:t xml:space="preserve"> </w:t>
      </w:r>
      <w:r w:rsidRPr="00D826AE">
        <w:rPr>
          <w:rFonts w:ascii="Times New Roman" w:eastAsia="Times New Roman" w:hAnsi="Times New Roman" w:cs="Times New Roman"/>
          <w:sz w:val="24"/>
          <w:szCs w:val="24"/>
        </w:rPr>
        <w:t>(</w:t>
      </w:r>
      <w:r w:rsidRPr="00D826AE">
        <w:rPr>
          <w:rFonts w:ascii="Times New Roman" w:hAnsi="Times New Roman" w:cs="Times New Roman"/>
          <w:sz w:val="24"/>
          <w:szCs w:val="24"/>
        </w:rPr>
        <w:t>2</w:t>
      </w:r>
      <w:r w:rsidRPr="00D826AE">
        <w:rPr>
          <w:rFonts w:ascii="Times New Roman" w:eastAsia="Times New Roman" w:hAnsi="Times New Roman" w:cs="Times New Roman"/>
          <w:sz w:val="24"/>
          <w:szCs w:val="24"/>
        </w:rPr>
        <w:t>) Structura şi nivelul tarifelor practicate vor reflecta costul efectiv al prestaţiei şi vor fi în conformitate cu prevederile legale.</w:t>
      </w:r>
    </w:p>
    <w:p w:rsidR="0041405D" w:rsidRPr="00D826AE" w:rsidRDefault="0041405D" w:rsidP="0041405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826AE">
        <w:rPr>
          <w:rFonts w:ascii="Times New Roman" w:eastAsia="Times New Roman" w:hAnsi="Times New Roman" w:cs="Times New Roman"/>
          <w:color w:val="000000"/>
          <w:sz w:val="24"/>
          <w:szCs w:val="24"/>
        </w:rPr>
        <w:t>(</w:t>
      </w:r>
      <w:r w:rsidRPr="00D826AE">
        <w:rPr>
          <w:rFonts w:ascii="Times New Roman" w:hAnsi="Times New Roman" w:cs="Times New Roman"/>
          <w:color w:val="000000"/>
          <w:sz w:val="24"/>
          <w:szCs w:val="24"/>
        </w:rPr>
        <w:t>3</w:t>
      </w:r>
      <w:r w:rsidRPr="00D826AE">
        <w:rPr>
          <w:rFonts w:ascii="Times New Roman" w:eastAsia="Times New Roman" w:hAnsi="Times New Roman" w:cs="Times New Roman"/>
          <w:color w:val="000000"/>
          <w:sz w:val="24"/>
          <w:szCs w:val="24"/>
        </w:rPr>
        <w:t xml:space="preserve">) </w:t>
      </w:r>
      <w:r w:rsidRPr="00D826AE">
        <w:rPr>
          <w:rFonts w:ascii="Times New Roman" w:hAnsi="Times New Roman" w:cs="Times New Roman"/>
          <w:color w:val="000000"/>
          <w:sz w:val="24"/>
          <w:szCs w:val="24"/>
        </w:rPr>
        <w:t>Concesionarul</w:t>
      </w:r>
      <w:r w:rsidRPr="00D826AE">
        <w:rPr>
          <w:rFonts w:ascii="Times New Roman" w:eastAsia="Times New Roman" w:hAnsi="Times New Roman" w:cs="Times New Roman"/>
          <w:color w:val="000000"/>
          <w:sz w:val="24"/>
          <w:szCs w:val="24"/>
        </w:rPr>
        <w:t xml:space="preserve"> are dreptul să propună </w:t>
      </w:r>
      <w:r w:rsidRPr="00D826AE">
        <w:rPr>
          <w:rFonts w:ascii="Times New Roman" w:hAnsi="Times New Roman" w:cs="Times New Roman"/>
          <w:color w:val="000000"/>
          <w:sz w:val="24"/>
          <w:szCs w:val="24"/>
        </w:rPr>
        <w:t>concedentului</w:t>
      </w:r>
      <w:r w:rsidRPr="00D826AE">
        <w:rPr>
          <w:rFonts w:ascii="Times New Roman" w:eastAsia="Times New Roman" w:hAnsi="Times New Roman" w:cs="Times New Roman"/>
          <w:color w:val="000000"/>
          <w:sz w:val="24"/>
          <w:szCs w:val="24"/>
        </w:rPr>
        <w:t>, ajustarea preţului privind  prestarea serviciului de gestionare a cânilor fără stăpân în Municipiul Satu Mare, ce se va putea realiza începând cu anul doi de contract conform clauzelor prevăzute mai jos:</w:t>
      </w:r>
    </w:p>
    <w:p w:rsidR="0041405D" w:rsidRPr="00D826AE" w:rsidRDefault="0041405D" w:rsidP="0041405D">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D826AE">
        <w:rPr>
          <w:rFonts w:ascii="Times New Roman" w:eastAsia="Times New Roman" w:hAnsi="Times New Roman" w:cs="Times New Roman"/>
          <w:color w:val="000000"/>
          <w:sz w:val="24"/>
          <w:szCs w:val="24"/>
        </w:rPr>
        <w:t>a) Pentru primele 12 luni de contract, tarifele sunt cele din oferta de tarife declarată câştigătoare, exprimată în lei;</w:t>
      </w:r>
    </w:p>
    <w:p w:rsidR="0041405D" w:rsidRPr="00D826AE" w:rsidRDefault="0041405D" w:rsidP="0041405D">
      <w:pPr>
        <w:autoSpaceDE w:val="0"/>
        <w:autoSpaceDN w:val="0"/>
        <w:adjustRightInd w:val="0"/>
        <w:spacing w:after="0" w:line="240" w:lineRule="auto"/>
        <w:ind w:left="567"/>
        <w:jc w:val="both"/>
        <w:rPr>
          <w:rFonts w:ascii="Times New Roman" w:eastAsia="Times New Roman" w:hAnsi="Times New Roman" w:cs="Times New Roman"/>
          <w:color w:val="000000"/>
          <w:sz w:val="24"/>
          <w:szCs w:val="24"/>
          <w:lang w:val="ro-RO"/>
        </w:rPr>
      </w:pPr>
      <w:r w:rsidRPr="00D826AE">
        <w:rPr>
          <w:rFonts w:ascii="Times New Roman" w:eastAsia="Times New Roman" w:hAnsi="Times New Roman" w:cs="Times New Roman"/>
          <w:color w:val="000000"/>
          <w:sz w:val="24"/>
          <w:szCs w:val="24"/>
        </w:rPr>
        <w:t>b) Prima ajustare se va putea realiza la 12 luni după semnarea contractului. Ajustarea preţurilor unitare ofertate se va face pe baza indicilor de inflaţie publicaţi de Institutul Naţional de Statistică;</w:t>
      </w:r>
    </w:p>
    <w:p w:rsidR="0041405D" w:rsidRPr="00D826AE" w:rsidRDefault="0041405D" w:rsidP="0041405D">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D826AE">
        <w:rPr>
          <w:rFonts w:ascii="Times New Roman" w:eastAsia="Times New Roman" w:hAnsi="Times New Roman" w:cs="Times New Roman"/>
          <w:color w:val="000000"/>
          <w:sz w:val="24"/>
          <w:szCs w:val="24"/>
        </w:rPr>
        <w:t>(</w:t>
      </w:r>
      <w:r w:rsidRPr="00D826AE">
        <w:rPr>
          <w:rFonts w:ascii="Times New Roman" w:hAnsi="Times New Roman" w:cs="Times New Roman"/>
          <w:color w:val="000000"/>
          <w:sz w:val="24"/>
          <w:szCs w:val="24"/>
        </w:rPr>
        <w:t>4</w:t>
      </w:r>
      <w:r w:rsidRPr="00D826AE">
        <w:rPr>
          <w:rFonts w:ascii="Times New Roman" w:eastAsia="Times New Roman" w:hAnsi="Times New Roman" w:cs="Times New Roman"/>
          <w:color w:val="000000"/>
          <w:sz w:val="24"/>
          <w:szCs w:val="24"/>
        </w:rPr>
        <w:t xml:space="preserve">) Actualizarea </w:t>
      </w:r>
      <w:r w:rsidR="00F5407A">
        <w:rPr>
          <w:rFonts w:ascii="Times New Roman" w:eastAsia="Times New Roman" w:hAnsi="Times New Roman" w:cs="Times New Roman"/>
          <w:color w:val="000000"/>
          <w:sz w:val="24"/>
          <w:szCs w:val="24"/>
        </w:rPr>
        <w:t>tarifelor</w:t>
      </w:r>
      <w:r w:rsidRPr="00D826AE">
        <w:rPr>
          <w:rFonts w:ascii="Times New Roman" w:eastAsia="Times New Roman" w:hAnsi="Times New Roman" w:cs="Times New Roman"/>
          <w:color w:val="000000"/>
          <w:sz w:val="24"/>
          <w:szCs w:val="24"/>
        </w:rPr>
        <w:t xml:space="preserve"> va putea fi solicitată </w:t>
      </w:r>
      <w:r w:rsidRPr="00D826AE">
        <w:rPr>
          <w:rFonts w:ascii="Times New Roman" w:hAnsi="Times New Roman" w:cs="Times New Roman"/>
          <w:color w:val="000000"/>
          <w:sz w:val="24"/>
          <w:szCs w:val="24"/>
        </w:rPr>
        <w:t xml:space="preserve">concedentului </w:t>
      </w:r>
      <w:r w:rsidRPr="00D826AE">
        <w:rPr>
          <w:rFonts w:ascii="Times New Roman" w:eastAsia="Times New Roman" w:hAnsi="Times New Roman" w:cs="Times New Roman"/>
          <w:color w:val="000000"/>
          <w:sz w:val="24"/>
          <w:szCs w:val="24"/>
        </w:rPr>
        <w:t xml:space="preserve">de către </w:t>
      </w:r>
      <w:r w:rsidRPr="00D826AE">
        <w:rPr>
          <w:rFonts w:ascii="Times New Roman" w:hAnsi="Times New Roman" w:cs="Times New Roman"/>
          <w:color w:val="000000"/>
          <w:sz w:val="24"/>
          <w:szCs w:val="24"/>
        </w:rPr>
        <w:t>concesionar la începutul fiecărui an calendaristic;</w:t>
      </w:r>
    </w:p>
    <w:p w:rsidR="0041405D" w:rsidRPr="00D826AE" w:rsidRDefault="0041405D" w:rsidP="0041405D">
      <w:pPr>
        <w:autoSpaceDE w:val="0"/>
        <w:autoSpaceDN w:val="0"/>
        <w:adjustRightInd w:val="0"/>
        <w:spacing w:after="0" w:line="240" w:lineRule="auto"/>
        <w:jc w:val="both"/>
        <w:rPr>
          <w:rFonts w:ascii="Times New Roman" w:hAnsi="Times New Roman" w:cs="Times New Roman"/>
          <w:color w:val="000000"/>
          <w:sz w:val="24"/>
          <w:szCs w:val="24"/>
        </w:rPr>
      </w:pPr>
      <w:r w:rsidRPr="00D826AE">
        <w:rPr>
          <w:rFonts w:ascii="Times New Roman" w:eastAsia="Times New Roman" w:hAnsi="Times New Roman" w:cs="Times New Roman"/>
          <w:color w:val="000000"/>
          <w:sz w:val="24"/>
          <w:szCs w:val="24"/>
        </w:rPr>
        <w:t>(</w:t>
      </w:r>
      <w:proofErr w:type="gramStart"/>
      <w:r w:rsidRPr="00D826AE">
        <w:rPr>
          <w:rFonts w:ascii="Times New Roman" w:hAnsi="Times New Roman" w:cs="Times New Roman"/>
          <w:color w:val="000000"/>
          <w:sz w:val="24"/>
          <w:szCs w:val="24"/>
        </w:rPr>
        <w:t>5</w:t>
      </w:r>
      <w:r w:rsidRPr="00D826AE">
        <w:rPr>
          <w:rFonts w:ascii="Times New Roman" w:eastAsia="Times New Roman" w:hAnsi="Times New Roman" w:cs="Times New Roman"/>
          <w:color w:val="000000"/>
          <w:sz w:val="24"/>
          <w:szCs w:val="24"/>
        </w:rPr>
        <w:t>)Tarifele</w:t>
      </w:r>
      <w:proofErr w:type="gramEnd"/>
      <w:r w:rsidRPr="00D826AE">
        <w:rPr>
          <w:rFonts w:ascii="Times New Roman" w:eastAsia="Times New Roman" w:hAnsi="Times New Roman" w:cs="Times New Roman"/>
          <w:color w:val="000000"/>
          <w:sz w:val="24"/>
          <w:szCs w:val="24"/>
        </w:rPr>
        <w:t xml:space="preserve"> se vor ajusta conform alin </w:t>
      </w:r>
      <w:r w:rsidR="00F5407A">
        <w:rPr>
          <w:rFonts w:ascii="Times New Roman" w:eastAsia="Times New Roman" w:hAnsi="Times New Roman" w:cs="Times New Roman"/>
          <w:color w:val="000000"/>
          <w:sz w:val="24"/>
          <w:szCs w:val="24"/>
        </w:rPr>
        <w:t xml:space="preserve">(3)și </w:t>
      </w:r>
      <w:r w:rsidRPr="00D826AE">
        <w:rPr>
          <w:rFonts w:ascii="Times New Roman" w:eastAsia="Times New Roman" w:hAnsi="Times New Roman" w:cs="Times New Roman"/>
          <w:color w:val="000000"/>
          <w:sz w:val="24"/>
          <w:szCs w:val="24"/>
        </w:rPr>
        <w:t>(</w:t>
      </w:r>
      <w:r w:rsidRPr="00D826AE">
        <w:rPr>
          <w:rFonts w:ascii="Times New Roman" w:hAnsi="Times New Roman" w:cs="Times New Roman"/>
          <w:color w:val="000000"/>
          <w:sz w:val="24"/>
          <w:szCs w:val="24"/>
        </w:rPr>
        <w:t>4</w:t>
      </w:r>
      <w:r w:rsidRPr="00D826AE">
        <w:rPr>
          <w:rFonts w:ascii="Times New Roman" w:eastAsia="Times New Roman" w:hAnsi="Times New Roman" w:cs="Times New Roman"/>
          <w:color w:val="000000"/>
          <w:sz w:val="24"/>
          <w:szCs w:val="24"/>
        </w:rPr>
        <w:t>) şi vor fi aprobate de Consiliul Local al Municipiului Satu Mare.</w:t>
      </w:r>
    </w:p>
    <w:p w:rsidR="0041405D" w:rsidRPr="00D826AE" w:rsidRDefault="0041405D" w:rsidP="0041405D">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(6) Pentru noile tarife se va realiza un act adițional la contractual de concesiune.</w:t>
      </w:r>
    </w:p>
    <w:p w:rsidR="0041405D" w:rsidRPr="00D826AE" w:rsidRDefault="0041405D" w:rsidP="0041405D">
      <w:pPr>
        <w:spacing w:after="0" w:line="240" w:lineRule="auto"/>
        <w:jc w:val="both"/>
        <w:rPr>
          <w:rFonts w:ascii="Times New Roman" w:eastAsia="Times New Roman" w:hAnsi="Times New Roman" w:cs="Times New Roman"/>
          <w:sz w:val="24"/>
          <w:szCs w:val="24"/>
        </w:rPr>
      </w:pPr>
      <w:r w:rsidRPr="00D826AE">
        <w:rPr>
          <w:rFonts w:ascii="Times New Roman" w:eastAsia="Times New Roman" w:hAnsi="Times New Roman" w:cs="Times New Roman"/>
          <w:color w:val="000000"/>
          <w:sz w:val="24"/>
          <w:szCs w:val="24"/>
        </w:rPr>
        <w:t>(</w:t>
      </w:r>
      <w:r w:rsidRPr="00D826AE">
        <w:rPr>
          <w:rFonts w:ascii="Times New Roman" w:hAnsi="Times New Roman" w:cs="Times New Roman"/>
          <w:color w:val="000000"/>
          <w:sz w:val="24"/>
          <w:szCs w:val="24"/>
        </w:rPr>
        <w:t>7</w:t>
      </w:r>
      <w:r w:rsidRPr="00D826AE">
        <w:rPr>
          <w:rFonts w:ascii="Times New Roman" w:eastAsia="Times New Roman" w:hAnsi="Times New Roman" w:cs="Times New Roman"/>
          <w:color w:val="000000"/>
          <w:sz w:val="24"/>
          <w:szCs w:val="24"/>
        </w:rPr>
        <w:t>) Tarifele pentru fiecare activitate vor avea incluse toate taxele (cheltuielile de transport, cheltuielile de depozitare, cheltuielile de personal sau alte taxe ocazionate de prestarea activităţilor conform caietului de sarcini, alte costuri şi componente de costuri).</w:t>
      </w:r>
      <w:r w:rsidRPr="00D826AE">
        <w:rPr>
          <w:rFonts w:ascii="Times New Roman" w:hAnsi="Times New Roman" w:cs="Times New Roman"/>
          <w:sz w:val="24"/>
          <w:szCs w:val="24"/>
        </w:rPr>
        <w:t xml:space="preserve"> </w:t>
      </w:r>
    </w:p>
    <w:p w:rsidR="00DE7A6E" w:rsidRPr="00D826AE" w:rsidRDefault="00DE7A6E" w:rsidP="008D5CFB">
      <w:pPr>
        <w:spacing w:after="0" w:line="240" w:lineRule="auto"/>
        <w:jc w:val="both"/>
        <w:rPr>
          <w:rFonts w:ascii="Times New Roman" w:hAnsi="Times New Roman" w:cs="Times New Roman"/>
          <w:b/>
          <w:sz w:val="24"/>
          <w:szCs w:val="24"/>
        </w:rPr>
      </w:pPr>
    </w:p>
    <w:p w:rsidR="00D74214" w:rsidRPr="00D826AE" w:rsidRDefault="00D74214"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 xml:space="preserve">CAPITOLUL VI </w:t>
      </w:r>
    </w:p>
    <w:p w:rsidR="008D5CFB"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 xml:space="preserve">Drepturile </w:t>
      </w:r>
      <w:r w:rsidR="007A1FF2" w:rsidRPr="00D826AE">
        <w:rPr>
          <w:rFonts w:ascii="Times New Roman" w:hAnsi="Times New Roman" w:cs="Times New Roman"/>
          <w:b/>
          <w:sz w:val="24"/>
          <w:szCs w:val="24"/>
        </w:rPr>
        <w:t xml:space="preserve">și obligațiile părților </w:t>
      </w:r>
    </w:p>
    <w:p w:rsidR="00D74214" w:rsidRPr="00D826AE" w:rsidRDefault="00D74214" w:rsidP="008D5CFB">
      <w:pPr>
        <w:spacing w:after="0" w:line="240" w:lineRule="auto"/>
        <w:jc w:val="both"/>
        <w:rPr>
          <w:rFonts w:ascii="Times New Roman" w:hAnsi="Times New Roman" w:cs="Times New Roman"/>
          <w:b/>
          <w:sz w:val="24"/>
          <w:szCs w:val="24"/>
        </w:rPr>
      </w:pP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 xml:space="preserve">Art. </w:t>
      </w:r>
      <w:r w:rsidR="00654FBB" w:rsidRPr="00D826AE">
        <w:rPr>
          <w:rFonts w:ascii="Times New Roman" w:hAnsi="Times New Roman" w:cs="Times New Roman"/>
          <w:b/>
          <w:sz w:val="24"/>
          <w:szCs w:val="24"/>
        </w:rPr>
        <w:t>9</w:t>
      </w:r>
      <w:r w:rsidRPr="00D826AE">
        <w:rPr>
          <w:rFonts w:ascii="Times New Roman" w:hAnsi="Times New Roman" w:cs="Times New Roman"/>
          <w:b/>
          <w:sz w:val="24"/>
          <w:szCs w:val="24"/>
        </w:rPr>
        <w:t>. Concesionarul are următoarele drepturi</w:t>
      </w:r>
      <w:r w:rsidRPr="00D826AE">
        <w:rPr>
          <w:rFonts w:ascii="Times New Roman" w:hAnsi="Times New Roman" w:cs="Times New Roman"/>
          <w:sz w:val="24"/>
          <w:szCs w:val="24"/>
        </w:rPr>
        <w:t xml:space="preserve">: </w:t>
      </w:r>
    </w:p>
    <w:p w:rsidR="008D5CFB" w:rsidRPr="00D826AE" w:rsidRDefault="008D5CFB" w:rsidP="00F3588D">
      <w:pPr>
        <w:pStyle w:val="ListParagraph"/>
        <w:numPr>
          <w:ilvl w:val="0"/>
          <w:numId w:val="25"/>
        </w:numPr>
        <w:autoSpaceDE w:val="0"/>
        <w:spacing w:after="0" w:line="240" w:lineRule="auto"/>
        <w:jc w:val="both"/>
        <w:rPr>
          <w:rFonts w:ascii="Times New Roman" w:hAnsi="Times New Roman"/>
          <w:color w:val="333333"/>
          <w:sz w:val="24"/>
          <w:szCs w:val="24"/>
        </w:rPr>
      </w:pPr>
      <w:r w:rsidRPr="00D826AE">
        <w:rPr>
          <w:rFonts w:ascii="Times New Roman" w:hAnsi="Times New Roman"/>
          <w:color w:val="333333"/>
          <w:sz w:val="24"/>
          <w:szCs w:val="24"/>
        </w:rPr>
        <w:t>să încaseze contravaloarea servici</w:t>
      </w:r>
      <w:r w:rsidR="00F5407A">
        <w:rPr>
          <w:rFonts w:ascii="Times New Roman" w:hAnsi="Times New Roman"/>
          <w:color w:val="333333"/>
          <w:sz w:val="24"/>
          <w:szCs w:val="24"/>
        </w:rPr>
        <w:t>i</w:t>
      </w:r>
      <w:r w:rsidRPr="00D826AE">
        <w:rPr>
          <w:rFonts w:ascii="Times New Roman" w:hAnsi="Times New Roman"/>
          <w:color w:val="333333"/>
          <w:sz w:val="24"/>
          <w:szCs w:val="24"/>
        </w:rPr>
        <w:t>l</w:t>
      </w:r>
      <w:r w:rsidR="00F5407A">
        <w:rPr>
          <w:rFonts w:ascii="Times New Roman" w:hAnsi="Times New Roman"/>
          <w:color w:val="333333"/>
          <w:sz w:val="24"/>
          <w:szCs w:val="24"/>
        </w:rPr>
        <w:t>or</w:t>
      </w:r>
      <w:r w:rsidRPr="00D826AE">
        <w:rPr>
          <w:rFonts w:ascii="Times New Roman" w:hAnsi="Times New Roman"/>
          <w:color w:val="333333"/>
          <w:sz w:val="24"/>
          <w:szCs w:val="24"/>
        </w:rPr>
        <w:t xml:space="preserve"> prestat</w:t>
      </w:r>
      <w:r w:rsidR="00F5407A">
        <w:rPr>
          <w:rFonts w:ascii="Times New Roman" w:hAnsi="Times New Roman"/>
          <w:color w:val="333333"/>
          <w:sz w:val="24"/>
          <w:szCs w:val="24"/>
        </w:rPr>
        <w:t>e</w:t>
      </w:r>
      <w:r w:rsidRPr="00D826AE">
        <w:rPr>
          <w:rFonts w:ascii="Times New Roman" w:hAnsi="Times New Roman"/>
          <w:color w:val="333333"/>
          <w:sz w:val="24"/>
          <w:szCs w:val="24"/>
        </w:rPr>
        <w:t>, corespunzător cantităţii şi calităţii acestora,</w:t>
      </w:r>
      <w:r w:rsidR="000458A3" w:rsidRPr="00D826AE">
        <w:rPr>
          <w:rFonts w:ascii="Times New Roman" w:hAnsi="Times New Roman"/>
          <w:color w:val="333333"/>
          <w:sz w:val="24"/>
          <w:szCs w:val="24"/>
        </w:rPr>
        <w:t xml:space="preserve"> </w:t>
      </w:r>
      <w:r w:rsidRPr="00D826AE">
        <w:rPr>
          <w:rFonts w:ascii="Times New Roman" w:hAnsi="Times New Roman"/>
          <w:color w:val="333333"/>
          <w:sz w:val="24"/>
          <w:szCs w:val="24"/>
        </w:rPr>
        <w:t>în conformitate cu prevederile legale în vigoare;</w:t>
      </w:r>
    </w:p>
    <w:p w:rsidR="000458A3" w:rsidRPr="00D826AE" w:rsidRDefault="000458A3" w:rsidP="008D5CFB">
      <w:pPr>
        <w:shd w:val="clear" w:color="auto" w:fill="FFFFFF"/>
        <w:spacing w:after="0" w:line="240" w:lineRule="auto"/>
        <w:ind w:right="282"/>
        <w:jc w:val="both"/>
        <w:rPr>
          <w:rFonts w:ascii="Times New Roman" w:eastAsia="Times New Roman" w:hAnsi="Times New Roman" w:cs="Times New Roman"/>
          <w:color w:val="333333"/>
          <w:sz w:val="24"/>
          <w:szCs w:val="24"/>
          <w:lang w:val="ro-RO"/>
        </w:rPr>
      </w:pPr>
    </w:p>
    <w:p w:rsidR="008D5CFB"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Art. 1</w:t>
      </w:r>
      <w:r w:rsidR="00654FBB" w:rsidRPr="00D826AE">
        <w:rPr>
          <w:rFonts w:ascii="Times New Roman" w:hAnsi="Times New Roman" w:cs="Times New Roman"/>
          <w:b/>
          <w:sz w:val="24"/>
          <w:szCs w:val="24"/>
        </w:rPr>
        <w:t>0</w:t>
      </w:r>
      <w:r w:rsidRPr="00D826AE">
        <w:rPr>
          <w:rFonts w:ascii="Times New Roman" w:hAnsi="Times New Roman" w:cs="Times New Roman"/>
          <w:b/>
          <w:sz w:val="24"/>
          <w:szCs w:val="24"/>
        </w:rPr>
        <w:t>.</w:t>
      </w:r>
      <w:r w:rsidRPr="00D826AE">
        <w:rPr>
          <w:rFonts w:ascii="Times New Roman" w:hAnsi="Times New Roman" w:cs="Times New Roman"/>
          <w:sz w:val="24"/>
          <w:szCs w:val="24"/>
        </w:rPr>
        <w:t xml:space="preserve"> </w:t>
      </w:r>
      <w:r w:rsidRPr="00D826AE">
        <w:rPr>
          <w:rFonts w:ascii="Times New Roman" w:hAnsi="Times New Roman" w:cs="Times New Roman"/>
          <w:b/>
          <w:sz w:val="24"/>
          <w:szCs w:val="24"/>
        </w:rPr>
        <w:t xml:space="preserve">Concedentul are următoarele drepturi: </w:t>
      </w:r>
    </w:p>
    <w:p w:rsidR="008D5CFB" w:rsidRPr="00D826AE" w:rsidRDefault="000458A3" w:rsidP="0097780B">
      <w:pPr>
        <w:pStyle w:val="ListParagraph"/>
        <w:numPr>
          <w:ilvl w:val="0"/>
          <w:numId w:val="19"/>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verifice ajustările tarifelor propuse de </w:t>
      </w:r>
      <w:r w:rsidR="00471E4F">
        <w:rPr>
          <w:rFonts w:ascii="Times New Roman" w:hAnsi="Times New Roman"/>
          <w:sz w:val="24"/>
          <w:szCs w:val="24"/>
        </w:rPr>
        <w:t>concesionar</w:t>
      </w:r>
      <w:r w:rsidR="008D5CFB" w:rsidRPr="00D826AE">
        <w:rPr>
          <w:rFonts w:ascii="Times New Roman" w:hAnsi="Times New Roman"/>
          <w:sz w:val="24"/>
          <w:szCs w:val="24"/>
        </w:rPr>
        <w:t xml:space="preserve">ul serviciului de gestionare a câinilor fară stăpan; </w:t>
      </w:r>
    </w:p>
    <w:p w:rsidR="008D5CFB" w:rsidRPr="00D826AE" w:rsidRDefault="000458A3" w:rsidP="004736D3">
      <w:pPr>
        <w:pStyle w:val="ListParagraph"/>
        <w:numPr>
          <w:ilvl w:val="0"/>
          <w:numId w:val="19"/>
        </w:numPr>
        <w:spacing w:after="0" w:line="240" w:lineRule="auto"/>
        <w:jc w:val="both"/>
        <w:rPr>
          <w:rFonts w:ascii="Times New Roman" w:hAnsi="Times New Roman"/>
          <w:sz w:val="24"/>
          <w:szCs w:val="24"/>
        </w:rPr>
      </w:pPr>
      <w:r w:rsidRPr="00D826AE">
        <w:rPr>
          <w:rFonts w:ascii="Times New Roman" w:hAnsi="Times New Roman"/>
          <w:sz w:val="24"/>
          <w:szCs w:val="24"/>
        </w:rPr>
        <w:lastRenderedPageBreak/>
        <w:t>u</w:t>
      </w:r>
      <w:r w:rsidR="008D5CFB" w:rsidRPr="00D826AE">
        <w:rPr>
          <w:rFonts w:ascii="Times New Roman" w:hAnsi="Times New Roman"/>
          <w:sz w:val="24"/>
          <w:szCs w:val="24"/>
        </w:rPr>
        <w:t xml:space="preserve">rmăreste, controlează şi supraveghează îndeplinirea obligaţiilor privind gestionarea serviciului de gestionare a serviciului de gestionare a </w:t>
      </w:r>
      <w:r w:rsidR="004736D3" w:rsidRPr="00D826AE">
        <w:rPr>
          <w:rFonts w:ascii="Times New Roman" w:hAnsi="Times New Roman"/>
          <w:sz w:val="24"/>
          <w:szCs w:val="24"/>
        </w:rPr>
        <w:t>câinilor</w:t>
      </w:r>
      <w:r w:rsidR="008D5CFB" w:rsidRPr="00D826AE">
        <w:rPr>
          <w:rFonts w:ascii="Times New Roman" w:hAnsi="Times New Roman"/>
          <w:sz w:val="24"/>
          <w:szCs w:val="24"/>
        </w:rPr>
        <w:t xml:space="preserve"> fără stăpân și ecarisaj, respectiv: </w:t>
      </w:r>
    </w:p>
    <w:p w:rsidR="008D5CFB" w:rsidRPr="00D826AE" w:rsidRDefault="008D5CFB" w:rsidP="004736D3">
      <w:pPr>
        <w:pStyle w:val="ListParagraph"/>
        <w:numPr>
          <w:ilvl w:val="0"/>
          <w:numId w:val="24"/>
        </w:numPr>
        <w:spacing w:after="0" w:line="240" w:lineRule="auto"/>
        <w:jc w:val="both"/>
        <w:rPr>
          <w:rFonts w:ascii="Times New Roman" w:hAnsi="Times New Roman"/>
          <w:sz w:val="24"/>
          <w:szCs w:val="24"/>
        </w:rPr>
      </w:pPr>
      <w:r w:rsidRPr="00D826AE">
        <w:rPr>
          <w:rFonts w:ascii="Times New Roman" w:hAnsi="Times New Roman"/>
          <w:sz w:val="24"/>
          <w:szCs w:val="24"/>
        </w:rPr>
        <w:t xml:space="preserve">respectarea obligațiilor contractuale asumate de concesionar; </w:t>
      </w:r>
    </w:p>
    <w:p w:rsidR="008D5CFB" w:rsidRPr="00D826AE" w:rsidRDefault="008D5CFB" w:rsidP="004736D3">
      <w:pPr>
        <w:pStyle w:val="ListParagraph"/>
        <w:numPr>
          <w:ilvl w:val="0"/>
          <w:numId w:val="24"/>
        </w:numPr>
        <w:spacing w:after="0" w:line="240" w:lineRule="auto"/>
        <w:jc w:val="both"/>
        <w:rPr>
          <w:rFonts w:ascii="Times New Roman" w:hAnsi="Times New Roman"/>
          <w:sz w:val="24"/>
          <w:szCs w:val="24"/>
        </w:rPr>
      </w:pPr>
      <w:r w:rsidRPr="00D826AE">
        <w:rPr>
          <w:rFonts w:ascii="Times New Roman" w:hAnsi="Times New Roman"/>
          <w:sz w:val="24"/>
          <w:szCs w:val="24"/>
        </w:rPr>
        <w:t xml:space="preserve">calitatea serviciilor prestate; </w:t>
      </w:r>
    </w:p>
    <w:p w:rsidR="008D5CFB" w:rsidRPr="00D826AE" w:rsidRDefault="008D5CFB" w:rsidP="004736D3">
      <w:pPr>
        <w:pStyle w:val="ListParagraph"/>
        <w:numPr>
          <w:ilvl w:val="0"/>
          <w:numId w:val="24"/>
        </w:numPr>
        <w:spacing w:after="0" w:line="240" w:lineRule="auto"/>
        <w:jc w:val="both"/>
        <w:rPr>
          <w:rFonts w:ascii="Times New Roman" w:hAnsi="Times New Roman"/>
          <w:sz w:val="24"/>
          <w:szCs w:val="24"/>
        </w:rPr>
      </w:pPr>
      <w:r w:rsidRPr="00D826AE">
        <w:rPr>
          <w:rFonts w:ascii="Times New Roman" w:hAnsi="Times New Roman"/>
          <w:sz w:val="24"/>
          <w:szCs w:val="24"/>
        </w:rPr>
        <w:t xml:space="preserve">respectarea tarifelor pentru serviciile prestate; </w:t>
      </w:r>
    </w:p>
    <w:p w:rsidR="008D5CFB" w:rsidRPr="00D826AE" w:rsidRDefault="00441380" w:rsidP="004736D3">
      <w:pPr>
        <w:pStyle w:val="ListParagraph"/>
        <w:numPr>
          <w:ilvl w:val="0"/>
          <w:numId w:val="19"/>
        </w:numPr>
        <w:spacing w:after="0" w:line="240" w:lineRule="auto"/>
        <w:jc w:val="both"/>
        <w:rPr>
          <w:rFonts w:ascii="Times New Roman" w:hAnsi="Times New Roman"/>
          <w:sz w:val="24"/>
          <w:szCs w:val="24"/>
        </w:rPr>
      </w:pPr>
      <w:r w:rsidRPr="00D826AE">
        <w:rPr>
          <w:rFonts w:ascii="Times New Roman" w:hAnsi="Times New Roman"/>
          <w:sz w:val="24"/>
          <w:szCs w:val="24"/>
        </w:rPr>
        <w:t>p</w:t>
      </w:r>
      <w:r w:rsidR="008D5CFB" w:rsidRPr="00D826AE">
        <w:rPr>
          <w:rFonts w:ascii="Times New Roman" w:hAnsi="Times New Roman"/>
          <w:sz w:val="24"/>
          <w:szCs w:val="24"/>
        </w:rPr>
        <w:t xml:space="preserve">entru nerespectarea condiţiilor de calitate a serviciilor prestate, concedentul isi rezerva dreptul de a refuza plata serviciului </w:t>
      </w:r>
      <w:r w:rsidR="006D6952" w:rsidRPr="00D826AE">
        <w:rPr>
          <w:rFonts w:ascii="Times New Roman" w:hAnsi="Times New Roman"/>
          <w:sz w:val="24"/>
          <w:szCs w:val="24"/>
        </w:rPr>
        <w:t>respectiv;</w:t>
      </w:r>
      <w:r w:rsidR="008D5CFB" w:rsidRPr="00D826AE">
        <w:rPr>
          <w:rFonts w:ascii="Times New Roman" w:hAnsi="Times New Roman"/>
          <w:sz w:val="24"/>
          <w:szCs w:val="24"/>
        </w:rPr>
        <w:t xml:space="preserve">  </w:t>
      </w:r>
    </w:p>
    <w:p w:rsidR="008D5CFB" w:rsidRPr="00D826AE" w:rsidRDefault="00441380" w:rsidP="004736D3">
      <w:pPr>
        <w:pStyle w:val="ListParagraph"/>
        <w:numPr>
          <w:ilvl w:val="0"/>
          <w:numId w:val="19"/>
        </w:numPr>
        <w:spacing w:after="0" w:line="240" w:lineRule="auto"/>
        <w:jc w:val="both"/>
        <w:rPr>
          <w:rFonts w:ascii="Times New Roman" w:hAnsi="Times New Roman"/>
          <w:color w:val="000000" w:themeColor="text1"/>
          <w:sz w:val="24"/>
          <w:szCs w:val="24"/>
        </w:rPr>
      </w:pPr>
      <w:r w:rsidRPr="00D826AE">
        <w:rPr>
          <w:rFonts w:ascii="Times New Roman" w:hAnsi="Times New Roman"/>
          <w:sz w:val="24"/>
          <w:szCs w:val="24"/>
        </w:rPr>
        <w:t>p</w:t>
      </w:r>
      <w:r w:rsidR="008D5CFB" w:rsidRPr="00D826AE">
        <w:rPr>
          <w:rFonts w:ascii="Times New Roman" w:hAnsi="Times New Roman"/>
          <w:sz w:val="24"/>
          <w:szCs w:val="24"/>
        </w:rPr>
        <w:t xml:space="preserve">ăstrează prerogativele privind adoptarea politicilor şi a strategiilor de dezvoltare a </w:t>
      </w:r>
      <w:r w:rsidR="008D5CFB" w:rsidRPr="00D826AE">
        <w:rPr>
          <w:rFonts w:ascii="Times New Roman" w:hAnsi="Times New Roman"/>
          <w:color w:val="000000" w:themeColor="text1"/>
          <w:sz w:val="24"/>
          <w:szCs w:val="24"/>
        </w:rPr>
        <w:t>serviciului de gestionare a câinilor fără stăpân</w:t>
      </w:r>
      <w:r w:rsidR="006D6952" w:rsidRPr="00D826AE">
        <w:rPr>
          <w:rFonts w:ascii="Times New Roman" w:hAnsi="Times New Roman"/>
          <w:color w:val="000000" w:themeColor="text1"/>
          <w:sz w:val="24"/>
          <w:szCs w:val="24"/>
        </w:rPr>
        <w:t>;</w:t>
      </w:r>
      <w:r w:rsidR="008D5CFB" w:rsidRPr="00D826AE">
        <w:rPr>
          <w:rFonts w:ascii="Times New Roman" w:hAnsi="Times New Roman"/>
          <w:color w:val="000000" w:themeColor="text1"/>
          <w:sz w:val="24"/>
          <w:szCs w:val="24"/>
        </w:rPr>
        <w:t xml:space="preserve"> </w:t>
      </w:r>
    </w:p>
    <w:p w:rsidR="008D5CFB" w:rsidRPr="00D826AE" w:rsidRDefault="00441380" w:rsidP="004736D3">
      <w:pPr>
        <w:pStyle w:val="ListParagraph"/>
        <w:numPr>
          <w:ilvl w:val="0"/>
          <w:numId w:val="19"/>
        </w:numPr>
        <w:spacing w:after="0" w:line="240" w:lineRule="auto"/>
        <w:jc w:val="both"/>
        <w:rPr>
          <w:rFonts w:ascii="Times New Roman" w:hAnsi="Times New Roman"/>
          <w:color w:val="000000" w:themeColor="text1"/>
          <w:sz w:val="24"/>
          <w:szCs w:val="24"/>
        </w:rPr>
      </w:pPr>
      <w:r w:rsidRPr="00D826AE">
        <w:rPr>
          <w:rFonts w:ascii="Times New Roman" w:hAnsi="Times New Roman"/>
          <w:color w:val="000000" w:themeColor="text1"/>
          <w:sz w:val="24"/>
          <w:szCs w:val="24"/>
        </w:rPr>
        <w:t>poate</w:t>
      </w:r>
      <w:r w:rsidR="008D5CFB" w:rsidRPr="00D826AE">
        <w:rPr>
          <w:rFonts w:ascii="Times New Roman" w:hAnsi="Times New Roman"/>
          <w:color w:val="000000" w:themeColor="text1"/>
          <w:sz w:val="24"/>
          <w:szCs w:val="24"/>
        </w:rPr>
        <w:t xml:space="preserve"> modifica în mod unilateral partea reglementară a contractului de concesiune, din motive excepționale legate de interesul național sau local; </w:t>
      </w:r>
    </w:p>
    <w:p w:rsidR="008D5CFB" w:rsidRPr="00D826AE" w:rsidRDefault="008D5CFB" w:rsidP="008D5CFB">
      <w:pPr>
        <w:spacing w:after="0" w:line="240" w:lineRule="auto"/>
        <w:jc w:val="both"/>
        <w:rPr>
          <w:rFonts w:ascii="Times New Roman" w:hAnsi="Times New Roman" w:cs="Times New Roman"/>
          <w:color w:val="000000" w:themeColor="text1"/>
          <w:sz w:val="24"/>
          <w:szCs w:val="24"/>
        </w:rPr>
      </w:pPr>
    </w:p>
    <w:p w:rsidR="008D5CFB"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Art. 1</w:t>
      </w:r>
      <w:r w:rsidR="00654FBB" w:rsidRPr="00D826AE">
        <w:rPr>
          <w:rFonts w:ascii="Times New Roman" w:hAnsi="Times New Roman" w:cs="Times New Roman"/>
          <w:b/>
          <w:sz w:val="24"/>
          <w:szCs w:val="24"/>
        </w:rPr>
        <w:t>1</w:t>
      </w:r>
      <w:r w:rsidRPr="00D826AE">
        <w:rPr>
          <w:rFonts w:ascii="Times New Roman" w:hAnsi="Times New Roman" w:cs="Times New Roman"/>
          <w:b/>
          <w:sz w:val="24"/>
          <w:szCs w:val="24"/>
        </w:rPr>
        <w:t xml:space="preserve">. Concesionarul are următoarele obligații: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ă presteze servicii de calitate, în conformitate cu prevederile caietului de sarcini şi</w:t>
      </w:r>
      <w:r w:rsidR="004736D3" w:rsidRPr="00D826AE">
        <w:rPr>
          <w:rFonts w:ascii="Times New Roman" w:hAnsi="Times New Roman"/>
          <w:sz w:val="24"/>
          <w:szCs w:val="24"/>
        </w:rPr>
        <w:t xml:space="preserve"> ale </w:t>
      </w:r>
      <w:r w:rsidR="008D5CFB" w:rsidRPr="00D826AE">
        <w:rPr>
          <w:rFonts w:ascii="Times New Roman" w:hAnsi="Times New Roman"/>
          <w:sz w:val="24"/>
          <w:szCs w:val="24"/>
        </w:rPr>
        <w:t xml:space="preserve"> Regulamentului;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furnizeze </w:t>
      </w:r>
      <w:r w:rsidR="006D6952" w:rsidRPr="00D826AE">
        <w:rPr>
          <w:rFonts w:ascii="Times New Roman" w:hAnsi="Times New Roman"/>
          <w:sz w:val="24"/>
          <w:szCs w:val="24"/>
        </w:rPr>
        <w:t>C</w:t>
      </w:r>
      <w:r w:rsidR="008D5CFB" w:rsidRPr="00D826AE">
        <w:rPr>
          <w:rFonts w:ascii="Times New Roman" w:hAnsi="Times New Roman"/>
          <w:sz w:val="24"/>
          <w:szCs w:val="24"/>
        </w:rPr>
        <w:t xml:space="preserve">onsiliului </w:t>
      </w:r>
      <w:r w:rsidR="006D6952" w:rsidRPr="00D826AE">
        <w:rPr>
          <w:rFonts w:ascii="Times New Roman" w:hAnsi="Times New Roman"/>
          <w:sz w:val="24"/>
          <w:szCs w:val="24"/>
        </w:rPr>
        <w:t>L</w:t>
      </w:r>
      <w:r w:rsidR="008D5CFB" w:rsidRPr="00D826AE">
        <w:rPr>
          <w:rFonts w:ascii="Times New Roman" w:hAnsi="Times New Roman"/>
          <w:sz w:val="24"/>
          <w:szCs w:val="24"/>
        </w:rPr>
        <w:t>ocal informatiile solicitate</w:t>
      </w:r>
      <w:r w:rsidR="00EC0E68">
        <w:rPr>
          <w:rFonts w:ascii="Times New Roman" w:hAnsi="Times New Roman"/>
          <w:sz w:val="24"/>
          <w:szCs w:val="24"/>
        </w:rPr>
        <w:t>, cu privire la derularea contractului</w:t>
      </w:r>
      <w:r w:rsidR="008D5CFB" w:rsidRPr="00D826AE">
        <w:rPr>
          <w:rFonts w:ascii="Times New Roman" w:hAnsi="Times New Roman"/>
          <w:sz w:val="24"/>
          <w:szCs w:val="24"/>
        </w:rPr>
        <w:t xml:space="preserve"> și să asigure accesul la toate informațiile necesare verificării și evaluării funcționării și dezvoltării serviciului, în conformitate cu clauzele contractului de concesiune și prevederile legale în vigoare;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ă pun</w:t>
      </w:r>
      <w:r w:rsidR="00F3588D" w:rsidRPr="00D826AE">
        <w:rPr>
          <w:rFonts w:ascii="Times New Roman" w:hAnsi="Times New Roman"/>
          <w:sz w:val="24"/>
          <w:szCs w:val="24"/>
        </w:rPr>
        <w:t>ă</w:t>
      </w:r>
      <w:r w:rsidR="008D5CFB" w:rsidRPr="00D826AE">
        <w:rPr>
          <w:rFonts w:ascii="Times New Roman" w:hAnsi="Times New Roman"/>
          <w:sz w:val="24"/>
          <w:szCs w:val="24"/>
        </w:rPr>
        <w:t xml:space="preserve"> în aplicare metode performante de management, care să conducă la reducerea costurilor de operare;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asigure finanțarea pregătirii și perfecționării profesionale a propriilor salariați;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țină un registru special vizat de medicul veterinar și care va conține: data capturării, data și ora cazării în adăpost, caracteristicile individuale ale </w:t>
      </w:r>
      <w:r w:rsidR="004736D3" w:rsidRPr="00D826AE">
        <w:rPr>
          <w:rFonts w:ascii="Times New Roman" w:hAnsi="Times New Roman"/>
          <w:sz w:val="24"/>
          <w:szCs w:val="24"/>
        </w:rPr>
        <w:t>câinelui</w:t>
      </w:r>
      <w:r w:rsidR="008D5CFB" w:rsidRPr="00D826AE">
        <w:rPr>
          <w:rFonts w:ascii="Times New Roman" w:hAnsi="Times New Roman"/>
          <w:sz w:val="24"/>
          <w:szCs w:val="24"/>
        </w:rPr>
        <w:t>, numărul de câini, revendicați, adoptați, eutanasiați, substanța utilizată și numele persoanei care realizează eutanasierea, numărul de tatuaj, nr. fișei de adopție, data vaccinării antirabice, data sterilizării, data predării cadavrelor la societățile de incinerare, precum și persoanele care au instrumentat manoperele respective</w:t>
      </w:r>
      <w:r w:rsidR="006D6952" w:rsidRPr="00D826AE">
        <w:rPr>
          <w:rFonts w:ascii="Times New Roman" w:hAnsi="Times New Roman"/>
          <w:sz w:val="24"/>
          <w:szCs w:val="24"/>
        </w:rPr>
        <w:t>;</w:t>
      </w:r>
      <w:r w:rsidR="008D5CFB" w:rsidRPr="00D826AE">
        <w:rPr>
          <w:rFonts w:ascii="Times New Roman" w:hAnsi="Times New Roman"/>
          <w:sz w:val="24"/>
          <w:szCs w:val="24"/>
        </w:rPr>
        <w:t xml:space="preserve">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ă permit</w:t>
      </w:r>
      <w:r w:rsidR="006D6952" w:rsidRPr="00D826AE">
        <w:rPr>
          <w:rFonts w:ascii="Times New Roman" w:hAnsi="Times New Roman"/>
          <w:sz w:val="24"/>
          <w:szCs w:val="24"/>
        </w:rPr>
        <w:t>ă</w:t>
      </w:r>
      <w:r w:rsidR="008D5CFB" w:rsidRPr="00D826AE">
        <w:rPr>
          <w:rFonts w:ascii="Times New Roman" w:hAnsi="Times New Roman"/>
          <w:sz w:val="24"/>
          <w:szCs w:val="24"/>
        </w:rPr>
        <w:t xml:space="preserve"> accesul reprezentanților asociațiilor, organizațiilor și societăților de protecție a animalelor la operațiile de adăpostire, vaccinare, deparatizare, adopție și eutanasiere - în cazul în care aceștia o solicita, dar pe baza unui program orar prestabilit.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comunice lunar la Direcția Sanitar Veterinară </w:t>
      </w:r>
      <w:r w:rsidR="00F5407A">
        <w:rPr>
          <w:rFonts w:ascii="Times New Roman" w:hAnsi="Times New Roman"/>
          <w:sz w:val="24"/>
          <w:szCs w:val="24"/>
        </w:rPr>
        <w:t>J</w:t>
      </w:r>
      <w:r w:rsidR="008D5CFB" w:rsidRPr="00D826AE">
        <w:rPr>
          <w:rFonts w:ascii="Times New Roman" w:hAnsi="Times New Roman"/>
          <w:sz w:val="24"/>
          <w:szCs w:val="24"/>
        </w:rPr>
        <w:t xml:space="preserve">udețeană, Primăriei Municipiului și Prefecturii numărul de câini înregistrați și numărul de tatuaj;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prezinte trimestrial </w:t>
      </w:r>
      <w:r w:rsidR="006D6952" w:rsidRPr="00D826AE">
        <w:rPr>
          <w:rFonts w:ascii="Times New Roman" w:hAnsi="Times New Roman"/>
          <w:sz w:val="24"/>
          <w:szCs w:val="24"/>
        </w:rPr>
        <w:t>C</w:t>
      </w:r>
      <w:r w:rsidR="008D5CFB" w:rsidRPr="00D826AE">
        <w:rPr>
          <w:rFonts w:ascii="Times New Roman" w:hAnsi="Times New Roman"/>
          <w:sz w:val="24"/>
          <w:szCs w:val="24"/>
        </w:rPr>
        <w:t xml:space="preserve">onsiliului </w:t>
      </w:r>
      <w:r w:rsidR="006D6952" w:rsidRPr="00D826AE">
        <w:rPr>
          <w:rFonts w:ascii="Times New Roman" w:hAnsi="Times New Roman"/>
          <w:sz w:val="24"/>
          <w:szCs w:val="24"/>
        </w:rPr>
        <w:t>L</w:t>
      </w:r>
      <w:r w:rsidR="008D5CFB" w:rsidRPr="00D826AE">
        <w:rPr>
          <w:rFonts w:ascii="Times New Roman" w:hAnsi="Times New Roman"/>
          <w:sz w:val="24"/>
          <w:szCs w:val="24"/>
        </w:rPr>
        <w:t xml:space="preserve">ocal o informare scrisă privind modul de gestionare a serviciului de gestionare a </w:t>
      </w:r>
      <w:r w:rsidR="004736D3" w:rsidRPr="00D826AE">
        <w:rPr>
          <w:rFonts w:ascii="Times New Roman" w:hAnsi="Times New Roman"/>
          <w:sz w:val="24"/>
          <w:szCs w:val="24"/>
        </w:rPr>
        <w:t xml:space="preserve">câinilor </w:t>
      </w:r>
      <w:r w:rsidR="008D5CFB" w:rsidRPr="00D826AE">
        <w:rPr>
          <w:rFonts w:ascii="Times New Roman" w:hAnsi="Times New Roman"/>
          <w:sz w:val="24"/>
          <w:szCs w:val="24"/>
        </w:rPr>
        <w:t>fără stăpân</w:t>
      </w:r>
      <w:r w:rsidR="006D6952" w:rsidRPr="00D826AE">
        <w:rPr>
          <w:rFonts w:ascii="Times New Roman" w:hAnsi="Times New Roman"/>
          <w:sz w:val="24"/>
          <w:szCs w:val="24"/>
        </w:rPr>
        <w:t>;</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ă respecte normele de protectia muncii, PSI și să ia măsurile necesare privind igiena și siguranța la locul de muncă</w:t>
      </w:r>
      <w:r w:rsidR="006D6952" w:rsidRPr="00D826AE">
        <w:rPr>
          <w:rFonts w:ascii="Times New Roman" w:hAnsi="Times New Roman"/>
          <w:sz w:val="24"/>
          <w:szCs w:val="24"/>
        </w:rPr>
        <w:t>;</w:t>
      </w:r>
      <w:r w:rsidR="008D5CFB" w:rsidRPr="00D826AE">
        <w:rPr>
          <w:rFonts w:ascii="Times New Roman" w:hAnsi="Times New Roman"/>
          <w:sz w:val="24"/>
          <w:szCs w:val="24"/>
        </w:rPr>
        <w:t xml:space="preserve">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respecte condițiile de mediu conform legislației în vigoare pe toata durata </w:t>
      </w:r>
      <w:r w:rsidR="006D6952" w:rsidRPr="00D826AE">
        <w:rPr>
          <w:rFonts w:ascii="Times New Roman" w:hAnsi="Times New Roman"/>
          <w:sz w:val="24"/>
          <w:szCs w:val="24"/>
        </w:rPr>
        <w:t xml:space="preserve">derulării </w:t>
      </w:r>
      <w:r w:rsidR="00BF49E8" w:rsidRPr="00D826AE">
        <w:rPr>
          <w:rFonts w:ascii="Times New Roman" w:hAnsi="Times New Roman"/>
          <w:sz w:val="24"/>
          <w:szCs w:val="24"/>
        </w:rPr>
        <w:t xml:space="preserve">prezentului </w:t>
      </w:r>
      <w:r w:rsidR="006D6952" w:rsidRPr="00D826AE">
        <w:rPr>
          <w:rFonts w:ascii="Times New Roman" w:hAnsi="Times New Roman"/>
          <w:sz w:val="24"/>
          <w:szCs w:val="24"/>
        </w:rPr>
        <w:t>contract</w:t>
      </w:r>
      <w:r w:rsidR="008D5CFB" w:rsidRPr="00D826AE">
        <w:rPr>
          <w:rFonts w:ascii="Times New Roman" w:hAnsi="Times New Roman"/>
          <w:sz w:val="24"/>
          <w:szCs w:val="24"/>
        </w:rPr>
        <w:t xml:space="preserve">;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respecte condițiile igenico-sanitare în conformitate cu normele de igienă și sănătate publică; va implementa condiționările ce se stabilesc prin acte normative emise de </w:t>
      </w:r>
      <w:proofErr w:type="gramStart"/>
      <w:r w:rsidR="008D5CFB" w:rsidRPr="00D826AE">
        <w:rPr>
          <w:rFonts w:ascii="Times New Roman" w:hAnsi="Times New Roman"/>
          <w:sz w:val="24"/>
          <w:szCs w:val="24"/>
        </w:rPr>
        <w:t>autoritățile  sanitar</w:t>
      </w:r>
      <w:proofErr w:type="gramEnd"/>
      <w:r w:rsidR="008D5CFB" w:rsidRPr="00D826AE">
        <w:rPr>
          <w:rFonts w:ascii="Times New Roman" w:hAnsi="Times New Roman"/>
          <w:sz w:val="24"/>
          <w:szCs w:val="24"/>
        </w:rPr>
        <w:t xml:space="preserve"> veterinare competente, conform unor programe de conformare la cerintele sanitar veterinare.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nu subconcesioneze bunurile și serviciile care fac obiectul concesiunii;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plătească redevența la valoarea și la termenul prevăzut în contract;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efectueze întreținerea și reparațiile curente atât ale clădirii cât și ale mașinilor și utilajelor cu care iși desfășoară activitatea </w:t>
      </w:r>
      <w:r w:rsidR="00E275EB" w:rsidRPr="00D826AE">
        <w:rPr>
          <w:rFonts w:ascii="Times New Roman" w:hAnsi="Times New Roman"/>
          <w:sz w:val="24"/>
          <w:szCs w:val="24"/>
        </w:rPr>
        <w:t xml:space="preserve">astfel </w:t>
      </w:r>
      <w:r w:rsidR="008D5CFB" w:rsidRPr="00D826AE">
        <w:rPr>
          <w:rFonts w:ascii="Times New Roman" w:hAnsi="Times New Roman"/>
          <w:sz w:val="24"/>
          <w:szCs w:val="24"/>
        </w:rPr>
        <w:t xml:space="preserve">încât să mențină funcționalitatea permanentă a acestora;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lastRenderedPageBreak/>
        <w:t>s</w:t>
      </w:r>
      <w:r w:rsidR="008D5CFB" w:rsidRPr="00D826AE">
        <w:rPr>
          <w:rFonts w:ascii="Times New Roman" w:hAnsi="Times New Roman"/>
          <w:sz w:val="24"/>
          <w:szCs w:val="24"/>
        </w:rPr>
        <w:t xml:space="preserve">ă respecte condițiile impuse de natura bunurilor (materialele cu regim special, medicamentele etc);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presteze serviciul de gestionare a câinilor fără stăpân în regim de continuitate şi permanenţă, precum şi în condiții de calitate și eficiență;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obțină de la autoritățile competente toate avizele, autorizaţiile și licenţele impuse de reglementările </w:t>
      </w:r>
      <w:r w:rsidR="00BF49E8" w:rsidRPr="00D826AE">
        <w:rPr>
          <w:rFonts w:ascii="Times New Roman" w:hAnsi="Times New Roman"/>
          <w:sz w:val="24"/>
          <w:szCs w:val="24"/>
        </w:rPr>
        <w:t xml:space="preserve">legale </w:t>
      </w:r>
      <w:r w:rsidR="008D5CFB" w:rsidRPr="00D826AE">
        <w:rPr>
          <w:rFonts w:ascii="Times New Roman" w:hAnsi="Times New Roman"/>
          <w:sz w:val="24"/>
          <w:szCs w:val="24"/>
        </w:rPr>
        <w:t xml:space="preserve">în vigoare pentru desfăşurarea activităţilor pe care le va efectua în executarea contractului; </w:t>
      </w:r>
    </w:p>
    <w:p w:rsidR="008D5CFB" w:rsidRPr="00D826AE" w:rsidRDefault="0097780B" w:rsidP="0097780B">
      <w:pPr>
        <w:pStyle w:val="ListParagraph"/>
        <w:numPr>
          <w:ilvl w:val="0"/>
          <w:numId w:val="17"/>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ă notifice concedentului cauzele de natur</w:t>
      </w:r>
      <w:r w:rsidR="00BF49E8" w:rsidRPr="00D826AE">
        <w:rPr>
          <w:rFonts w:ascii="Times New Roman" w:hAnsi="Times New Roman"/>
          <w:sz w:val="24"/>
          <w:szCs w:val="24"/>
        </w:rPr>
        <w:t>ă</w:t>
      </w:r>
      <w:r w:rsidR="008D5CFB" w:rsidRPr="00D826AE">
        <w:rPr>
          <w:rFonts w:ascii="Times New Roman" w:hAnsi="Times New Roman"/>
          <w:sz w:val="24"/>
          <w:szCs w:val="24"/>
        </w:rPr>
        <w:t xml:space="preserve"> să conducă la reducerea activității și măsurile ce se impun pentru asigurarea continuitătii activitătii</w:t>
      </w:r>
      <w:r w:rsidR="00541FB0" w:rsidRPr="00D826AE">
        <w:rPr>
          <w:rFonts w:ascii="Times New Roman" w:hAnsi="Times New Roman"/>
          <w:sz w:val="24"/>
          <w:szCs w:val="24"/>
        </w:rPr>
        <w:t>.</w:t>
      </w:r>
      <w:r w:rsidR="008D5CFB" w:rsidRPr="00D826AE">
        <w:rPr>
          <w:rFonts w:ascii="Times New Roman" w:hAnsi="Times New Roman"/>
          <w:sz w:val="24"/>
          <w:szCs w:val="24"/>
        </w:rPr>
        <w:t xml:space="preserve"> </w:t>
      </w:r>
    </w:p>
    <w:p w:rsidR="000458A3" w:rsidRPr="00D826AE" w:rsidRDefault="000458A3" w:rsidP="008D5CFB">
      <w:pPr>
        <w:spacing w:after="0" w:line="240" w:lineRule="auto"/>
        <w:jc w:val="both"/>
        <w:rPr>
          <w:rFonts w:ascii="Times New Roman" w:hAnsi="Times New Roman" w:cs="Times New Roman"/>
          <w:sz w:val="24"/>
          <w:szCs w:val="24"/>
        </w:rPr>
      </w:pPr>
    </w:p>
    <w:p w:rsidR="008D5CFB"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Art. 1</w:t>
      </w:r>
      <w:r w:rsidR="00654FBB" w:rsidRPr="00D826AE">
        <w:rPr>
          <w:rFonts w:ascii="Times New Roman" w:hAnsi="Times New Roman" w:cs="Times New Roman"/>
          <w:b/>
          <w:sz w:val="24"/>
          <w:szCs w:val="24"/>
        </w:rPr>
        <w:t>2</w:t>
      </w:r>
      <w:r w:rsidRPr="00D826AE">
        <w:rPr>
          <w:rFonts w:ascii="Times New Roman" w:hAnsi="Times New Roman" w:cs="Times New Roman"/>
          <w:b/>
          <w:sz w:val="24"/>
          <w:szCs w:val="24"/>
        </w:rPr>
        <w:t>.</w:t>
      </w:r>
      <w:r w:rsidRPr="00D826AE">
        <w:rPr>
          <w:rFonts w:ascii="Times New Roman" w:hAnsi="Times New Roman" w:cs="Times New Roman"/>
          <w:sz w:val="24"/>
          <w:szCs w:val="24"/>
        </w:rPr>
        <w:t xml:space="preserve"> </w:t>
      </w:r>
      <w:r w:rsidRPr="00D826AE">
        <w:rPr>
          <w:rFonts w:ascii="Times New Roman" w:hAnsi="Times New Roman" w:cs="Times New Roman"/>
          <w:b/>
          <w:sz w:val="24"/>
          <w:szCs w:val="24"/>
        </w:rPr>
        <w:t xml:space="preserve">Concedentul are următoarele obligaţii: </w:t>
      </w:r>
    </w:p>
    <w:p w:rsidR="008D5CFB" w:rsidRPr="00D826AE" w:rsidRDefault="0097780B" w:rsidP="0097780B">
      <w:pPr>
        <w:pStyle w:val="ListParagraph"/>
        <w:numPr>
          <w:ilvl w:val="0"/>
          <w:numId w:val="15"/>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elaboreze și să aprobe documentele necesare organizării și desfășurării gestiunii serviciului de gestionare a </w:t>
      </w:r>
      <w:r w:rsidR="00E275EB" w:rsidRPr="00D826AE">
        <w:rPr>
          <w:rFonts w:ascii="Times New Roman" w:hAnsi="Times New Roman"/>
          <w:sz w:val="24"/>
          <w:szCs w:val="24"/>
        </w:rPr>
        <w:t>câinilor</w:t>
      </w:r>
      <w:r w:rsidR="008D5CFB" w:rsidRPr="00D826AE">
        <w:rPr>
          <w:rFonts w:ascii="Times New Roman" w:hAnsi="Times New Roman"/>
          <w:sz w:val="24"/>
          <w:szCs w:val="24"/>
        </w:rPr>
        <w:t xml:space="preserve"> fără stăpân ; </w:t>
      </w:r>
    </w:p>
    <w:p w:rsidR="008D5CFB" w:rsidRPr="00D826AE" w:rsidRDefault="0097780B" w:rsidP="0097780B">
      <w:pPr>
        <w:pStyle w:val="ListParagraph"/>
        <w:numPr>
          <w:ilvl w:val="0"/>
          <w:numId w:val="15"/>
        </w:numPr>
        <w:spacing w:after="0" w:line="240" w:lineRule="auto"/>
        <w:jc w:val="both"/>
        <w:rPr>
          <w:rFonts w:ascii="Times New Roman" w:hAnsi="Times New Roman"/>
          <w:color w:val="C00000"/>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aducă la cunoștința publică, în condițiile legii, hotărârile și dispozitiile al căror obiect îl constituie serviciul de gestionare a </w:t>
      </w:r>
      <w:r w:rsidR="00E275EB" w:rsidRPr="00D826AE">
        <w:rPr>
          <w:rFonts w:ascii="Times New Roman" w:hAnsi="Times New Roman"/>
          <w:sz w:val="24"/>
          <w:szCs w:val="24"/>
        </w:rPr>
        <w:t>câinilor</w:t>
      </w:r>
      <w:r w:rsidR="008D5CFB" w:rsidRPr="00D826AE">
        <w:rPr>
          <w:rFonts w:ascii="Times New Roman" w:hAnsi="Times New Roman"/>
          <w:sz w:val="24"/>
          <w:szCs w:val="24"/>
        </w:rPr>
        <w:t xml:space="preserve"> fără stăpân </w:t>
      </w:r>
      <w:r w:rsidR="008D5CFB" w:rsidRPr="00D826AE">
        <w:rPr>
          <w:rFonts w:ascii="Times New Roman" w:hAnsi="Times New Roman"/>
          <w:color w:val="C00000"/>
          <w:sz w:val="24"/>
          <w:szCs w:val="24"/>
        </w:rPr>
        <w:t xml:space="preserve"> </w:t>
      </w:r>
    </w:p>
    <w:p w:rsidR="008D5CFB" w:rsidRPr="00D826AE" w:rsidRDefault="0097780B" w:rsidP="0097780B">
      <w:pPr>
        <w:pStyle w:val="ListParagraph"/>
        <w:numPr>
          <w:ilvl w:val="0"/>
          <w:numId w:val="15"/>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achite contravaloarea prestațiilor efectuate de concesionar/operator, conform clauzelor contractuale; </w:t>
      </w:r>
    </w:p>
    <w:p w:rsidR="008D5CFB" w:rsidRPr="00D826AE" w:rsidRDefault="0097780B" w:rsidP="0097780B">
      <w:pPr>
        <w:pStyle w:val="ListParagraph"/>
        <w:numPr>
          <w:ilvl w:val="0"/>
          <w:numId w:val="15"/>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ă păstreze confidențialitatea, în condițiile legii, a informațiilor cu privire la activitatea concesionarului, altele decât cele publice</w:t>
      </w:r>
      <w:r w:rsidR="00BF49E8" w:rsidRPr="00D826AE">
        <w:rPr>
          <w:rFonts w:ascii="Times New Roman" w:hAnsi="Times New Roman"/>
          <w:sz w:val="24"/>
          <w:szCs w:val="24"/>
        </w:rPr>
        <w:t>;</w:t>
      </w:r>
      <w:r w:rsidR="008D5CFB" w:rsidRPr="00D826AE">
        <w:rPr>
          <w:rFonts w:ascii="Times New Roman" w:hAnsi="Times New Roman"/>
          <w:sz w:val="24"/>
          <w:szCs w:val="24"/>
        </w:rPr>
        <w:t xml:space="preserve"> </w:t>
      </w:r>
    </w:p>
    <w:p w:rsidR="008D5CFB" w:rsidRPr="00D826AE" w:rsidRDefault="0097780B" w:rsidP="0097780B">
      <w:pPr>
        <w:pStyle w:val="ListParagraph"/>
        <w:numPr>
          <w:ilvl w:val="0"/>
          <w:numId w:val="15"/>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elaboreze și să aprobe Regulamentul de organizare şi functionare a serviciului concesionat, precum şi orice modificare a acestuia atunci când se impune; </w:t>
      </w:r>
    </w:p>
    <w:p w:rsidR="008D5CFB" w:rsidRPr="00D826AE" w:rsidRDefault="0097780B" w:rsidP="0097780B">
      <w:pPr>
        <w:pStyle w:val="ListParagraph"/>
        <w:numPr>
          <w:ilvl w:val="0"/>
          <w:numId w:val="15"/>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 xml:space="preserve">ă nu-l tulbure pe concesionar în exercițiul drepturilor rezultate din prezentul contract; </w:t>
      </w:r>
    </w:p>
    <w:p w:rsidR="008D5CFB" w:rsidRPr="00D826AE" w:rsidRDefault="00F5407A" w:rsidP="0097780B">
      <w:pPr>
        <w:pStyle w:val="ListParagraph"/>
        <w:numPr>
          <w:ilvl w:val="0"/>
          <w:numId w:val="15"/>
        </w:numPr>
        <w:spacing w:after="0" w:line="240" w:lineRule="auto"/>
        <w:jc w:val="both"/>
        <w:rPr>
          <w:rFonts w:ascii="Times New Roman" w:hAnsi="Times New Roman"/>
          <w:sz w:val="24"/>
          <w:szCs w:val="24"/>
        </w:rPr>
      </w:pPr>
      <w:r>
        <w:rPr>
          <w:rFonts w:ascii="Times New Roman" w:hAnsi="Times New Roman"/>
          <w:sz w:val="24"/>
          <w:szCs w:val="24"/>
        </w:rPr>
        <w:t>s</w:t>
      </w:r>
      <w:r w:rsidR="008D5CFB" w:rsidRPr="00D826AE">
        <w:rPr>
          <w:rFonts w:ascii="Times New Roman" w:hAnsi="Times New Roman"/>
          <w:sz w:val="24"/>
          <w:szCs w:val="24"/>
        </w:rPr>
        <w:t>ă nu modifice în mod unilateral contractul de concesiune, în afar</w:t>
      </w:r>
      <w:r w:rsidR="00BF49E8" w:rsidRPr="00D826AE">
        <w:rPr>
          <w:rFonts w:ascii="Times New Roman" w:hAnsi="Times New Roman"/>
          <w:sz w:val="24"/>
          <w:szCs w:val="24"/>
        </w:rPr>
        <w:t>ă</w:t>
      </w:r>
      <w:r w:rsidR="008D5CFB" w:rsidRPr="00D826AE">
        <w:rPr>
          <w:rFonts w:ascii="Times New Roman" w:hAnsi="Times New Roman"/>
          <w:sz w:val="24"/>
          <w:szCs w:val="24"/>
        </w:rPr>
        <w:t xml:space="preserve"> de cazurile prevăzute expres de lege; </w:t>
      </w:r>
    </w:p>
    <w:p w:rsidR="008D5CFB" w:rsidRPr="00D826AE" w:rsidRDefault="0097780B" w:rsidP="0097780B">
      <w:pPr>
        <w:pStyle w:val="ListParagraph"/>
        <w:numPr>
          <w:ilvl w:val="0"/>
          <w:numId w:val="15"/>
        </w:numPr>
        <w:spacing w:after="0" w:line="240" w:lineRule="auto"/>
        <w:jc w:val="both"/>
        <w:rPr>
          <w:rFonts w:ascii="Times New Roman" w:hAnsi="Times New Roman"/>
          <w:sz w:val="24"/>
          <w:szCs w:val="24"/>
        </w:rPr>
      </w:pPr>
      <w:r w:rsidRPr="00D826AE">
        <w:rPr>
          <w:rFonts w:ascii="Times New Roman" w:hAnsi="Times New Roman"/>
          <w:sz w:val="24"/>
          <w:szCs w:val="24"/>
        </w:rPr>
        <w:t>s</w:t>
      </w:r>
      <w:r w:rsidR="008D5CFB" w:rsidRPr="00D826AE">
        <w:rPr>
          <w:rFonts w:ascii="Times New Roman" w:hAnsi="Times New Roman"/>
          <w:sz w:val="24"/>
          <w:szCs w:val="24"/>
        </w:rPr>
        <w:t>ă notifice concesionarului apariția oricăror împrejurări de natură să aducă atingere drepturilor acestuia</w:t>
      </w:r>
      <w:r w:rsidR="00BF49E8" w:rsidRPr="00D826AE">
        <w:rPr>
          <w:rFonts w:ascii="Times New Roman" w:hAnsi="Times New Roman"/>
          <w:sz w:val="24"/>
          <w:szCs w:val="24"/>
        </w:rPr>
        <w:t>;</w:t>
      </w:r>
      <w:r w:rsidR="008D5CFB" w:rsidRPr="00D826AE">
        <w:rPr>
          <w:rFonts w:ascii="Times New Roman" w:hAnsi="Times New Roman"/>
          <w:sz w:val="24"/>
          <w:szCs w:val="24"/>
        </w:rPr>
        <w:t xml:space="preserve"> </w:t>
      </w:r>
    </w:p>
    <w:p w:rsidR="008529E0" w:rsidRPr="00D826AE" w:rsidRDefault="008529E0" w:rsidP="008D5CFB">
      <w:pPr>
        <w:spacing w:after="0" w:line="240" w:lineRule="auto"/>
        <w:jc w:val="both"/>
        <w:rPr>
          <w:rFonts w:ascii="Times New Roman" w:hAnsi="Times New Roman" w:cs="Times New Roman"/>
          <w:b/>
          <w:sz w:val="24"/>
          <w:szCs w:val="24"/>
        </w:rPr>
      </w:pPr>
    </w:p>
    <w:p w:rsidR="0097780B" w:rsidRPr="00D826AE" w:rsidRDefault="0097780B" w:rsidP="008D5CFB">
      <w:pPr>
        <w:spacing w:after="0" w:line="240" w:lineRule="auto"/>
        <w:jc w:val="both"/>
        <w:rPr>
          <w:rFonts w:ascii="Times New Roman" w:hAnsi="Times New Roman" w:cs="Times New Roman"/>
          <w:b/>
          <w:sz w:val="24"/>
          <w:szCs w:val="24"/>
        </w:rPr>
      </w:pPr>
    </w:p>
    <w:p w:rsidR="0097780B"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 xml:space="preserve">CAPITOLUL </w:t>
      </w:r>
      <w:r w:rsidR="0097780B" w:rsidRPr="00D826AE">
        <w:rPr>
          <w:rFonts w:ascii="Times New Roman" w:hAnsi="Times New Roman" w:cs="Times New Roman"/>
          <w:b/>
          <w:sz w:val="24"/>
          <w:szCs w:val="24"/>
        </w:rPr>
        <w:t>VII</w:t>
      </w:r>
    </w:p>
    <w:p w:rsidR="00484A51" w:rsidRPr="00D826AE" w:rsidRDefault="00484A51" w:rsidP="00D74214">
      <w:pPr>
        <w:autoSpaceDE w:val="0"/>
        <w:autoSpaceDN w:val="0"/>
        <w:adjustRightInd w:val="0"/>
        <w:spacing w:after="0" w:line="240" w:lineRule="auto"/>
        <w:rPr>
          <w:rFonts w:ascii="Times New Roman" w:hAnsi="Times New Roman" w:cs="Times New Roman"/>
          <w:b/>
          <w:color w:val="000000"/>
          <w:sz w:val="24"/>
          <w:szCs w:val="24"/>
        </w:rPr>
      </w:pPr>
      <w:r w:rsidRPr="00D826AE">
        <w:rPr>
          <w:rFonts w:ascii="Times New Roman" w:hAnsi="Times New Roman" w:cs="Times New Roman"/>
          <w:b/>
          <w:color w:val="000000"/>
          <w:sz w:val="24"/>
          <w:szCs w:val="24"/>
        </w:rPr>
        <w:t>V</w:t>
      </w:r>
      <w:r w:rsidR="00D74214" w:rsidRPr="00D826AE">
        <w:rPr>
          <w:rFonts w:ascii="Times New Roman" w:hAnsi="Times New Roman" w:cs="Times New Roman"/>
          <w:b/>
          <w:color w:val="000000"/>
          <w:sz w:val="24"/>
          <w:szCs w:val="24"/>
        </w:rPr>
        <w:t>erificări, recepții, garanții</w:t>
      </w:r>
    </w:p>
    <w:p w:rsidR="00D74214" w:rsidRPr="00D826AE" w:rsidRDefault="00D74214" w:rsidP="00D74214">
      <w:pPr>
        <w:autoSpaceDE w:val="0"/>
        <w:autoSpaceDN w:val="0"/>
        <w:adjustRightInd w:val="0"/>
        <w:spacing w:after="0" w:line="240" w:lineRule="auto"/>
        <w:ind w:firstLine="567"/>
        <w:rPr>
          <w:rFonts w:ascii="Times New Roman" w:hAnsi="Times New Roman" w:cs="Times New Roman"/>
          <w:color w:val="000000"/>
          <w:sz w:val="24"/>
          <w:szCs w:val="24"/>
        </w:rPr>
      </w:pPr>
    </w:p>
    <w:p w:rsidR="00484A51" w:rsidRPr="00D826AE" w:rsidRDefault="00484A51" w:rsidP="00D74214">
      <w:pPr>
        <w:autoSpaceDE w:val="0"/>
        <w:autoSpaceDN w:val="0"/>
        <w:adjustRightInd w:val="0"/>
        <w:spacing w:after="0" w:line="240" w:lineRule="auto"/>
        <w:jc w:val="both"/>
        <w:rPr>
          <w:rFonts w:ascii="Times New Roman" w:hAnsi="Times New Roman" w:cs="Times New Roman"/>
          <w:color w:val="000000"/>
          <w:sz w:val="24"/>
          <w:szCs w:val="24"/>
        </w:rPr>
      </w:pPr>
      <w:r w:rsidRPr="00D826AE">
        <w:rPr>
          <w:rFonts w:ascii="Times New Roman" w:hAnsi="Times New Roman" w:cs="Times New Roman"/>
          <w:b/>
          <w:color w:val="000000"/>
          <w:sz w:val="24"/>
          <w:szCs w:val="24"/>
        </w:rPr>
        <w:t>Art.</w:t>
      </w:r>
      <w:r w:rsidR="00D74214" w:rsidRPr="00D826AE">
        <w:rPr>
          <w:rFonts w:ascii="Times New Roman" w:hAnsi="Times New Roman" w:cs="Times New Roman"/>
          <w:b/>
          <w:color w:val="000000"/>
          <w:sz w:val="24"/>
          <w:szCs w:val="24"/>
        </w:rPr>
        <w:t xml:space="preserve">13 </w:t>
      </w:r>
      <w:r w:rsidRPr="00D826AE">
        <w:rPr>
          <w:rFonts w:ascii="Times New Roman" w:hAnsi="Times New Roman" w:cs="Times New Roman"/>
          <w:color w:val="000000"/>
          <w:sz w:val="24"/>
          <w:szCs w:val="24"/>
        </w:rPr>
        <w:t>(1) Concedentul, prin persoana împuternicită (urmăritorul de contract) va verifica bilunar şi prin sondaj modul de efectuare a prestaţiei de către operator. Concesionarul va întocmi rapoarte de activitate zilnice.</w:t>
      </w:r>
    </w:p>
    <w:p w:rsidR="00484A51" w:rsidRPr="00D826AE" w:rsidRDefault="00D74214" w:rsidP="00484A51">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826AE">
        <w:rPr>
          <w:rFonts w:ascii="Times New Roman" w:hAnsi="Times New Roman" w:cs="Times New Roman"/>
          <w:color w:val="000000"/>
          <w:sz w:val="24"/>
          <w:szCs w:val="24"/>
        </w:rPr>
        <w:t>(2)</w:t>
      </w:r>
      <w:r w:rsidR="00484A51" w:rsidRPr="00D826AE">
        <w:rPr>
          <w:rFonts w:ascii="Times New Roman" w:hAnsi="Times New Roman" w:cs="Times New Roman"/>
          <w:color w:val="000000"/>
          <w:sz w:val="24"/>
          <w:szCs w:val="24"/>
        </w:rPr>
        <w:t>Rapoartele zilnice se vor transmite prin format electronic sau pe suport de hârtie până cel târziu la ora 12 a zilei următoare.</w:t>
      </w:r>
    </w:p>
    <w:p w:rsidR="00484A51" w:rsidRPr="00D826AE" w:rsidRDefault="00484A51" w:rsidP="00484A51">
      <w:pPr>
        <w:autoSpaceDE w:val="0"/>
        <w:autoSpaceDN w:val="0"/>
        <w:adjustRightInd w:val="0"/>
        <w:spacing w:after="0" w:line="240" w:lineRule="auto"/>
        <w:ind w:firstLine="567"/>
        <w:jc w:val="both"/>
        <w:rPr>
          <w:rFonts w:ascii="Times New Roman" w:hAnsi="Times New Roman" w:cs="Times New Roman"/>
          <w:sz w:val="24"/>
          <w:szCs w:val="24"/>
        </w:rPr>
      </w:pPr>
      <w:r w:rsidRPr="00D826AE">
        <w:rPr>
          <w:rFonts w:ascii="Times New Roman" w:hAnsi="Times New Roman" w:cs="Times New Roman"/>
          <w:color w:val="000000"/>
          <w:sz w:val="24"/>
          <w:szCs w:val="24"/>
        </w:rPr>
        <w:t>(</w:t>
      </w:r>
      <w:r w:rsidR="00D74214" w:rsidRPr="00D826AE">
        <w:rPr>
          <w:rFonts w:ascii="Times New Roman" w:hAnsi="Times New Roman" w:cs="Times New Roman"/>
          <w:color w:val="000000"/>
          <w:sz w:val="24"/>
          <w:szCs w:val="24"/>
        </w:rPr>
        <w:t>3</w:t>
      </w:r>
      <w:r w:rsidRPr="00D826AE">
        <w:rPr>
          <w:rFonts w:ascii="Times New Roman" w:hAnsi="Times New Roman" w:cs="Times New Roman"/>
          <w:color w:val="000000"/>
          <w:sz w:val="24"/>
          <w:szCs w:val="24"/>
        </w:rPr>
        <w:t xml:space="preserve">) Concedentul, prin persoana împuternicită (urmăritorul de contract), va verifica întocmai ca situaţiile de lucrări lunare (care va însoţi facturile lunare) să cuprindă toate rapoartele de activitate zilnice în format tipărit şi semnate de către concesionar şi urmăritorul de contract, iar tarifele să corespundă cu cele </w:t>
      </w:r>
      <w:r w:rsidRPr="00D826AE">
        <w:rPr>
          <w:rFonts w:ascii="Times New Roman" w:hAnsi="Times New Roman" w:cs="Times New Roman"/>
          <w:sz w:val="24"/>
          <w:szCs w:val="24"/>
        </w:rPr>
        <w:t xml:space="preserve">stabilite. Situaţia de lucrări va fi semnată de către </w:t>
      </w:r>
      <w:r w:rsidR="00825B2F" w:rsidRPr="00D826AE">
        <w:rPr>
          <w:rFonts w:ascii="Times New Roman" w:hAnsi="Times New Roman" w:cs="Times New Roman"/>
          <w:sz w:val="24"/>
          <w:szCs w:val="24"/>
        </w:rPr>
        <w:t>concedent și concesionar</w:t>
      </w:r>
      <w:r w:rsidRPr="00D826AE">
        <w:rPr>
          <w:rFonts w:ascii="Times New Roman" w:hAnsi="Times New Roman" w:cs="Times New Roman"/>
          <w:sz w:val="24"/>
          <w:szCs w:val="24"/>
        </w:rPr>
        <w:t>.</w:t>
      </w:r>
    </w:p>
    <w:p w:rsidR="00484A51" w:rsidRPr="00D826AE" w:rsidRDefault="00484A51" w:rsidP="00D74214">
      <w:pPr>
        <w:autoSpaceDE w:val="0"/>
        <w:autoSpaceDN w:val="0"/>
        <w:adjustRightInd w:val="0"/>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Art.</w:t>
      </w:r>
      <w:r w:rsidR="00D74214" w:rsidRPr="00D826AE">
        <w:rPr>
          <w:rFonts w:ascii="Times New Roman" w:hAnsi="Times New Roman" w:cs="Times New Roman"/>
          <w:b/>
          <w:sz w:val="24"/>
          <w:szCs w:val="24"/>
        </w:rPr>
        <w:t>14</w:t>
      </w:r>
      <w:r w:rsidRPr="00D826AE">
        <w:rPr>
          <w:rFonts w:ascii="Times New Roman" w:hAnsi="Times New Roman" w:cs="Times New Roman"/>
          <w:sz w:val="24"/>
          <w:szCs w:val="24"/>
        </w:rPr>
        <w:t xml:space="preserve"> </w:t>
      </w:r>
      <w:r w:rsidR="00825B2F" w:rsidRPr="00D826AE">
        <w:rPr>
          <w:rFonts w:ascii="Times New Roman" w:hAnsi="Times New Roman" w:cs="Times New Roman"/>
          <w:sz w:val="24"/>
          <w:szCs w:val="24"/>
        </w:rPr>
        <w:t>Concedentul</w:t>
      </w:r>
      <w:r w:rsidRPr="00D826AE">
        <w:rPr>
          <w:rFonts w:ascii="Times New Roman" w:hAnsi="Times New Roman" w:cs="Times New Roman"/>
          <w:sz w:val="24"/>
          <w:szCs w:val="24"/>
        </w:rPr>
        <w:t xml:space="preserve"> în urma verificărilor efectuate în adăpost va întocmi procese-verbale de constarea, iar pe teren va întocmi Nota de Constatare în care se va consemna aspectele constatate şi modul de rezolvare de către </w:t>
      </w:r>
      <w:r w:rsidR="00825B2F" w:rsidRPr="00D826AE">
        <w:rPr>
          <w:rFonts w:ascii="Times New Roman" w:hAnsi="Times New Roman" w:cs="Times New Roman"/>
          <w:sz w:val="24"/>
          <w:szCs w:val="24"/>
        </w:rPr>
        <w:t>concesionar</w:t>
      </w:r>
      <w:r w:rsidRPr="00D826AE">
        <w:rPr>
          <w:rFonts w:ascii="Times New Roman" w:hAnsi="Times New Roman" w:cs="Times New Roman"/>
          <w:sz w:val="24"/>
          <w:szCs w:val="24"/>
        </w:rPr>
        <w:t xml:space="preserve"> a sesizărilor primate de la cetăţeni şi eventual, penalităţile aplicate</w:t>
      </w:r>
      <w:r w:rsidR="00825B2F" w:rsidRPr="00D826AE">
        <w:rPr>
          <w:rFonts w:ascii="Times New Roman" w:hAnsi="Times New Roman" w:cs="Times New Roman"/>
          <w:sz w:val="24"/>
          <w:szCs w:val="24"/>
        </w:rPr>
        <w:t xml:space="preserve"> concesionarului</w:t>
      </w:r>
      <w:r w:rsidRPr="00D826AE">
        <w:rPr>
          <w:rFonts w:ascii="Times New Roman" w:hAnsi="Times New Roman" w:cs="Times New Roman"/>
          <w:sz w:val="24"/>
          <w:szCs w:val="24"/>
        </w:rPr>
        <w:t xml:space="preserve"> pentru deficienţele constatate.</w:t>
      </w:r>
    </w:p>
    <w:p w:rsidR="00484A51" w:rsidRPr="00D826AE" w:rsidRDefault="00484A51" w:rsidP="00D74214">
      <w:pPr>
        <w:autoSpaceDE w:val="0"/>
        <w:autoSpaceDN w:val="0"/>
        <w:adjustRightInd w:val="0"/>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Art.</w:t>
      </w:r>
      <w:r w:rsidR="00D74214" w:rsidRPr="00D826AE">
        <w:rPr>
          <w:rFonts w:ascii="Times New Roman" w:hAnsi="Times New Roman" w:cs="Times New Roman"/>
          <w:b/>
          <w:sz w:val="24"/>
          <w:szCs w:val="24"/>
        </w:rPr>
        <w:t>15</w:t>
      </w:r>
      <w:r w:rsidRPr="00D826AE">
        <w:rPr>
          <w:rFonts w:ascii="Times New Roman" w:hAnsi="Times New Roman" w:cs="Times New Roman"/>
          <w:sz w:val="24"/>
          <w:szCs w:val="24"/>
        </w:rPr>
        <w:t xml:space="preserve"> </w:t>
      </w:r>
      <w:r w:rsidR="00825B2F" w:rsidRPr="00D826AE">
        <w:rPr>
          <w:rFonts w:ascii="Times New Roman" w:hAnsi="Times New Roman" w:cs="Times New Roman"/>
          <w:sz w:val="24"/>
          <w:szCs w:val="24"/>
        </w:rPr>
        <w:t xml:space="preserve">Concesionarul </w:t>
      </w:r>
      <w:r w:rsidRPr="00D826AE">
        <w:rPr>
          <w:rFonts w:ascii="Times New Roman" w:hAnsi="Times New Roman" w:cs="Times New Roman"/>
          <w:sz w:val="24"/>
          <w:szCs w:val="24"/>
        </w:rPr>
        <w:t xml:space="preserve">va comunica </w:t>
      </w:r>
      <w:r w:rsidR="00825B2F" w:rsidRPr="00D826AE">
        <w:rPr>
          <w:rFonts w:ascii="Times New Roman" w:hAnsi="Times New Roman" w:cs="Times New Roman"/>
          <w:sz w:val="24"/>
          <w:szCs w:val="24"/>
        </w:rPr>
        <w:t>concedentului</w:t>
      </w:r>
      <w:r w:rsidRPr="00D826AE">
        <w:rPr>
          <w:rFonts w:ascii="Times New Roman" w:hAnsi="Times New Roman" w:cs="Times New Roman"/>
          <w:sz w:val="24"/>
          <w:szCs w:val="24"/>
        </w:rPr>
        <w:t xml:space="preserve"> şarja în care vor fi incinerate cadavrele</w:t>
      </w:r>
      <w:r w:rsidR="00825B2F" w:rsidRPr="00D826AE">
        <w:rPr>
          <w:rFonts w:ascii="Times New Roman" w:hAnsi="Times New Roman" w:cs="Times New Roman"/>
          <w:sz w:val="24"/>
          <w:szCs w:val="24"/>
        </w:rPr>
        <w:t xml:space="preserve"> </w:t>
      </w:r>
      <w:r w:rsidRPr="00D826AE">
        <w:rPr>
          <w:rFonts w:ascii="Times New Roman" w:hAnsi="Times New Roman" w:cs="Times New Roman"/>
          <w:sz w:val="24"/>
          <w:szCs w:val="24"/>
        </w:rPr>
        <w:t>sau deşeurile animaliere, cu 24 de ore înainte de efectuarea acestora.</w:t>
      </w:r>
    </w:p>
    <w:p w:rsidR="00484A51" w:rsidRPr="00D826AE" w:rsidRDefault="00484A51" w:rsidP="00D74214">
      <w:pPr>
        <w:autoSpaceDE w:val="0"/>
        <w:autoSpaceDN w:val="0"/>
        <w:adjustRightInd w:val="0"/>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Art.</w:t>
      </w:r>
      <w:r w:rsidR="00D74214" w:rsidRPr="00D826AE">
        <w:rPr>
          <w:rFonts w:ascii="Times New Roman" w:hAnsi="Times New Roman" w:cs="Times New Roman"/>
          <w:b/>
          <w:sz w:val="24"/>
          <w:szCs w:val="24"/>
        </w:rPr>
        <w:t>16</w:t>
      </w:r>
      <w:r w:rsidRPr="00D826AE">
        <w:rPr>
          <w:rFonts w:ascii="Times New Roman" w:hAnsi="Times New Roman" w:cs="Times New Roman"/>
          <w:sz w:val="24"/>
          <w:szCs w:val="24"/>
        </w:rPr>
        <w:t xml:space="preserve"> </w:t>
      </w:r>
      <w:r w:rsidR="00825B2F" w:rsidRPr="00D826AE">
        <w:rPr>
          <w:rFonts w:ascii="Times New Roman" w:hAnsi="Times New Roman" w:cs="Times New Roman"/>
          <w:sz w:val="24"/>
          <w:szCs w:val="24"/>
        </w:rPr>
        <w:t>Concesionarul</w:t>
      </w:r>
      <w:r w:rsidRPr="00D826AE">
        <w:rPr>
          <w:rFonts w:ascii="Times New Roman" w:hAnsi="Times New Roman" w:cs="Times New Roman"/>
          <w:sz w:val="24"/>
          <w:szCs w:val="24"/>
        </w:rPr>
        <w:t xml:space="preserve"> răspunde de buna desfăşurare a prestaţiei şi garantează material</w:t>
      </w:r>
      <w:r w:rsidR="00825B2F" w:rsidRPr="00D826AE">
        <w:rPr>
          <w:rFonts w:ascii="Times New Roman" w:hAnsi="Times New Roman" w:cs="Times New Roman"/>
          <w:sz w:val="24"/>
          <w:szCs w:val="24"/>
        </w:rPr>
        <w:t xml:space="preserve"> </w:t>
      </w:r>
      <w:r w:rsidRPr="00D826AE">
        <w:rPr>
          <w:rFonts w:ascii="Times New Roman" w:hAnsi="Times New Roman" w:cs="Times New Roman"/>
          <w:sz w:val="24"/>
          <w:szCs w:val="24"/>
        </w:rPr>
        <w:t>şi financiar, calitatea şi cantitatea serviciilor prestate.</w:t>
      </w:r>
    </w:p>
    <w:p w:rsidR="00484A51" w:rsidRPr="00D826AE" w:rsidRDefault="00484A51" w:rsidP="008D5CFB">
      <w:pPr>
        <w:spacing w:after="0" w:line="240" w:lineRule="auto"/>
        <w:jc w:val="both"/>
        <w:rPr>
          <w:rFonts w:ascii="Times New Roman" w:hAnsi="Times New Roman" w:cs="Times New Roman"/>
          <w:b/>
          <w:sz w:val="24"/>
          <w:szCs w:val="24"/>
        </w:rPr>
      </w:pPr>
    </w:p>
    <w:p w:rsidR="008D5CFB" w:rsidRPr="00D826AE" w:rsidRDefault="008D5CFB" w:rsidP="008D5CFB">
      <w:pPr>
        <w:spacing w:after="0" w:line="240" w:lineRule="auto"/>
        <w:jc w:val="both"/>
        <w:rPr>
          <w:rFonts w:ascii="Times New Roman" w:hAnsi="Times New Roman" w:cs="Times New Roman"/>
          <w:sz w:val="24"/>
          <w:szCs w:val="24"/>
        </w:rPr>
      </w:pPr>
    </w:p>
    <w:p w:rsidR="00195FDE"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lastRenderedPageBreak/>
        <w:t xml:space="preserve">CAPITOLUL </w:t>
      </w:r>
      <w:r w:rsidR="00195FDE" w:rsidRPr="00D826AE">
        <w:rPr>
          <w:rFonts w:ascii="Times New Roman" w:hAnsi="Times New Roman" w:cs="Times New Roman"/>
          <w:b/>
          <w:sz w:val="24"/>
          <w:szCs w:val="24"/>
        </w:rPr>
        <w:t>VIII</w:t>
      </w:r>
      <w:r w:rsidRPr="00D826AE">
        <w:rPr>
          <w:rFonts w:ascii="Times New Roman" w:hAnsi="Times New Roman" w:cs="Times New Roman"/>
          <w:b/>
          <w:sz w:val="24"/>
          <w:szCs w:val="24"/>
        </w:rPr>
        <w:t xml:space="preserve"> </w:t>
      </w:r>
    </w:p>
    <w:p w:rsidR="008D5CFB"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 xml:space="preserve">Modificarea contractului </w:t>
      </w:r>
    </w:p>
    <w:p w:rsidR="008D5CFB" w:rsidRPr="00D826AE" w:rsidRDefault="008D5CFB" w:rsidP="008D5CFB">
      <w:pPr>
        <w:spacing w:after="0" w:line="240" w:lineRule="auto"/>
        <w:jc w:val="both"/>
        <w:rPr>
          <w:rFonts w:ascii="Times New Roman" w:hAnsi="Times New Roman" w:cs="Times New Roman"/>
          <w:b/>
          <w:sz w:val="24"/>
          <w:szCs w:val="24"/>
        </w:rPr>
      </w:pPr>
    </w:p>
    <w:p w:rsidR="008D5CFB" w:rsidRPr="00D826AE" w:rsidRDefault="008D5CFB" w:rsidP="00793AC5">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 xml:space="preserve">Art. </w:t>
      </w:r>
      <w:r w:rsidR="00654FBB" w:rsidRPr="00D826AE">
        <w:rPr>
          <w:rFonts w:ascii="Times New Roman" w:hAnsi="Times New Roman" w:cs="Times New Roman"/>
          <w:b/>
          <w:sz w:val="24"/>
          <w:szCs w:val="24"/>
        </w:rPr>
        <w:t>1</w:t>
      </w:r>
      <w:r w:rsidR="00D74214" w:rsidRPr="00D826AE">
        <w:rPr>
          <w:rFonts w:ascii="Times New Roman" w:hAnsi="Times New Roman" w:cs="Times New Roman"/>
          <w:b/>
          <w:sz w:val="24"/>
          <w:szCs w:val="24"/>
        </w:rPr>
        <w:t>7</w:t>
      </w:r>
      <w:r w:rsidRPr="00D826AE">
        <w:rPr>
          <w:rFonts w:ascii="Times New Roman" w:hAnsi="Times New Roman" w:cs="Times New Roman"/>
          <w:b/>
          <w:sz w:val="24"/>
          <w:szCs w:val="24"/>
        </w:rPr>
        <w:t>.</w:t>
      </w:r>
      <w:r w:rsidRPr="00D826AE">
        <w:rPr>
          <w:rFonts w:ascii="Times New Roman" w:hAnsi="Times New Roman" w:cs="Times New Roman"/>
          <w:sz w:val="24"/>
          <w:szCs w:val="24"/>
        </w:rPr>
        <w:t xml:space="preserve"> </w:t>
      </w:r>
      <w:r w:rsidR="00793AC5" w:rsidRPr="00D826AE">
        <w:rPr>
          <w:rFonts w:ascii="Times New Roman" w:hAnsi="Times New Roman" w:cs="Times New Roman"/>
          <w:sz w:val="24"/>
          <w:szCs w:val="24"/>
        </w:rPr>
        <w:t>(1)</w:t>
      </w:r>
      <w:r w:rsidR="00002CE8" w:rsidRPr="00D826AE">
        <w:rPr>
          <w:rFonts w:ascii="Times New Roman" w:hAnsi="Times New Roman" w:cs="Times New Roman"/>
          <w:sz w:val="24"/>
          <w:szCs w:val="24"/>
        </w:rPr>
        <w:t xml:space="preserve"> </w:t>
      </w:r>
      <w:r w:rsidR="00793AC5" w:rsidRPr="00D826AE">
        <w:rPr>
          <w:rFonts w:ascii="Times New Roman" w:hAnsi="Times New Roman" w:cs="Times New Roman"/>
          <w:sz w:val="24"/>
          <w:szCs w:val="24"/>
        </w:rPr>
        <w:t>Modificarea prezentului contract se face numai prin act adițional încheiat între părțile contractante.</w:t>
      </w:r>
    </w:p>
    <w:p w:rsidR="00793AC5" w:rsidRPr="00D826AE" w:rsidRDefault="00793AC5" w:rsidP="00793AC5">
      <w:pPr>
        <w:pStyle w:val="ListParagraph"/>
        <w:numPr>
          <w:ilvl w:val="0"/>
          <w:numId w:val="25"/>
        </w:numPr>
        <w:spacing w:after="0" w:line="240" w:lineRule="auto"/>
        <w:jc w:val="both"/>
        <w:rPr>
          <w:rFonts w:ascii="Times New Roman" w:hAnsi="Times New Roman"/>
          <w:sz w:val="24"/>
          <w:szCs w:val="24"/>
        </w:rPr>
      </w:pPr>
      <w:r w:rsidRPr="00D826AE">
        <w:rPr>
          <w:rFonts w:ascii="Times New Roman" w:hAnsi="Times New Roman"/>
          <w:sz w:val="24"/>
          <w:szCs w:val="24"/>
        </w:rPr>
        <w:t>Părțile contractante au deptul, pe durata îndeplinirii contractului, de a conveni modificarea clauzelor contractului, prin act adițional numai în cazul apariției unor circumstanțe care lezează interesele comerciale legitime ale acestora și care nu au putut fi prevăzute la data încheierii contractului.</w:t>
      </w:r>
    </w:p>
    <w:p w:rsidR="00793AC5" w:rsidRPr="00D826AE" w:rsidRDefault="00793AC5" w:rsidP="00793AC5">
      <w:pPr>
        <w:pStyle w:val="ListParagraph"/>
        <w:numPr>
          <w:ilvl w:val="0"/>
          <w:numId w:val="25"/>
        </w:numPr>
        <w:spacing w:after="0" w:line="240" w:lineRule="auto"/>
        <w:jc w:val="both"/>
        <w:rPr>
          <w:rFonts w:ascii="Times New Roman" w:hAnsi="Times New Roman"/>
          <w:sz w:val="24"/>
          <w:szCs w:val="24"/>
        </w:rPr>
      </w:pPr>
      <w:r w:rsidRPr="00D826AE">
        <w:rPr>
          <w:rFonts w:ascii="Times New Roman" w:hAnsi="Times New Roman"/>
          <w:sz w:val="24"/>
          <w:szCs w:val="24"/>
        </w:rPr>
        <w:t>Concedentul poate modifica unilateral partea reglementară a prezentului contract cu o notificare prealabilă</w:t>
      </w:r>
      <w:r w:rsidR="00B73435">
        <w:rPr>
          <w:rFonts w:ascii="Times New Roman" w:hAnsi="Times New Roman"/>
          <w:sz w:val="24"/>
          <w:szCs w:val="24"/>
        </w:rPr>
        <w:t xml:space="preserve"> a concesionarului de </w:t>
      </w:r>
      <w:r w:rsidRPr="00D826AE">
        <w:rPr>
          <w:rFonts w:ascii="Times New Roman" w:hAnsi="Times New Roman"/>
          <w:sz w:val="24"/>
          <w:szCs w:val="24"/>
        </w:rPr>
        <w:t xml:space="preserve">30 </w:t>
      </w:r>
      <w:r w:rsidR="003169E5">
        <w:rPr>
          <w:rFonts w:ascii="Times New Roman" w:hAnsi="Times New Roman"/>
          <w:sz w:val="24"/>
          <w:szCs w:val="24"/>
        </w:rPr>
        <w:t>zile calendaristice</w:t>
      </w:r>
      <w:r w:rsidRPr="00D826AE">
        <w:rPr>
          <w:rFonts w:ascii="Times New Roman" w:hAnsi="Times New Roman"/>
          <w:sz w:val="24"/>
          <w:szCs w:val="24"/>
        </w:rPr>
        <w:t xml:space="preserve"> din motive excepționale legate de interesul național și/sau local după caz  </w:t>
      </w:r>
    </w:p>
    <w:p w:rsidR="006D70F5" w:rsidRPr="00D826AE" w:rsidRDefault="006D70F5" w:rsidP="00002CE8">
      <w:pPr>
        <w:spacing w:after="0" w:line="240" w:lineRule="auto"/>
        <w:jc w:val="both"/>
        <w:rPr>
          <w:rFonts w:ascii="Times New Roman" w:hAnsi="Times New Roman" w:cs="Times New Roman"/>
          <w:b/>
          <w:sz w:val="24"/>
          <w:szCs w:val="24"/>
        </w:rPr>
      </w:pPr>
    </w:p>
    <w:p w:rsidR="00997E2A" w:rsidRPr="00D826AE" w:rsidRDefault="00997E2A" w:rsidP="00997E2A">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 xml:space="preserve">CAPITOLUL IX </w:t>
      </w:r>
    </w:p>
    <w:p w:rsidR="00997E2A" w:rsidRPr="00D826AE" w:rsidRDefault="00997E2A" w:rsidP="00997E2A">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Sancţiuni și penalități</w:t>
      </w:r>
    </w:p>
    <w:p w:rsidR="00997E2A" w:rsidRPr="00D826AE" w:rsidRDefault="00997E2A" w:rsidP="00997E2A">
      <w:pPr>
        <w:spacing w:after="0" w:line="240" w:lineRule="auto"/>
        <w:jc w:val="both"/>
        <w:rPr>
          <w:rFonts w:ascii="Times New Roman" w:hAnsi="Times New Roman" w:cs="Times New Roman"/>
          <w:b/>
          <w:sz w:val="24"/>
          <w:szCs w:val="24"/>
        </w:rPr>
      </w:pPr>
    </w:p>
    <w:p w:rsidR="00997E2A" w:rsidRPr="00D826AE" w:rsidRDefault="00997E2A" w:rsidP="00997E2A">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Art. 18.</w:t>
      </w:r>
      <w:r w:rsidRPr="00D826AE">
        <w:rPr>
          <w:rFonts w:ascii="Times New Roman" w:hAnsi="Times New Roman" w:cs="Times New Roman"/>
          <w:sz w:val="24"/>
          <w:szCs w:val="24"/>
        </w:rPr>
        <w:t xml:space="preserve"> (1) Nerespectarea obligaţiilor asumate prin prezentul contract de către Concesionar, atrage răspunderea contractuală a </w:t>
      </w:r>
      <w:r w:rsidR="003169E5">
        <w:rPr>
          <w:rFonts w:ascii="Times New Roman" w:hAnsi="Times New Roman" w:cs="Times New Roman"/>
          <w:sz w:val="24"/>
          <w:szCs w:val="24"/>
        </w:rPr>
        <w:t>a</w:t>
      </w:r>
      <w:r w:rsidRPr="00D826AE">
        <w:rPr>
          <w:rFonts w:ascii="Times New Roman" w:hAnsi="Times New Roman" w:cs="Times New Roman"/>
          <w:sz w:val="24"/>
          <w:szCs w:val="24"/>
        </w:rPr>
        <w:t xml:space="preserve">cestuia, inclusiv plata daunelor-interese. </w:t>
      </w:r>
    </w:p>
    <w:p w:rsidR="00997E2A" w:rsidRPr="00D826AE" w:rsidRDefault="00997E2A" w:rsidP="00997E2A">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(2) Cu privire la plata daunelor interese, prezentul contract constituie titlu execitoriu. </w:t>
      </w:r>
    </w:p>
    <w:p w:rsidR="00997E2A" w:rsidRPr="00D826AE" w:rsidRDefault="00997E2A" w:rsidP="00997E2A">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Art. 19.</w:t>
      </w:r>
      <w:r w:rsidRPr="00D826AE">
        <w:rPr>
          <w:rFonts w:ascii="Times New Roman" w:hAnsi="Times New Roman" w:cs="Times New Roman"/>
          <w:sz w:val="24"/>
          <w:szCs w:val="24"/>
        </w:rPr>
        <w:t xml:space="preserve"> Pentru încălcări ale condițiilor de prestare stipulate în prezentul contract și în caietul de sarcini, concesionarul va fi sanctionat după cum urmează:</w:t>
      </w:r>
    </w:p>
    <w:p w:rsidR="00997E2A" w:rsidRPr="00D826AE" w:rsidRDefault="00997E2A" w:rsidP="00997E2A">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(1) Nesoluţionarea, în decurs de trei luni succesiv, a mai mult de 10 (zece) solicitări scrise ale Concendentului, atrage rezilierea de drept a prezentului contract, fără a mai fi necesară intervenția vreunei instanțe judecătorești și/sau arbitrare; </w:t>
      </w:r>
    </w:p>
    <w:p w:rsidR="00997E2A" w:rsidRPr="00D826AE" w:rsidRDefault="00997E2A" w:rsidP="00997E2A">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(2) Nerespectarea condițiilor sanitar veterinare de desfășurare a activităților, atrage după sine sancțiuni din partea Concedentului, în temeiul normelor legale în vigoare;</w:t>
      </w:r>
    </w:p>
    <w:p w:rsidR="00997E2A" w:rsidRPr="00D826AE" w:rsidRDefault="00997E2A" w:rsidP="00997E2A">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(3) Neefectuarea capturării câinilor fără stăpân la solicitarea Concedentului, în termen de maxim 48 de ore de la data comunicării sau în termen de 24 de ore în cazul urgențelor, se sancționează cu 5% din contravaloarea prestației ce trebuia executată, calculată de la data comunicării și până la executarea efectivă a solicitării.  </w:t>
      </w:r>
    </w:p>
    <w:p w:rsidR="00997E2A" w:rsidRPr="00D826AE" w:rsidRDefault="00997E2A" w:rsidP="00002CE8">
      <w:pPr>
        <w:spacing w:after="0" w:line="240" w:lineRule="auto"/>
        <w:jc w:val="both"/>
        <w:rPr>
          <w:rFonts w:ascii="Times New Roman" w:hAnsi="Times New Roman" w:cs="Times New Roman"/>
          <w:b/>
          <w:sz w:val="24"/>
          <w:szCs w:val="24"/>
        </w:rPr>
      </w:pPr>
    </w:p>
    <w:p w:rsidR="00997E2A" w:rsidRPr="00D826AE" w:rsidRDefault="00997E2A" w:rsidP="00002CE8">
      <w:pPr>
        <w:spacing w:after="0" w:line="240" w:lineRule="auto"/>
        <w:jc w:val="both"/>
        <w:rPr>
          <w:rFonts w:ascii="Times New Roman" w:hAnsi="Times New Roman" w:cs="Times New Roman"/>
          <w:b/>
          <w:sz w:val="24"/>
          <w:szCs w:val="24"/>
        </w:rPr>
      </w:pPr>
    </w:p>
    <w:p w:rsidR="00997E2A" w:rsidRPr="00D826AE" w:rsidRDefault="00997E2A" w:rsidP="00002CE8">
      <w:pPr>
        <w:spacing w:after="0" w:line="240" w:lineRule="auto"/>
        <w:jc w:val="both"/>
        <w:rPr>
          <w:rFonts w:ascii="Times New Roman" w:hAnsi="Times New Roman" w:cs="Times New Roman"/>
          <w:b/>
          <w:sz w:val="24"/>
          <w:szCs w:val="24"/>
        </w:rPr>
      </w:pPr>
    </w:p>
    <w:p w:rsidR="00002CE8" w:rsidRPr="00D826AE" w:rsidRDefault="00002CE8" w:rsidP="00002CE8">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CAPITOLUL X</w:t>
      </w:r>
    </w:p>
    <w:p w:rsidR="00002CE8" w:rsidRPr="00D826AE" w:rsidRDefault="00002CE8" w:rsidP="00002CE8">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 xml:space="preserve"> Încetarea contractului </w:t>
      </w:r>
    </w:p>
    <w:p w:rsidR="00002CE8" w:rsidRPr="00D826AE" w:rsidRDefault="00002CE8" w:rsidP="00002CE8">
      <w:pPr>
        <w:spacing w:after="0" w:line="240" w:lineRule="auto"/>
        <w:jc w:val="both"/>
        <w:rPr>
          <w:rFonts w:ascii="Times New Roman" w:hAnsi="Times New Roman" w:cs="Times New Roman"/>
          <w:b/>
          <w:sz w:val="24"/>
          <w:szCs w:val="24"/>
        </w:rPr>
      </w:pPr>
    </w:p>
    <w:p w:rsidR="00002CE8" w:rsidRDefault="00002CE8" w:rsidP="00002CE8">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 xml:space="preserve">Art. </w:t>
      </w:r>
      <w:r w:rsidR="00997E2A" w:rsidRPr="00D826AE">
        <w:rPr>
          <w:rFonts w:ascii="Times New Roman" w:hAnsi="Times New Roman" w:cs="Times New Roman"/>
          <w:b/>
          <w:sz w:val="24"/>
          <w:szCs w:val="24"/>
        </w:rPr>
        <w:t>20</w:t>
      </w:r>
      <w:r w:rsidRPr="00D826AE">
        <w:rPr>
          <w:rFonts w:ascii="Times New Roman" w:hAnsi="Times New Roman" w:cs="Times New Roman"/>
          <w:b/>
          <w:sz w:val="24"/>
          <w:szCs w:val="24"/>
        </w:rPr>
        <w:t>.</w:t>
      </w:r>
      <w:r w:rsidRPr="00D826AE">
        <w:rPr>
          <w:rFonts w:ascii="Times New Roman" w:hAnsi="Times New Roman" w:cs="Times New Roman"/>
          <w:sz w:val="24"/>
          <w:szCs w:val="24"/>
        </w:rPr>
        <w:t xml:space="preserve"> </w:t>
      </w:r>
      <w:r w:rsidR="00AE6433">
        <w:rPr>
          <w:rFonts w:ascii="Times New Roman" w:hAnsi="Times New Roman" w:cs="Times New Roman"/>
          <w:sz w:val="24"/>
          <w:szCs w:val="24"/>
        </w:rPr>
        <w:t>(</w:t>
      </w:r>
      <w:proofErr w:type="gramStart"/>
      <w:r w:rsidR="00AE6433">
        <w:rPr>
          <w:rFonts w:ascii="Times New Roman" w:hAnsi="Times New Roman" w:cs="Times New Roman"/>
          <w:sz w:val="24"/>
          <w:szCs w:val="24"/>
        </w:rPr>
        <w:t>1)</w:t>
      </w:r>
      <w:r w:rsidRPr="00D826AE">
        <w:rPr>
          <w:rFonts w:ascii="Times New Roman" w:hAnsi="Times New Roman" w:cs="Times New Roman"/>
          <w:sz w:val="24"/>
          <w:szCs w:val="24"/>
        </w:rPr>
        <w:t>Prezentul</w:t>
      </w:r>
      <w:proofErr w:type="gramEnd"/>
      <w:r w:rsidRPr="00D826AE">
        <w:rPr>
          <w:rFonts w:ascii="Times New Roman" w:hAnsi="Times New Roman" w:cs="Times New Roman"/>
          <w:sz w:val="24"/>
          <w:szCs w:val="24"/>
        </w:rPr>
        <w:t xml:space="preserve"> contract încetează în următoarele situaţii: </w:t>
      </w:r>
    </w:p>
    <w:p w:rsidR="003169E5" w:rsidRPr="00D826AE" w:rsidRDefault="003169E5" w:rsidP="00002CE8">
      <w:pPr>
        <w:spacing w:after="0" w:line="240" w:lineRule="auto"/>
        <w:jc w:val="both"/>
        <w:rPr>
          <w:rFonts w:ascii="Times New Roman" w:hAnsi="Times New Roman" w:cs="Times New Roman"/>
          <w:sz w:val="24"/>
          <w:szCs w:val="24"/>
        </w:rPr>
      </w:pPr>
    </w:p>
    <w:p w:rsidR="00002CE8" w:rsidRPr="00B73435" w:rsidRDefault="00002CE8" w:rsidP="003169E5">
      <w:pPr>
        <w:pStyle w:val="ListParagraph"/>
        <w:numPr>
          <w:ilvl w:val="0"/>
          <w:numId w:val="37"/>
        </w:numPr>
        <w:spacing w:after="0" w:line="240" w:lineRule="auto"/>
        <w:jc w:val="both"/>
        <w:rPr>
          <w:rFonts w:ascii="Times New Roman" w:hAnsi="Times New Roman"/>
          <w:sz w:val="24"/>
          <w:szCs w:val="24"/>
        </w:rPr>
      </w:pPr>
      <w:r w:rsidRPr="00B73435">
        <w:rPr>
          <w:rFonts w:ascii="Times New Roman" w:hAnsi="Times New Roman"/>
          <w:sz w:val="24"/>
          <w:szCs w:val="24"/>
        </w:rPr>
        <w:t xml:space="preserve">la împlinirea termenului stabilit în prezentu contract; </w:t>
      </w:r>
    </w:p>
    <w:p w:rsidR="00002CE8" w:rsidRPr="00B73435" w:rsidRDefault="00002CE8" w:rsidP="003169E5">
      <w:pPr>
        <w:pStyle w:val="ListParagraph"/>
        <w:numPr>
          <w:ilvl w:val="0"/>
          <w:numId w:val="37"/>
        </w:numPr>
        <w:spacing w:after="0" w:line="240" w:lineRule="auto"/>
        <w:jc w:val="both"/>
        <w:rPr>
          <w:rFonts w:ascii="Times New Roman" w:hAnsi="Times New Roman"/>
          <w:sz w:val="24"/>
          <w:szCs w:val="24"/>
        </w:rPr>
      </w:pPr>
      <w:r w:rsidRPr="00B73435">
        <w:rPr>
          <w:rFonts w:ascii="Times New Roman" w:hAnsi="Times New Roman"/>
          <w:sz w:val="24"/>
          <w:szCs w:val="24"/>
        </w:rPr>
        <w:t xml:space="preserve">prin denunţare unilaterală de către concedent, în cazul în care interesul naţional sau local o impune; </w:t>
      </w:r>
    </w:p>
    <w:p w:rsidR="00002CE8" w:rsidRPr="00B73435" w:rsidRDefault="00002CE8" w:rsidP="003169E5">
      <w:pPr>
        <w:pStyle w:val="ListParagraph"/>
        <w:numPr>
          <w:ilvl w:val="0"/>
          <w:numId w:val="37"/>
        </w:numPr>
        <w:spacing w:after="0" w:line="240" w:lineRule="auto"/>
        <w:jc w:val="both"/>
        <w:rPr>
          <w:rFonts w:ascii="Times New Roman" w:hAnsi="Times New Roman"/>
          <w:sz w:val="24"/>
          <w:szCs w:val="24"/>
        </w:rPr>
      </w:pPr>
      <w:r w:rsidRPr="00B73435">
        <w:rPr>
          <w:rFonts w:ascii="Times New Roman" w:hAnsi="Times New Roman"/>
          <w:sz w:val="24"/>
          <w:szCs w:val="24"/>
        </w:rPr>
        <w:t>prin acordul scris al părților;</w:t>
      </w:r>
    </w:p>
    <w:p w:rsidR="00002CE8" w:rsidRPr="00B73435" w:rsidRDefault="00002CE8" w:rsidP="003169E5">
      <w:pPr>
        <w:pStyle w:val="ListParagraph"/>
        <w:numPr>
          <w:ilvl w:val="0"/>
          <w:numId w:val="37"/>
        </w:numPr>
        <w:spacing w:after="0" w:line="240" w:lineRule="auto"/>
        <w:jc w:val="both"/>
        <w:rPr>
          <w:rFonts w:ascii="Times New Roman" w:hAnsi="Times New Roman"/>
          <w:sz w:val="24"/>
          <w:szCs w:val="24"/>
        </w:rPr>
      </w:pPr>
      <w:r w:rsidRPr="00B73435">
        <w:rPr>
          <w:rFonts w:ascii="Times New Roman" w:hAnsi="Times New Roman"/>
          <w:sz w:val="24"/>
          <w:szCs w:val="24"/>
        </w:rPr>
        <w:t>în situații de forță majoră așa cum sunt acestea definite de lege;</w:t>
      </w:r>
    </w:p>
    <w:p w:rsidR="006D70F5" w:rsidRPr="00B73435" w:rsidRDefault="006D70F5" w:rsidP="003169E5">
      <w:pPr>
        <w:pStyle w:val="ListParagraph"/>
        <w:numPr>
          <w:ilvl w:val="0"/>
          <w:numId w:val="37"/>
        </w:numPr>
        <w:autoSpaceDE w:val="0"/>
        <w:autoSpaceDN w:val="0"/>
        <w:adjustRightInd w:val="0"/>
        <w:spacing w:after="0" w:line="240" w:lineRule="auto"/>
        <w:jc w:val="both"/>
        <w:rPr>
          <w:rFonts w:ascii="Times New Roman" w:hAnsi="Times New Roman"/>
          <w:color w:val="000000"/>
          <w:sz w:val="24"/>
          <w:szCs w:val="24"/>
        </w:rPr>
      </w:pPr>
      <w:r w:rsidRPr="00B73435">
        <w:rPr>
          <w:rFonts w:ascii="Times New Roman" w:hAnsi="Times New Roman"/>
          <w:color w:val="000000"/>
          <w:sz w:val="24"/>
          <w:szCs w:val="24"/>
        </w:rPr>
        <w:t>în cazul în care concesionarului i se retrage autorizaţia de funcţionare sau aceasta nu este prelungită după expirarea termenului;</w:t>
      </w:r>
    </w:p>
    <w:p w:rsidR="006D70F5" w:rsidRPr="00B73435" w:rsidRDefault="006D70F5" w:rsidP="003169E5">
      <w:pPr>
        <w:pStyle w:val="ListParagraph"/>
        <w:numPr>
          <w:ilvl w:val="0"/>
          <w:numId w:val="37"/>
        </w:numPr>
        <w:autoSpaceDE w:val="0"/>
        <w:autoSpaceDN w:val="0"/>
        <w:adjustRightInd w:val="0"/>
        <w:spacing w:after="0" w:line="240" w:lineRule="auto"/>
        <w:jc w:val="both"/>
        <w:rPr>
          <w:rFonts w:ascii="Times New Roman" w:hAnsi="Times New Roman"/>
          <w:color w:val="000000"/>
          <w:sz w:val="24"/>
          <w:szCs w:val="24"/>
        </w:rPr>
      </w:pPr>
      <w:r w:rsidRPr="00B73435">
        <w:rPr>
          <w:rFonts w:ascii="Times New Roman" w:hAnsi="Times New Roman"/>
          <w:color w:val="000000"/>
          <w:sz w:val="24"/>
          <w:szCs w:val="24"/>
        </w:rPr>
        <w:t>la expirarea duratei stabilite conform angajamentelor din oferta prezentată de concesionar şi a clauzelor contractuale specifice;</w:t>
      </w:r>
    </w:p>
    <w:p w:rsidR="006D70F5" w:rsidRPr="00B73435" w:rsidRDefault="006D70F5" w:rsidP="003169E5">
      <w:pPr>
        <w:pStyle w:val="ListParagraph"/>
        <w:numPr>
          <w:ilvl w:val="0"/>
          <w:numId w:val="37"/>
        </w:numPr>
        <w:autoSpaceDE w:val="0"/>
        <w:autoSpaceDN w:val="0"/>
        <w:adjustRightInd w:val="0"/>
        <w:spacing w:after="0" w:line="240" w:lineRule="auto"/>
        <w:jc w:val="both"/>
        <w:rPr>
          <w:rFonts w:ascii="Times New Roman" w:hAnsi="Times New Roman"/>
          <w:color w:val="000000"/>
          <w:sz w:val="24"/>
          <w:szCs w:val="24"/>
        </w:rPr>
      </w:pPr>
      <w:r w:rsidRPr="00B73435">
        <w:rPr>
          <w:rFonts w:ascii="Times New Roman" w:hAnsi="Times New Roman"/>
          <w:color w:val="000000"/>
          <w:sz w:val="24"/>
          <w:szCs w:val="24"/>
        </w:rPr>
        <w:t>la expirarea duratei stabilite prin contractul de</w:t>
      </w:r>
      <w:r w:rsidR="00836BC7">
        <w:rPr>
          <w:rFonts w:ascii="Times New Roman" w:hAnsi="Times New Roman"/>
          <w:color w:val="000000"/>
          <w:sz w:val="24"/>
          <w:szCs w:val="24"/>
        </w:rPr>
        <w:t xml:space="preserve"> concesiune</w:t>
      </w:r>
      <w:r w:rsidRPr="00B73435">
        <w:rPr>
          <w:rFonts w:ascii="Times New Roman" w:hAnsi="Times New Roman"/>
          <w:color w:val="000000"/>
          <w:sz w:val="24"/>
          <w:szCs w:val="24"/>
        </w:rPr>
        <w:t>, dacă părţile nu convin, în scris, prelungirea acestuia, în condiţiile legii;</w:t>
      </w:r>
    </w:p>
    <w:p w:rsidR="006D70F5" w:rsidRPr="00B73435" w:rsidRDefault="006D70F5" w:rsidP="003169E5">
      <w:pPr>
        <w:pStyle w:val="ListParagraph"/>
        <w:numPr>
          <w:ilvl w:val="0"/>
          <w:numId w:val="37"/>
        </w:numPr>
        <w:autoSpaceDE w:val="0"/>
        <w:autoSpaceDN w:val="0"/>
        <w:adjustRightInd w:val="0"/>
        <w:spacing w:after="0" w:line="240" w:lineRule="auto"/>
        <w:jc w:val="both"/>
        <w:rPr>
          <w:rFonts w:ascii="Times New Roman" w:hAnsi="Times New Roman"/>
          <w:color w:val="000000"/>
          <w:sz w:val="24"/>
          <w:szCs w:val="24"/>
        </w:rPr>
      </w:pPr>
      <w:r w:rsidRPr="00B73435">
        <w:rPr>
          <w:rFonts w:ascii="Times New Roman" w:hAnsi="Times New Roman"/>
          <w:color w:val="000000"/>
          <w:sz w:val="24"/>
          <w:szCs w:val="24"/>
        </w:rPr>
        <w:lastRenderedPageBreak/>
        <w:t>în cazul în care interesul naţional sau local o impune, prin denunţarea unilaterală de către concedent, cu plata unei despăgubiri juste şi prealabile în sarcina concedentului;</w:t>
      </w:r>
    </w:p>
    <w:p w:rsidR="006D70F5" w:rsidRPr="00B73435" w:rsidRDefault="006D70F5" w:rsidP="003169E5">
      <w:pPr>
        <w:pStyle w:val="ListParagraph"/>
        <w:numPr>
          <w:ilvl w:val="0"/>
          <w:numId w:val="37"/>
        </w:numPr>
        <w:autoSpaceDE w:val="0"/>
        <w:autoSpaceDN w:val="0"/>
        <w:adjustRightInd w:val="0"/>
        <w:spacing w:after="0" w:line="240" w:lineRule="auto"/>
        <w:jc w:val="both"/>
        <w:rPr>
          <w:rFonts w:ascii="Times New Roman" w:hAnsi="Times New Roman"/>
          <w:color w:val="000000"/>
          <w:sz w:val="24"/>
          <w:szCs w:val="24"/>
        </w:rPr>
      </w:pPr>
      <w:r w:rsidRPr="00B73435">
        <w:rPr>
          <w:rFonts w:ascii="Times New Roman" w:hAnsi="Times New Roman"/>
          <w:color w:val="000000"/>
          <w:sz w:val="24"/>
          <w:szCs w:val="24"/>
        </w:rPr>
        <w:t>în cazul nerespectării obligaţiilor contractuale de către concesionar, prin reziliere, cu plata unei despăgubiri în sarcina concesionarului;</w:t>
      </w:r>
    </w:p>
    <w:p w:rsidR="006D70F5" w:rsidRPr="00B73435" w:rsidRDefault="006D70F5" w:rsidP="003169E5">
      <w:pPr>
        <w:pStyle w:val="ListParagraph"/>
        <w:numPr>
          <w:ilvl w:val="0"/>
          <w:numId w:val="37"/>
        </w:numPr>
        <w:autoSpaceDE w:val="0"/>
        <w:autoSpaceDN w:val="0"/>
        <w:adjustRightInd w:val="0"/>
        <w:spacing w:after="0" w:line="240" w:lineRule="auto"/>
        <w:jc w:val="both"/>
        <w:rPr>
          <w:rFonts w:ascii="Times New Roman" w:hAnsi="Times New Roman"/>
          <w:color w:val="000000"/>
          <w:sz w:val="24"/>
          <w:szCs w:val="24"/>
        </w:rPr>
      </w:pPr>
      <w:r w:rsidRPr="00B73435">
        <w:rPr>
          <w:rFonts w:ascii="Times New Roman" w:hAnsi="Times New Roman"/>
          <w:color w:val="000000"/>
          <w:sz w:val="24"/>
          <w:szCs w:val="24"/>
        </w:rPr>
        <w:t>în cazul în care concesionarului ii sunt retrase autorizaţiile legale necesare desfăşurării activităţii.</w:t>
      </w:r>
    </w:p>
    <w:p w:rsidR="008D2324" w:rsidRPr="00B73435" w:rsidRDefault="00D74214" w:rsidP="003169E5">
      <w:pPr>
        <w:pStyle w:val="ListParagraph"/>
        <w:numPr>
          <w:ilvl w:val="0"/>
          <w:numId w:val="37"/>
        </w:numPr>
        <w:autoSpaceDE w:val="0"/>
        <w:autoSpaceDN w:val="0"/>
        <w:adjustRightInd w:val="0"/>
        <w:spacing w:after="0" w:line="240" w:lineRule="auto"/>
        <w:jc w:val="both"/>
        <w:rPr>
          <w:rFonts w:ascii="Times New Roman" w:hAnsi="Times New Roman"/>
          <w:color w:val="000000"/>
          <w:sz w:val="24"/>
          <w:szCs w:val="24"/>
        </w:rPr>
      </w:pPr>
      <w:r w:rsidRPr="00B73435">
        <w:rPr>
          <w:rFonts w:ascii="Times New Roman" w:hAnsi="Times New Roman"/>
          <w:color w:val="000000"/>
          <w:sz w:val="24"/>
          <w:szCs w:val="24"/>
        </w:rPr>
        <w:t>î</w:t>
      </w:r>
      <w:r w:rsidR="008D2324" w:rsidRPr="00B73435">
        <w:rPr>
          <w:rFonts w:ascii="Times New Roman" w:hAnsi="Times New Roman"/>
          <w:color w:val="000000"/>
          <w:sz w:val="24"/>
          <w:szCs w:val="24"/>
        </w:rPr>
        <w:t>n cazul falimentului concesionarului.</w:t>
      </w:r>
    </w:p>
    <w:p w:rsidR="00195FDE" w:rsidRDefault="006D70F5" w:rsidP="003169E5">
      <w:pPr>
        <w:pStyle w:val="ListParagraph"/>
        <w:numPr>
          <w:ilvl w:val="0"/>
          <w:numId w:val="37"/>
        </w:numPr>
        <w:autoSpaceDE w:val="0"/>
        <w:autoSpaceDN w:val="0"/>
        <w:adjustRightInd w:val="0"/>
        <w:spacing w:after="0" w:line="240" w:lineRule="auto"/>
        <w:jc w:val="both"/>
        <w:rPr>
          <w:rFonts w:ascii="Times New Roman" w:hAnsi="Times New Roman"/>
          <w:color w:val="000000"/>
          <w:sz w:val="24"/>
          <w:szCs w:val="24"/>
        </w:rPr>
      </w:pPr>
      <w:r w:rsidRPr="00B73435">
        <w:rPr>
          <w:rFonts w:ascii="Times New Roman" w:hAnsi="Times New Roman"/>
          <w:color w:val="000000"/>
          <w:sz w:val="24"/>
          <w:szCs w:val="24"/>
        </w:rPr>
        <w:t>în cazuri de forta majoră sau caz fortuit, când concesionarul se afla în imposibilitatea de a continua contractul, prin renunţare fără plata unei despăgubiri.</w:t>
      </w:r>
    </w:p>
    <w:p w:rsidR="00AE6433" w:rsidRPr="00AE6433" w:rsidRDefault="00AE6433" w:rsidP="00AE6433">
      <w:pPr>
        <w:autoSpaceDE w:val="0"/>
        <w:autoSpaceDN w:val="0"/>
        <w:adjustRightInd w:val="0"/>
        <w:spacing w:after="0" w:line="240" w:lineRule="auto"/>
        <w:ind w:left="210"/>
        <w:jc w:val="both"/>
        <w:rPr>
          <w:rFonts w:ascii="Times New Roman" w:hAnsi="Times New Roman"/>
          <w:color w:val="000000"/>
          <w:sz w:val="24"/>
          <w:szCs w:val="24"/>
        </w:rPr>
      </w:pPr>
      <w:r>
        <w:rPr>
          <w:rFonts w:ascii="Times New Roman" w:hAnsi="Times New Roman"/>
          <w:color w:val="000000"/>
          <w:sz w:val="24"/>
          <w:szCs w:val="24"/>
        </w:rPr>
        <w:t>(2) La încetarea contractului, concesionarul va preda concedentului toată documentația tehnico-economică referitoare la serviciul concesionat precum și toate bunurile ce aparțin concedentului.</w:t>
      </w:r>
    </w:p>
    <w:p w:rsidR="001E1F80" w:rsidRPr="00D826AE" w:rsidRDefault="001E1F80" w:rsidP="00997E2A">
      <w:pPr>
        <w:spacing w:after="0" w:line="240" w:lineRule="auto"/>
        <w:jc w:val="both"/>
        <w:rPr>
          <w:rFonts w:ascii="Times New Roman" w:hAnsi="Times New Roman" w:cs="Times New Roman"/>
          <w:b/>
          <w:sz w:val="24"/>
          <w:szCs w:val="24"/>
        </w:rPr>
      </w:pPr>
    </w:p>
    <w:p w:rsidR="00654FBB" w:rsidRPr="00D826AE" w:rsidRDefault="00654FBB" w:rsidP="008D5CFB">
      <w:pPr>
        <w:spacing w:after="0" w:line="240" w:lineRule="auto"/>
        <w:jc w:val="both"/>
        <w:rPr>
          <w:rFonts w:ascii="Times New Roman" w:hAnsi="Times New Roman" w:cs="Times New Roman"/>
          <w:b/>
          <w:sz w:val="24"/>
          <w:szCs w:val="24"/>
        </w:rPr>
      </w:pPr>
    </w:p>
    <w:p w:rsidR="00F028B5"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CAPITOLUL XI</w:t>
      </w:r>
    </w:p>
    <w:p w:rsidR="008D5CFB"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 xml:space="preserve"> Forţa majoră </w:t>
      </w:r>
    </w:p>
    <w:p w:rsidR="008D5CFB" w:rsidRPr="00D826AE" w:rsidRDefault="008D5CFB" w:rsidP="008D5CFB">
      <w:pPr>
        <w:spacing w:after="0" w:line="240" w:lineRule="auto"/>
        <w:jc w:val="both"/>
        <w:rPr>
          <w:rFonts w:ascii="Times New Roman" w:hAnsi="Times New Roman" w:cs="Times New Roman"/>
          <w:b/>
          <w:sz w:val="24"/>
          <w:szCs w:val="24"/>
        </w:rPr>
      </w:pPr>
    </w:p>
    <w:p w:rsidR="008D5CFB" w:rsidRPr="00D826AE" w:rsidRDefault="008D5CFB" w:rsidP="008D5CFB">
      <w:pPr>
        <w:spacing w:after="0" w:line="240" w:lineRule="auto"/>
        <w:jc w:val="both"/>
        <w:rPr>
          <w:rFonts w:ascii="Times New Roman" w:hAnsi="Times New Roman" w:cs="Times New Roman"/>
          <w:sz w:val="24"/>
          <w:szCs w:val="24"/>
          <w:lang w:val="es-ES"/>
        </w:rPr>
      </w:pPr>
      <w:r w:rsidRPr="00D826AE">
        <w:rPr>
          <w:rFonts w:ascii="Times New Roman" w:hAnsi="Times New Roman" w:cs="Times New Roman"/>
          <w:b/>
          <w:sz w:val="24"/>
          <w:szCs w:val="24"/>
        </w:rPr>
        <w:t xml:space="preserve">Art. </w:t>
      </w:r>
      <w:r w:rsidR="00654FBB" w:rsidRPr="00D826AE">
        <w:rPr>
          <w:rFonts w:ascii="Times New Roman" w:hAnsi="Times New Roman" w:cs="Times New Roman"/>
          <w:b/>
          <w:sz w:val="24"/>
          <w:szCs w:val="24"/>
        </w:rPr>
        <w:t>2</w:t>
      </w:r>
      <w:r w:rsidR="00997E2A" w:rsidRPr="00D826AE">
        <w:rPr>
          <w:rFonts w:ascii="Times New Roman" w:hAnsi="Times New Roman" w:cs="Times New Roman"/>
          <w:b/>
          <w:sz w:val="24"/>
          <w:szCs w:val="24"/>
        </w:rPr>
        <w:t>1</w:t>
      </w:r>
      <w:r w:rsidRPr="00D826AE">
        <w:rPr>
          <w:rFonts w:ascii="Times New Roman" w:hAnsi="Times New Roman" w:cs="Times New Roman"/>
          <w:b/>
          <w:sz w:val="24"/>
          <w:szCs w:val="24"/>
        </w:rPr>
        <w:t>.</w:t>
      </w:r>
      <w:r w:rsidRPr="00D826AE">
        <w:rPr>
          <w:rFonts w:ascii="Times New Roman" w:hAnsi="Times New Roman" w:cs="Times New Roman"/>
          <w:sz w:val="24"/>
          <w:szCs w:val="24"/>
        </w:rPr>
        <w:t xml:space="preserve"> (1) </w:t>
      </w:r>
      <w:r w:rsidRPr="00D826AE">
        <w:rPr>
          <w:rFonts w:ascii="Times New Roman" w:hAnsi="Times New Roman" w:cs="Times New Roman"/>
          <w:sz w:val="24"/>
          <w:szCs w:val="24"/>
          <w:lang w:val="es-ES"/>
        </w:rPr>
        <w:t>Forţa majoră este constatată de o autoritate competentă.</w:t>
      </w:r>
    </w:p>
    <w:p w:rsidR="008D5CFB" w:rsidRPr="00D826AE" w:rsidRDefault="008D5CFB" w:rsidP="008D5CFB">
      <w:pPr>
        <w:spacing w:after="0" w:line="240" w:lineRule="auto"/>
        <w:jc w:val="both"/>
        <w:rPr>
          <w:rFonts w:ascii="Times New Roman" w:hAnsi="Times New Roman" w:cs="Times New Roman"/>
          <w:sz w:val="24"/>
          <w:szCs w:val="24"/>
          <w:lang w:val="es-ES"/>
        </w:rPr>
      </w:pPr>
      <w:r w:rsidRPr="00D826AE">
        <w:rPr>
          <w:rFonts w:ascii="Times New Roman" w:hAnsi="Times New Roman" w:cs="Times New Roman"/>
          <w:bCs/>
          <w:sz w:val="24"/>
          <w:szCs w:val="24"/>
          <w:lang w:val="es-ES"/>
        </w:rPr>
        <w:t>(2)</w:t>
      </w:r>
      <w:r w:rsidRPr="00D826AE">
        <w:rPr>
          <w:rFonts w:ascii="Times New Roman" w:hAnsi="Times New Roman" w:cs="Times New Roman"/>
          <w:sz w:val="24"/>
          <w:szCs w:val="24"/>
          <w:lang w:val="es-ES"/>
        </w:rPr>
        <w:t xml:space="preserve"> Forţa majoră exonerează părţile contractante de îndeplinirea obligaţiilor asumate prin prezentul contract, pe toată perioada în care aceasta acţionează.</w:t>
      </w:r>
    </w:p>
    <w:p w:rsidR="008D5CFB" w:rsidRPr="00D826AE" w:rsidRDefault="008D5CFB" w:rsidP="008D5CFB">
      <w:pPr>
        <w:spacing w:after="0" w:line="240" w:lineRule="auto"/>
        <w:jc w:val="both"/>
        <w:rPr>
          <w:rFonts w:ascii="Times New Roman" w:hAnsi="Times New Roman" w:cs="Times New Roman"/>
          <w:sz w:val="24"/>
          <w:szCs w:val="24"/>
          <w:lang w:val="es-ES"/>
        </w:rPr>
      </w:pPr>
      <w:r w:rsidRPr="00D826AE">
        <w:rPr>
          <w:rFonts w:ascii="Times New Roman" w:hAnsi="Times New Roman" w:cs="Times New Roman"/>
          <w:bCs/>
          <w:sz w:val="24"/>
          <w:szCs w:val="24"/>
          <w:lang w:val="es-ES"/>
        </w:rPr>
        <w:t xml:space="preserve">(3) </w:t>
      </w:r>
      <w:r w:rsidRPr="00D826AE">
        <w:rPr>
          <w:rFonts w:ascii="Times New Roman" w:hAnsi="Times New Roman" w:cs="Times New Roman"/>
          <w:sz w:val="24"/>
          <w:szCs w:val="24"/>
          <w:lang w:val="es-ES"/>
        </w:rPr>
        <w:t>Îndeplinirea contractului va fi suspendată în perioada de acţiune a forţei majore, dar fără a prejudicia drepturile ce li se cuveneau părţilor până la apariţia acesteia.</w:t>
      </w:r>
    </w:p>
    <w:p w:rsidR="008D5CFB" w:rsidRPr="00D826AE" w:rsidRDefault="008D5CFB" w:rsidP="008D5CFB">
      <w:pPr>
        <w:spacing w:after="0" w:line="240" w:lineRule="auto"/>
        <w:jc w:val="both"/>
        <w:rPr>
          <w:rFonts w:ascii="Times New Roman" w:hAnsi="Times New Roman" w:cs="Times New Roman"/>
          <w:sz w:val="24"/>
          <w:szCs w:val="24"/>
          <w:lang w:val="es-ES"/>
        </w:rPr>
      </w:pPr>
      <w:r w:rsidRPr="00D826AE">
        <w:rPr>
          <w:rFonts w:ascii="Times New Roman" w:hAnsi="Times New Roman" w:cs="Times New Roman"/>
          <w:b/>
          <w:bCs/>
          <w:sz w:val="24"/>
          <w:szCs w:val="24"/>
          <w:lang w:val="es-ES"/>
        </w:rPr>
        <w:t xml:space="preserve"> </w:t>
      </w:r>
      <w:r w:rsidRPr="00D826AE">
        <w:rPr>
          <w:rFonts w:ascii="Times New Roman" w:hAnsi="Times New Roman" w:cs="Times New Roman"/>
          <w:bCs/>
          <w:sz w:val="24"/>
          <w:szCs w:val="24"/>
          <w:lang w:val="es-ES"/>
        </w:rPr>
        <w:t>(4)</w:t>
      </w:r>
      <w:r w:rsidRPr="00D826AE">
        <w:rPr>
          <w:rFonts w:ascii="Times New Roman" w:hAnsi="Times New Roman" w:cs="Times New Roman"/>
          <w:sz w:val="24"/>
          <w:szCs w:val="24"/>
          <w:lang w:val="es-ES"/>
        </w:rPr>
        <w:t xml:space="preserve"> Partea contractantă care invocă forţa majoră are obligaţia de a notifica celeilalte părţi, imediat şi în mod complet, producerea acesteia şi să ia orice măsuri care îi stau la dispoziţie în vederea limitării consecinţelor.</w:t>
      </w:r>
    </w:p>
    <w:p w:rsidR="008D5CFB" w:rsidRPr="00D826AE" w:rsidRDefault="008D5CFB" w:rsidP="008D5CFB">
      <w:pPr>
        <w:spacing w:after="0" w:line="240" w:lineRule="auto"/>
        <w:jc w:val="both"/>
        <w:rPr>
          <w:rFonts w:ascii="Times New Roman" w:hAnsi="Times New Roman" w:cs="Times New Roman"/>
          <w:sz w:val="24"/>
          <w:szCs w:val="24"/>
          <w:lang w:val="es-ES"/>
        </w:rPr>
      </w:pPr>
      <w:r w:rsidRPr="00D826AE">
        <w:rPr>
          <w:rFonts w:ascii="Times New Roman" w:hAnsi="Times New Roman" w:cs="Times New Roman"/>
          <w:sz w:val="24"/>
          <w:szCs w:val="24"/>
          <w:lang w:val="es-ES"/>
        </w:rPr>
        <w:t>(</w:t>
      </w:r>
      <w:r w:rsidRPr="00D826AE">
        <w:rPr>
          <w:rFonts w:ascii="Times New Roman" w:hAnsi="Times New Roman" w:cs="Times New Roman"/>
          <w:bCs/>
          <w:sz w:val="24"/>
          <w:szCs w:val="24"/>
          <w:lang w:val="es-ES"/>
        </w:rPr>
        <w:t xml:space="preserve">5) </w:t>
      </w:r>
      <w:r w:rsidRPr="00D826AE">
        <w:rPr>
          <w:rFonts w:ascii="Times New Roman" w:hAnsi="Times New Roman" w:cs="Times New Roman"/>
          <w:sz w:val="24"/>
          <w:szCs w:val="24"/>
          <w:lang w:val="es-ES"/>
        </w:rPr>
        <w:t>Dacă forţa majoră acţionează sau se estimează ca va acţiona o perioadă mai mare de 6 luni, fiecare parte va avea dreptul să notifice celeilalte părţi încetarea de plin drept a prezentului contract, fără ca vreuna din părţi să poată pretinde celeilalte daune-interese.</w:t>
      </w:r>
    </w:p>
    <w:p w:rsidR="008D5CFB" w:rsidRPr="00D826AE" w:rsidRDefault="008D5CFB" w:rsidP="008D5CFB">
      <w:pPr>
        <w:spacing w:after="0" w:line="240" w:lineRule="auto"/>
        <w:jc w:val="both"/>
        <w:rPr>
          <w:rFonts w:ascii="Times New Roman" w:hAnsi="Times New Roman" w:cs="Times New Roman"/>
          <w:sz w:val="24"/>
          <w:szCs w:val="24"/>
          <w:lang w:val="es-ES"/>
        </w:rPr>
      </w:pPr>
    </w:p>
    <w:p w:rsidR="008D5CFB" w:rsidRPr="00D826AE" w:rsidRDefault="008D5CFB" w:rsidP="008D5CFB">
      <w:pPr>
        <w:spacing w:after="0" w:line="240" w:lineRule="auto"/>
        <w:jc w:val="both"/>
        <w:rPr>
          <w:rFonts w:ascii="Times New Roman" w:hAnsi="Times New Roman" w:cs="Times New Roman"/>
          <w:sz w:val="24"/>
          <w:szCs w:val="24"/>
          <w:lang w:val="es-ES"/>
        </w:rPr>
      </w:pPr>
    </w:p>
    <w:p w:rsidR="00F028B5"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CAPITOLUL XI</w:t>
      </w:r>
      <w:r w:rsidR="00F028B5" w:rsidRPr="00D826AE">
        <w:rPr>
          <w:rFonts w:ascii="Times New Roman" w:hAnsi="Times New Roman" w:cs="Times New Roman"/>
          <w:b/>
          <w:sz w:val="24"/>
          <w:szCs w:val="24"/>
        </w:rPr>
        <w:t>I</w:t>
      </w:r>
    </w:p>
    <w:p w:rsidR="008D5CFB" w:rsidRPr="00D826AE" w:rsidRDefault="008D5CFB"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 xml:space="preserve"> Litigii şi legislaţia aplicabilă </w:t>
      </w:r>
    </w:p>
    <w:p w:rsidR="008D5CFB" w:rsidRPr="00D826AE" w:rsidRDefault="008D5CFB" w:rsidP="008D5CFB">
      <w:pPr>
        <w:spacing w:after="0" w:line="240" w:lineRule="auto"/>
        <w:jc w:val="both"/>
        <w:rPr>
          <w:rFonts w:ascii="Times New Roman" w:hAnsi="Times New Roman" w:cs="Times New Roman"/>
          <w:b/>
          <w:sz w:val="24"/>
          <w:szCs w:val="24"/>
        </w:rPr>
      </w:pP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 xml:space="preserve">Art. </w:t>
      </w:r>
      <w:r w:rsidR="00997E2A" w:rsidRPr="00D826AE">
        <w:rPr>
          <w:rFonts w:ascii="Times New Roman" w:hAnsi="Times New Roman" w:cs="Times New Roman"/>
          <w:b/>
          <w:sz w:val="24"/>
          <w:szCs w:val="24"/>
        </w:rPr>
        <w:t>22</w:t>
      </w:r>
      <w:r w:rsidRPr="00D826AE">
        <w:rPr>
          <w:rFonts w:ascii="Times New Roman" w:hAnsi="Times New Roman" w:cs="Times New Roman"/>
          <w:b/>
          <w:sz w:val="24"/>
          <w:szCs w:val="24"/>
        </w:rPr>
        <w:t>.</w:t>
      </w:r>
      <w:r w:rsidRPr="00D826AE">
        <w:rPr>
          <w:rFonts w:ascii="Times New Roman" w:hAnsi="Times New Roman" w:cs="Times New Roman"/>
          <w:sz w:val="24"/>
          <w:szCs w:val="24"/>
        </w:rPr>
        <w:t xml:space="preserve"> (1) Părţile vor face toate eforturile pentru a rezolva pe cale amiabilă, prin tratative directe, orice neîntelegere sau dispută care se poate ivi între ei în cadrul sau în legatură cu îndeplinirea contractului.</w:t>
      </w: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(2) Litigiile de orice fel ce decurg din interpretarea sau executarea prezentului contract sunt de competenţa instanţelor judecătoreşti</w:t>
      </w:r>
      <w:r w:rsidR="00B81714" w:rsidRPr="00D826AE">
        <w:rPr>
          <w:rFonts w:ascii="Times New Roman" w:hAnsi="Times New Roman" w:cs="Times New Roman"/>
          <w:sz w:val="24"/>
          <w:szCs w:val="24"/>
        </w:rPr>
        <w:t xml:space="preserve"> competente</w:t>
      </w:r>
      <w:r w:rsidRPr="00D826AE">
        <w:rPr>
          <w:rFonts w:ascii="Times New Roman" w:hAnsi="Times New Roman" w:cs="Times New Roman"/>
          <w:sz w:val="24"/>
          <w:szCs w:val="24"/>
        </w:rPr>
        <w:t xml:space="preserve">. </w:t>
      </w: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(3) Prezentul contract este supus legislaţiei aplicabile pe teritoriul României. </w:t>
      </w:r>
    </w:p>
    <w:p w:rsidR="008D5CFB" w:rsidRPr="00D826AE" w:rsidRDefault="008D5CFB" w:rsidP="008D5CFB">
      <w:pPr>
        <w:spacing w:after="0" w:line="240" w:lineRule="auto"/>
        <w:jc w:val="both"/>
        <w:rPr>
          <w:rFonts w:ascii="Times New Roman" w:hAnsi="Times New Roman" w:cs="Times New Roman"/>
          <w:sz w:val="24"/>
          <w:szCs w:val="24"/>
        </w:rPr>
      </w:pPr>
    </w:p>
    <w:p w:rsidR="003E5BAF" w:rsidRPr="00D826AE" w:rsidRDefault="003E5BAF" w:rsidP="008D5CFB">
      <w:pPr>
        <w:spacing w:after="0" w:line="240" w:lineRule="auto"/>
        <w:jc w:val="both"/>
        <w:rPr>
          <w:rFonts w:ascii="Times New Roman" w:hAnsi="Times New Roman" w:cs="Times New Roman"/>
          <w:sz w:val="24"/>
          <w:szCs w:val="24"/>
        </w:rPr>
      </w:pPr>
    </w:p>
    <w:p w:rsidR="003E5BAF" w:rsidRPr="00D826AE" w:rsidRDefault="003E5BAF"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CAPITOLUL XI</w:t>
      </w:r>
      <w:r w:rsidR="001A6CAF" w:rsidRPr="00D826AE">
        <w:rPr>
          <w:rFonts w:ascii="Times New Roman" w:hAnsi="Times New Roman" w:cs="Times New Roman"/>
          <w:b/>
          <w:sz w:val="24"/>
          <w:szCs w:val="24"/>
        </w:rPr>
        <w:t>II</w:t>
      </w:r>
    </w:p>
    <w:p w:rsidR="003E5BAF" w:rsidRPr="00D826AE" w:rsidRDefault="003E5BAF" w:rsidP="008D5CFB">
      <w:pPr>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Alte clau</w:t>
      </w:r>
      <w:r w:rsidR="00703C9A" w:rsidRPr="00D826AE">
        <w:rPr>
          <w:rFonts w:ascii="Times New Roman" w:hAnsi="Times New Roman" w:cs="Times New Roman"/>
          <w:b/>
          <w:sz w:val="24"/>
          <w:szCs w:val="24"/>
        </w:rPr>
        <w:t>z</w:t>
      </w:r>
      <w:r w:rsidRPr="00D826AE">
        <w:rPr>
          <w:rFonts w:ascii="Times New Roman" w:hAnsi="Times New Roman" w:cs="Times New Roman"/>
          <w:b/>
          <w:sz w:val="24"/>
          <w:szCs w:val="24"/>
        </w:rPr>
        <w:t xml:space="preserve">e </w:t>
      </w:r>
    </w:p>
    <w:p w:rsidR="008D5CFB" w:rsidRPr="00D826AE" w:rsidRDefault="008D5CFB" w:rsidP="008D5CFB">
      <w:pPr>
        <w:spacing w:after="0" w:line="240" w:lineRule="auto"/>
        <w:jc w:val="both"/>
        <w:rPr>
          <w:rFonts w:ascii="Times New Roman" w:hAnsi="Times New Roman" w:cs="Times New Roman"/>
          <w:b/>
          <w:sz w:val="24"/>
          <w:szCs w:val="24"/>
        </w:rPr>
      </w:pP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 xml:space="preserve">Art. </w:t>
      </w:r>
      <w:r w:rsidR="00997E2A" w:rsidRPr="00D826AE">
        <w:rPr>
          <w:rFonts w:ascii="Times New Roman" w:hAnsi="Times New Roman" w:cs="Times New Roman"/>
          <w:b/>
          <w:sz w:val="24"/>
          <w:szCs w:val="24"/>
        </w:rPr>
        <w:t>23</w:t>
      </w:r>
      <w:r w:rsidRPr="00D826AE">
        <w:rPr>
          <w:rFonts w:ascii="Times New Roman" w:hAnsi="Times New Roman" w:cs="Times New Roman"/>
          <w:b/>
          <w:sz w:val="24"/>
          <w:szCs w:val="24"/>
        </w:rPr>
        <w:t>.</w:t>
      </w:r>
      <w:r w:rsidRPr="00D826AE">
        <w:rPr>
          <w:rFonts w:ascii="Times New Roman" w:hAnsi="Times New Roman" w:cs="Times New Roman"/>
          <w:sz w:val="24"/>
          <w:szCs w:val="24"/>
        </w:rPr>
        <w:t xml:space="preserve"> Prezentul contract este redactat şi va fi interpretat în limba română. </w:t>
      </w: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 xml:space="preserve">Art. </w:t>
      </w:r>
      <w:r w:rsidR="00997E2A" w:rsidRPr="00D826AE">
        <w:rPr>
          <w:rFonts w:ascii="Times New Roman" w:hAnsi="Times New Roman" w:cs="Times New Roman"/>
          <w:b/>
          <w:sz w:val="24"/>
          <w:szCs w:val="24"/>
        </w:rPr>
        <w:t>24</w:t>
      </w:r>
      <w:r w:rsidRPr="00D826AE">
        <w:rPr>
          <w:rFonts w:ascii="Times New Roman" w:hAnsi="Times New Roman" w:cs="Times New Roman"/>
          <w:b/>
          <w:sz w:val="24"/>
          <w:szCs w:val="24"/>
        </w:rPr>
        <w:t>.</w:t>
      </w:r>
      <w:r w:rsidRPr="00D826AE">
        <w:rPr>
          <w:rFonts w:ascii="Times New Roman" w:hAnsi="Times New Roman" w:cs="Times New Roman"/>
          <w:sz w:val="24"/>
          <w:szCs w:val="24"/>
        </w:rPr>
        <w:t xml:space="preserve"> Notificările între părţi se vor efectua în scris, pentru a fi considerate valabile; se acceptă orice mijloc de comunicare scrisă, inclusiv poşta electronică. </w:t>
      </w: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b/>
          <w:sz w:val="24"/>
          <w:szCs w:val="24"/>
        </w:rPr>
        <w:t xml:space="preserve">Art. </w:t>
      </w:r>
      <w:r w:rsidR="00997E2A" w:rsidRPr="00D826AE">
        <w:rPr>
          <w:rFonts w:ascii="Times New Roman" w:hAnsi="Times New Roman" w:cs="Times New Roman"/>
          <w:b/>
          <w:sz w:val="24"/>
          <w:szCs w:val="24"/>
        </w:rPr>
        <w:t>25</w:t>
      </w:r>
      <w:r w:rsidRPr="00D826AE">
        <w:rPr>
          <w:rFonts w:ascii="Times New Roman" w:hAnsi="Times New Roman" w:cs="Times New Roman"/>
          <w:b/>
          <w:sz w:val="24"/>
          <w:szCs w:val="24"/>
        </w:rPr>
        <w:t>.</w:t>
      </w:r>
      <w:r w:rsidRPr="00D826AE">
        <w:rPr>
          <w:rFonts w:ascii="Times New Roman" w:hAnsi="Times New Roman" w:cs="Times New Roman"/>
          <w:sz w:val="24"/>
          <w:szCs w:val="24"/>
        </w:rPr>
        <w:t xml:space="preserve"> (1). Următoarele documente constituie anexe la prezentul contract, făcând parte integrantă din acesta: </w:t>
      </w:r>
    </w:p>
    <w:p w:rsidR="00703C9A" w:rsidRPr="00D826AE" w:rsidRDefault="00703C9A"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a)  Caietul de sarcini privind concesionarea serviciului. Condițiile prevăzute în caietul de sarcini sunt minimale pentru desfășurarea licitației privind concesionarea serviciului de gestionare a câinilor fără </w:t>
      </w:r>
      <w:r w:rsidRPr="00D826AE">
        <w:rPr>
          <w:rFonts w:ascii="Times New Roman" w:hAnsi="Times New Roman" w:cs="Times New Roman"/>
          <w:sz w:val="24"/>
          <w:szCs w:val="24"/>
        </w:rPr>
        <w:lastRenderedPageBreak/>
        <w:t>stăpân din Municipiul Satu Mare. În lipsa unor dispoziții exprese din contract, caietul de sarcini și/sau regulament, se vor aplica dispozițiile OUG nr.155/2001 actualizat</w:t>
      </w:r>
      <w:r w:rsidR="001D0A6C" w:rsidRPr="00D826AE">
        <w:rPr>
          <w:rFonts w:ascii="Times New Roman" w:hAnsi="Times New Roman" w:cs="Times New Roman"/>
          <w:sz w:val="24"/>
          <w:szCs w:val="24"/>
        </w:rPr>
        <w:t>ă</w:t>
      </w:r>
      <w:r w:rsidRPr="00D826AE">
        <w:rPr>
          <w:rFonts w:ascii="Times New Roman" w:hAnsi="Times New Roman" w:cs="Times New Roman"/>
          <w:sz w:val="24"/>
          <w:szCs w:val="24"/>
        </w:rPr>
        <w:t xml:space="preserve"> și HG nr.1059/2013actualizat;</w:t>
      </w:r>
    </w:p>
    <w:p w:rsidR="008D5CFB" w:rsidRPr="00D826AE" w:rsidRDefault="00703C9A" w:rsidP="008D5CFB">
      <w:pPr>
        <w:shd w:val="clear" w:color="auto" w:fill="FFFFFF"/>
        <w:spacing w:after="0" w:line="240" w:lineRule="auto"/>
        <w:jc w:val="both"/>
        <w:rPr>
          <w:rFonts w:ascii="Times New Roman" w:hAnsi="Times New Roman" w:cs="Times New Roman"/>
          <w:b/>
          <w:spacing w:val="-8"/>
          <w:sz w:val="24"/>
          <w:szCs w:val="24"/>
          <w:lang w:val="ro-RO"/>
        </w:rPr>
      </w:pPr>
      <w:r w:rsidRPr="00D826AE">
        <w:rPr>
          <w:rFonts w:ascii="Times New Roman" w:hAnsi="Times New Roman" w:cs="Times New Roman"/>
          <w:sz w:val="24"/>
          <w:szCs w:val="24"/>
        </w:rPr>
        <w:t>b</w:t>
      </w:r>
      <w:r w:rsidR="008D5CFB" w:rsidRPr="00D826AE">
        <w:rPr>
          <w:rFonts w:ascii="Times New Roman" w:hAnsi="Times New Roman" w:cs="Times New Roman"/>
          <w:sz w:val="24"/>
          <w:szCs w:val="24"/>
        </w:rPr>
        <w:t xml:space="preserve">) </w:t>
      </w:r>
      <w:r w:rsidR="008D5CFB" w:rsidRPr="00D826AE">
        <w:rPr>
          <w:rFonts w:ascii="Times New Roman" w:hAnsi="Times New Roman" w:cs="Times New Roman"/>
          <w:spacing w:val="-7"/>
          <w:sz w:val="24"/>
          <w:szCs w:val="24"/>
          <w:lang w:val="ro-RO"/>
        </w:rPr>
        <w:t xml:space="preserve">Regulamentul </w:t>
      </w:r>
      <w:r w:rsidR="008D5CFB" w:rsidRPr="00D826AE">
        <w:rPr>
          <w:rFonts w:ascii="Times New Roman" w:hAnsi="Times New Roman" w:cs="Times New Roman"/>
          <w:color w:val="000000"/>
          <w:sz w:val="24"/>
          <w:szCs w:val="24"/>
        </w:rPr>
        <w:t>de organizare şi funcţionare al Serviciului de gestionare a câinilor fără stăpân din</w:t>
      </w:r>
      <w:r w:rsidR="008D5CFB" w:rsidRPr="00D826AE">
        <w:rPr>
          <w:rFonts w:ascii="Times New Roman" w:hAnsi="Times New Roman" w:cs="Times New Roman"/>
          <w:spacing w:val="-8"/>
          <w:sz w:val="24"/>
          <w:szCs w:val="24"/>
          <w:lang w:val="ro-RO"/>
        </w:rPr>
        <w:t xml:space="preserve"> municipiului Satu Mare;</w:t>
      </w: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c) Oferta </w:t>
      </w:r>
      <w:r w:rsidR="00703C9A" w:rsidRPr="00D826AE">
        <w:rPr>
          <w:rFonts w:ascii="Times New Roman" w:hAnsi="Times New Roman" w:cs="Times New Roman"/>
          <w:sz w:val="24"/>
          <w:szCs w:val="24"/>
        </w:rPr>
        <w:t>C</w:t>
      </w:r>
      <w:r w:rsidRPr="00D826AE">
        <w:rPr>
          <w:rFonts w:ascii="Times New Roman" w:hAnsi="Times New Roman" w:cs="Times New Roman"/>
          <w:sz w:val="24"/>
          <w:szCs w:val="24"/>
        </w:rPr>
        <w:t xml:space="preserve">oncesionarului (propunerea tehnică şi propunerea financiară) pe baza căreia s-a desfăşurat </w:t>
      </w:r>
      <w:r w:rsidR="0060528D" w:rsidRPr="00D826AE">
        <w:rPr>
          <w:rFonts w:ascii="Times New Roman" w:hAnsi="Times New Roman" w:cs="Times New Roman"/>
          <w:sz w:val="24"/>
          <w:szCs w:val="24"/>
        </w:rPr>
        <w:t xml:space="preserve">procedura de atribuire </w:t>
      </w:r>
      <w:r w:rsidRPr="00D826AE">
        <w:rPr>
          <w:rFonts w:ascii="Times New Roman" w:hAnsi="Times New Roman" w:cs="Times New Roman"/>
          <w:sz w:val="24"/>
          <w:szCs w:val="24"/>
          <w:highlight w:val="yellow"/>
        </w:rPr>
        <w:t>...................</w:t>
      </w:r>
      <w:r w:rsidRPr="00D826AE">
        <w:rPr>
          <w:rFonts w:ascii="Times New Roman" w:hAnsi="Times New Roman" w:cs="Times New Roman"/>
          <w:sz w:val="24"/>
          <w:szCs w:val="24"/>
        </w:rPr>
        <w:t xml:space="preserve"> </w:t>
      </w:r>
    </w:p>
    <w:p w:rsidR="008D2324" w:rsidRPr="00E2468F" w:rsidRDefault="008D2324" w:rsidP="00E2468F">
      <w:pPr>
        <w:shd w:val="clear" w:color="auto" w:fill="FFFFFF"/>
        <w:jc w:val="both"/>
        <w:rPr>
          <w:b/>
          <w:bCs/>
          <w:spacing w:val="-8"/>
          <w:sz w:val="28"/>
          <w:szCs w:val="28"/>
        </w:rPr>
      </w:pPr>
      <w:r w:rsidRPr="00D826AE">
        <w:rPr>
          <w:rFonts w:ascii="Times New Roman" w:hAnsi="Times New Roman" w:cs="Times New Roman"/>
          <w:sz w:val="24"/>
          <w:szCs w:val="24"/>
        </w:rPr>
        <w:t>d) HCL nr</w:t>
      </w:r>
      <w:r w:rsidR="00E2468F">
        <w:rPr>
          <w:rFonts w:ascii="Times New Roman" w:hAnsi="Times New Roman" w:cs="Times New Roman"/>
          <w:sz w:val="24"/>
          <w:szCs w:val="24"/>
        </w:rPr>
        <w:t>. 97/29.03.2018</w:t>
      </w:r>
      <w:r w:rsidRPr="00D826AE">
        <w:rPr>
          <w:rFonts w:ascii="Times New Roman" w:hAnsi="Times New Roman" w:cs="Times New Roman"/>
          <w:sz w:val="24"/>
          <w:szCs w:val="24"/>
        </w:rPr>
        <w:t xml:space="preserve"> Privin</w:t>
      </w:r>
      <w:bookmarkStart w:id="0" w:name="_GoBack"/>
      <w:bookmarkEnd w:id="0"/>
      <w:r w:rsidRPr="00D826AE">
        <w:rPr>
          <w:rFonts w:ascii="Times New Roman" w:hAnsi="Times New Roman" w:cs="Times New Roman"/>
          <w:sz w:val="24"/>
          <w:szCs w:val="24"/>
        </w:rPr>
        <w:t xml:space="preserve">d </w:t>
      </w:r>
      <w:r w:rsidR="003169E5" w:rsidRPr="003169E5">
        <w:rPr>
          <w:rFonts w:ascii="Times New Roman" w:hAnsi="Times New Roman" w:cs="Times New Roman"/>
          <w:sz w:val="24"/>
          <w:szCs w:val="24"/>
        </w:rPr>
        <w:t>aprobarea Studiului de oportunitate, a Caietului de sarcini și Contractul de concesiune pentru serviciul de gestionare a câinilor fără stăpân din Municipiul Satu Mare</w:t>
      </w: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(2) În executarea contractului, documentele anexă se vor aplica în ordinea de prioritate stabilită la aliniatul (1).</w:t>
      </w:r>
    </w:p>
    <w:p w:rsidR="00CE15DA" w:rsidRPr="00D826AE" w:rsidRDefault="00CE15DA" w:rsidP="008D5CFB">
      <w:pPr>
        <w:spacing w:after="0" w:line="240" w:lineRule="auto"/>
        <w:jc w:val="both"/>
        <w:rPr>
          <w:rFonts w:ascii="Times New Roman" w:hAnsi="Times New Roman" w:cs="Times New Roman"/>
          <w:sz w:val="24"/>
          <w:szCs w:val="24"/>
        </w:rPr>
      </w:pP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 Prezentul contract de concesiune a fost încheiat în </w:t>
      </w:r>
      <w:r w:rsidR="00703C9A" w:rsidRPr="00D826AE">
        <w:rPr>
          <w:rFonts w:ascii="Times New Roman" w:hAnsi="Times New Roman" w:cs="Times New Roman"/>
          <w:sz w:val="24"/>
          <w:szCs w:val="24"/>
        </w:rPr>
        <w:t>4 (</w:t>
      </w:r>
      <w:r w:rsidRPr="00D826AE">
        <w:rPr>
          <w:rFonts w:ascii="Times New Roman" w:hAnsi="Times New Roman" w:cs="Times New Roman"/>
          <w:sz w:val="24"/>
          <w:szCs w:val="24"/>
        </w:rPr>
        <w:t>patru</w:t>
      </w:r>
      <w:r w:rsidR="00703C9A" w:rsidRPr="00D826AE">
        <w:rPr>
          <w:rFonts w:ascii="Times New Roman" w:hAnsi="Times New Roman" w:cs="Times New Roman"/>
          <w:sz w:val="24"/>
          <w:szCs w:val="24"/>
        </w:rPr>
        <w:t>)</w:t>
      </w:r>
      <w:r w:rsidRPr="00D826AE">
        <w:rPr>
          <w:rFonts w:ascii="Times New Roman" w:hAnsi="Times New Roman" w:cs="Times New Roman"/>
          <w:sz w:val="24"/>
          <w:szCs w:val="24"/>
        </w:rPr>
        <w:t xml:space="preserve"> exemplare, unul pentru concesionar si trei pentru concedent.</w:t>
      </w:r>
    </w:p>
    <w:p w:rsidR="008D5CFB" w:rsidRPr="00D826AE" w:rsidRDefault="008D5CFB" w:rsidP="008D5CFB">
      <w:pPr>
        <w:spacing w:after="0" w:line="240" w:lineRule="auto"/>
        <w:jc w:val="both"/>
        <w:rPr>
          <w:rFonts w:ascii="Times New Roman" w:hAnsi="Times New Roman" w:cs="Times New Roman"/>
          <w:sz w:val="24"/>
          <w:szCs w:val="24"/>
        </w:rPr>
      </w:pPr>
    </w:p>
    <w:p w:rsidR="00DB4BCB" w:rsidRDefault="008D5CFB" w:rsidP="008D5CFB">
      <w:pPr>
        <w:spacing w:after="0" w:line="240" w:lineRule="auto"/>
        <w:rPr>
          <w:rFonts w:ascii="Times New Roman" w:hAnsi="Times New Roman" w:cs="Times New Roman"/>
          <w:b/>
          <w:sz w:val="24"/>
          <w:szCs w:val="24"/>
        </w:rPr>
      </w:pPr>
      <w:r w:rsidRPr="00D826AE">
        <w:rPr>
          <w:rFonts w:ascii="Times New Roman" w:hAnsi="Times New Roman" w:cs="Times New Roman"/>
          <w:b/>
          <w:sz w:val="24"/>
          <w:szCs w:val="24"/>
        </w:rPr>
        <w:t xml:space="preserve">        </w:t>
      </w:r>
    </w:p>
    <w:p w:rsidR="00DB4BCB" w:rsidRDefault="00DB4BCB" w:rsidP="008D5CFB">
      <w:pPr>
        <w:spacing w:after="0" w:line="240" w:lineRule="auto"/>
        <w:rPr>
          <w:rFonts w:ascii="Times New Roman" w:hAnsi="Times New Roman" w:cs="Times New Roman"/>
          <w:b/>
          <w:sz w:val="24"/>
          <w:szCs w:val="24"/>
        </w:rPr>
      </w:pPr>
    </w:p>
    <w:p w:rsidR="008D5CFB" w:rsidRPr="00D826AE" w:rsidRDefault="008D5CFB" w:rsidP="008D5CFB">
      <w:pPr>
        <w:spacing w:after="0" w:line="240" w:lineRule="auto"/>
        <w:rPr>
          <w:rFonts w:ascii="Times New Roman" w:hAnsi="Times New Roman" w:cs="Times New Roman"/>
          <w:sz w:val="24"/>
          <w:szCs w:val="24"/>
        </w:rPr>
      </w:pPr>
      <w:r w:rsidRPr="00D826AE">
        <w:rPr>
          <w:rFonts w:ascii="Times New Roman" w:hAnsi="Times New Roman" w:cs="Times New Roman"/>
          <w:b/>
          <w:sz w:val="24"/>
          <w:szCs w:val="24"/>
        </w:rPr>
        <w:t>CONCEDENT:</w:t>
      </w:r>
      <w:r w:rsidRPr="00D826AE">
        <w:rPr>
          <w:rFonts w:ascii="Times New Roman" w:hAnsi="Times New Roman" w:cs="Times New Roman"/>
          <w:b/>
          <w:sz w:val="24"/>
          <w:szCs w:val="24"/>
        </w:rPr>
        <w:tab/>
      </w:r>
      <w:r w:rsidRPr="00D826AE">
        <w:rPr>
          <w:rFonts w:ascii="Times New Roman" w:hAnsi="Times New Roman" w:cs="Times New Roman"/>
          <w:b/>
          <w:sz w:val="24"/>
          <w:szCs w:val="24"/>
        </w:rPr>
        <w:tab/>
      </w:r>
      <w:r w:rsidR="001D0A6C" w:rsidRPr="00D826AE">
        <w:rPr>
          <w:rFonts w:ascii="Times New Roman" w:hAnsi="Times New Roman" w:cs="Times New Roman"/>
          <w:b/>
          <w:sz w:val="24"/>
          <w:szCs w:val="24"/>
        </w:rPr>
        <w:t xml:space="preserve">                                                         </w:t>
      </w:r>
      <w:r w:rsidR="00B73435">
        <w:rPr>
          <w:rFonts w:ascii="Times New Roman" w:hAnsi="Times New Roman" w:cs="Times New Roman"/>
          <w:b/>
          <w:sz w:val="24"/>
          <w:szCs w:val="24"/>
        </w:rPr>
        <w:t xml:space="preserve">                      </w:t>
      </w:r>
      <w:r w:rsidR="001D0A6C" w:rsidRPr="00D826AE">
        <w:rPr>
          <w:rFonts w:ascii="Times New Roman" w:hAnsi="Times New Roman" w:cs="Times New Roman"/>
          <w:b/>
          <w:sz w:val="24"/>
          <w:szCs w:val="24"/>
        </w:rPr>
        <w:t xml:space="preserve"> CONCESIONAR</w:t>
      </w:r>
      <w:r w:rsidRPr="00D826AE">
        <w:rPr>
          <w:rFonts w:ascii="Times New Roman" w:hAnsi="Times New Roman" w:cs="Times New Roman"/>
          <w:b/>
          <w:sz w:val="24"/>
          <w:szCs w:val="24"/>
        </w:rPr>
        <w:tab/>
      </w:r>
      <w:r w:rsidRPr="00D826AE">
        <w:rPr>
          <w:rFonts w:ascii="Times New Roman" w:hAnsi="Times New Roman" w:cs="Times New Roman"/>
          <w:b/>
          <w:sz w:val="24"/>
          <w:szCs w:val="24"/>
        </w:rPr>
        <w:tab/>
      </w:r>
      <w:r w:rsidRPr="00D826AE">
        <w:rPr>
          <w:rFonts w:ascii="Times New Roman" w:hAnsi="Times New Roman" w:cs="Times New Roman"/>
          <w:b/>
          <w:sz w:val="24"/>
          <w:szCs w:val="24"/>
        </w:rPr>
        <w:tab/>
      </w:r>
      <w:r w:rsidRPr="00D826AE">
        <w:rPr>
          <w:rFonts w:ascii="Times New Roman" w:hAnsi="Times New Roman" w:cs="Times New Roman"/>
          <w:b/>
          <w:sz w:val="24"/>
          <w:szCs w:val="24"/>
        </w:rPr>
        <w:tab/>
      </w:r>
      <w:r w:rsidRPr="00D826AE">
        <w:rPr>
          <w:rFonts w:ascii="Times New Roman" w:hAnsi="Times New Roman" w:cs="Times New Roman"/>
          <w:b/>
          <w:sz w:val="24"/>
          <w:szCs w:val="24"/>
        </w:rPr>
        <w:tab/>
      </w:r>
      <w:r w:rsidRPr="00D826AE">
        <w:rPr>
          <w:rFonts w:ascii="Times New Roman" w:hAnsi="Times New Roman" w:cs="Times New Roman"/>
          <w:b/>
          <w:sz w:val="24"/>
          <w:szCs w:val="24"/>
        </w:rPr>
        <w:tab/>
        <w:t xml:space="preserve">         </w:t>
      </w:r>
      <w:r w:rsidR="001D0A6C" w:rsidRPr="00D826AE">
        <w:rPr>
          <w:rFonts w:ascii="Times New Roman" w:hAnsi="Times New Roman" w:cs="Times New Roman"/>
          <w:b/>
          <w:sz w:val="24"/>
          <w:szCs w:val="24"/>
        </w:rPr>
        <w:t xml:space="preserve">                 </w:t>
      </w:r>
    </w:p>
    <w:p w:rsidR="008D5CFB" w:rsidRPr="00D826AE" w:rsidRDefault="008D5CFB" w:rsidP="008D5CFB">
      <w:pPr>
        <w:autoSpaceDE w:val="0"/>
        <w:autoSpaceDN w:val="0"/>
        <w:adjustRightInd w:val="0"/>
        <w:spacing w:after="0" w:line="240" w:lineRule="auto"/>
        <w:jc w:val="both"/>
        <w:rPr>
          <w:rFonts w:ascii="Times New Roman" w:hAnsi="Times New Roman" w:cs="Times New Roman"/>
          <w:b/>
          <w:sz w:val="24"/>
          <w:szCs w:val="24"/>
        </w:rPr>
      </w:pPr>
      <w:r w:rsidRPr="00D826AE">
        <w:rPr>
          <w:rFonts w:ascii="Times New Roman" w:hAnsi="Times New Roman" w:cs="Times New Roman"/>
          <w:b/>
          <w:sz w:val="24"/>
          <w:szCs w:val="24"/>
        </w:rPr>
        <w:t>MUNICIPIUL SATU MARE</w:t>
      </w:r>
      <w:r w:rsidRPr="00D826AE">
        <w:rPr>
          <w:rFonts w:ascii="Times New Roman" w:hAnsi="Times New Roman" w:cs="Times New Roman"/>
          <w:b/>
          <w:sz w:val="24"/>
          <w:szCs w:val="24"/>
        </w:rPr>
        <w:tab/>
      </w:r>
      <w:r w:rsidRPr="00D826AE">
        <w:rPr>
          <w:rFonts w:ascii="Times New Roman" w:hAnsi="Times New Roman" w:cs="Times New Roman"/>
          <w:b/>
          <w:sz w:val="24"/>
          <w:szCs w:val="24"/>
        </w:rPr>
        <w:tab/>
      </w:r>
      <w:r w:rsidRPr="00D826AE">
        <w:rPr>
          <w:rFonts w:ascii="Times New Roman" w:hAnsi="Times New Roman" w:cs="Times New Roman"/>
          <w:b/>
          <w:sz w:val="24"/>
          <w:szCs w:val="24"/>
        </w:rPr>
        <w:tab/>
      </w:r>
      <w:r w:rsidRPr="00D826AE">
        <w:rPr>
          <w:rFonts w:ascii="Times New Roman" w:hAnsi="Times New Roman" w:cs="Times New Roman"/>
          <w:b/>
          <w:sz w:val="24"/>
          <w:szCs w:val="24"/>
        </w:rPr>
        <w:tab/>
        <w:t xml:space="preserve">                                    </w:t>
      </w:r>
    </w:p>
    <w:p w:rsidR="008D5CFB" w:rsidRPr="00D826AE" w:rsidRDefault="008D5CFB" w:rsidP="008D5CFB">
      <w:pPr>
        <w:autoSpaceDE w:val="0"/>
        <w:autoSpaceDN w:val="0"/>
        <w:adjustRightInd w:val="0"/>
        <w:spacing w:after="0" w:line="240" w:lineRule="auto"/>
        <w:ind w:firstLine="720"/>
        <w:jc w:val="both"/>
        <w:rPr>
          <w:rFonts w:ascii="Times New Roman" w:hAnsi="Times New Roman" w:cs="Times New Roman"/>
          <w:sz w:val="24"/>
          <w:szCs w:val="24"/>
        </w:rPr>
      </w:pPr>
      <w:r w:rsidRPr="00D826AE">
        <w:rPr>
          <w:rFonts w:ascii="Times New Roman" w:hAnsi="Times New Roman" w:cs="Times New Roman"/>
          <w:sz w:val="24"/>
          <w:szCs w:val="24"/>
        </w:rPr>
        <w:t>Primar,</w:t>
      </w:r>
      <w:r w:rsidRPr="00D826AE">
        <w:rPr>
          <w:rFonts w:ascii="Times New Roman" w:hAnsi="Times New Roman" w:cs="Times New Roman"/>
          <w:sz w:val="24"/>
          <w:szCs w:val="24"/>
        </w:rPr>
        <w:tab/>
      </w:r>
      <w:r w:rsidRPr="00D826AE">
        <w:rPr>
          <w:rFonts w:ascii="Times New Roman" w:hAnsi="Times New Roman" w:cs="Times New Roman"/>
          <w:sz w:val="24"/>
          <w:szCs w:val="24"/>
        </w:rPr>
        <w:tab/>
      </w:r>
      <w:r w:rsidRPr="00D826AE">
        <w:rPr>
          <w:rFonts w:ascii="Times New Roman" w:hAnsi="Times New Roman" w:cs="Times New Roman"/>
          <w:sz w:val="24"/>
          <w:szCs w:val="24"/>
        </w:rPr>
        <w:tab/>
      </w:r>
      <w:r w:rsidRPr="00D826AE">
        <w:rPr>
          <w:rFonts w:ascii="Times New Roman" w:hAnsi="Times New Roman" w:cs="Times New Roman"/>
          <w:sz w:val="24"/>
          <w:szCs w:val="24"/>
        </w:rPr>
        <w:tab/>
      </w:r>
      <w:r w:rsidRPr="00D826AE">
        <w:rPr>
          <w:rFonts w:ascii="Times New Roman" w:hAnsi="Times New Roman" w:cs="Times New Roman"/>
          <w:sz w:val="24"/>
          <w:szCs w:val="24"/>
        </w:rPr>
        <w:tab/>
      </w:r>
      <w:r w:rsidRPr="00D826AE">
        <w:rPr>
          <w:rFonts w:ascii="Times New Roman" w:hAnsi="Times New Roman" w:cs="Times New Roman"/>
          <w:sz w:val="24"/>
          <w:szCs w:val="24"/>
        </w:rPr>
        <w:tab/>
      </w:r>
      <w:r w:rsidRPr="00D826AE">
        <w:rPr>
          <w:rFonts w:ascii="Times New Roman" w:hAnsi="Times New Roman" w:cs="Times New Roman"/>
          <w:sz w:val="24"/>
          <w:szCs w:val="24"/>
        </w:rPr>
        <w:tab/>
        <w:t xml:space="preserve">         </w:t>
      </w:r>
      <w:r w:rsidRPr="00D826AE">
        <w:rPr>
          <w:rFonts w:ascii="Times New Roman" w:hAnsi="Times New Roman" w:cs="Times New Roman"/>
          <w:sz w:val="24"/>
          <w:szCs w:val="24"/>
        </w:rPr>
        <w:tab/>
      </w:r>
      <w:r w:rsidRPr="00D826AE">
        <w:rPr>
          <w:rFonts w:ascii="Times New Roman" w:hAnsi="Times New Roman" w:cs="Times New Roman"/>
          <w:sz w:val="24"/>
          <w:szCs w:val="24"/>
        </w:rPr>
        <w:tab/>
        <w:t xml:space="preserve">           Administrator,</w:t>
      </w:r>
      <w:r w:rsidRPr="00D826AE">
        <w:rPr>
          <w:rFonts w:ascii="Times New Roman" w:hAnsi="Times New Roman" w:cs="Times New Roman"/>
          <w:sz w:val="24"/>
          <w:szCs w:val="24"/>
          <w:lang w:val="en-GB"/>
        </w:rPr>
        <w:t xml:space="preserve"> </w:t>
      </w:r>
      <w:r w:rsidRPr="00D826AE">
        <w:rPr>
          <w:rFonts w:ascii="Times New Roman" w:hAnsi="Times New Roman" w:cs="Times New Roman"/>
          <w:sz w:val="24"/>
          <w:szCs w:val="24"/>
        </w:rPr>
        <w:tab/>
      </w:r>
    </w:p>
    <w:p w:rsidR="008D5CFB" w:rsidRPr="00D826AE" w:rsidRDefault="008D5CFB" w:rsidP="008D5CFB">
      <w:pPr>
        <w:autoSpaceDE w:val="0"/>
        <w:autoSpaceDN w:val="0"/>
        <w:adjustRightInd w:val="0"/>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  Kereskényi Gábor</w:t>
      </w:r>
      <w:r w:rsidRPr="00D826AE">
        <w:rPr>
          <w:rFonts w:ascii="Times New Roman" w:hAnsi="Times New Roman" w:cs="Times New Roman"/>
          <w:sz w:val="24"/>
          <w:szCs w:val="24"/>
        </w:rPr>
        <w:tab/>
      </w:r>
      <w:r w:rsidRPr="00D826AE">
        <w:rPr>
          <w:rFonts w:ascii="Times New Roman" w:hAnsi="Times New Roman" w:cs="Times New Roman"/>
          <w:sz w:val="24"/>
          <w:szCs w:val="24"/>
        </w:rPr>
        <w:tab/>
      </w:r>
      <w:r w:rsidRPr="00D826AE">
        <w:rPr>
          <w:rFonts w:ascii="Times New Roman" w:hAnsi="Times New Roman" w:cs="Times New Roman"/>
          <w:sz w:val="24"/>
          <w:szCs w:val="24"/>
        </w:rPr>
        <w:tab/>
      </w:r>
      <w:r w:rsidRPr="00D826AE">
        <w:rPr>
          <w:rFonts w:ascii="Times New Roman" w:hAnsi="Times New Roman" w:cs="Times New Roman"/>
          <w:sz w:val="24"/>
          <w:szCs w:val="24"/>
        </w:rPr>
        <w:tab/>
      </w:r>
      <w:r w:rsidRPr="00D826AE">
        <w:rPr>
          <w:rFonts w:ascii="Times New Roman" w:hAnsi="Times New Roman" w:cs="Times New Roman"/>
          <w:sz w:val="24"/>
          <w:szCs w:val="24"/>
        </w:rPr>
        <w:tab/>
      </w:r>
      <w:r w:rsidRPr="00D826AE">
        <w:rPr>
          <w:rFonts w:ascii="Times New Roman" w:hAnsi="Times New Roman" w:cs="Times New Roman"/>
          <w:sz w:val="24"/>
          <w:szCs w:val="24"/>
        </w:rPr>
        <w:tab/>
      </w:r>
    </w:p>
    <w:p w:rsidR="008D5CFB" w:rsidRPr="00D826AE" w:rsidRDefault="008D5CFB" w:rsidP="008D5CFB">
      <w:pPr>
        <w:tabs>
          <w:tab w:val="left" w:pos="6015"/>
        </w:tabs>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ab/>
      </w:r>
    </w:p>
    <w:p w:rsidR="008D5CFB" w:rsidRPr="00D826AE" w:rsidRDefault="008D5CFB" w:rsidP="008D5CFB">
      <w:pPr>
        <w:spacing w:after="0" w:line="240" w:lineRule="auto"/>
        <w:jc w:val="both"/>
        <w:rPr>
          <w:rFonts w:ascii="Times New Roman" w:hAnsi="Times New Roman" w:cs="Times New Roman"/>
          <w:color w:val="FF0000"/>
          <w:sz w:val="24"/>
          <w:szCs w:val="24"/>
        </w:rPr>
      </w:pPr>
    </w:p>
    <w:p w:rsidR="008D5CFB"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color w:val="FF0000"/>
          <w:sz w:val="24"/>
          <w:szCs w:val="24"/>
        </w:rPr>
        <w:t xml:space="preserve">   </w:t>
      </w:r>
      <w:r w:rsidRPr="00D826AE">
        <w:rPr>
          <w:rFonts w:ascii="Times New Roman" w:hAnsi="Times New Roman" w:cs="Times New Roman"/>
          <w:sz w:val="24"/>
          <w:szCs w:val="24"/>
        </w:rPr>
        <w:t>Director executiv,</w:t>
      </w:r>
      <w:r w:rsidRPr="00D826AE">
        <w:rPr>
          <w:rFonts w:ascii="Times New Roman" w:hAnsi="Times New Roman" w:cs="Times New Roman"/>
          <w:sz w:val="24"/>
          <w:szCs w:val="24"/>
        </w:rPr>
        <w:tab/>
        <w:t xml:space="preserve"> </w:t>
      </w:r>
    </w:p>
    <w:p w:rsidR="008D5CFB" w:rsidRPr="00D826AE" w:rsidRDefault="008D5CFB" w:rsidP="00205B12">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ec. Lucia Ursu</w:t>
      </w:r>
      <w:r w:rsidRPr="00D826AE">
        <w:rPr>
          <w:rFonts w:ascii="Times New Roman" w:hAnsi="Times New Roman" w:cs="Times New Roman"/>
          <w:sz w:val="24"/>
          <w:szCs w:val="24"/>
        </w:rPr>
        <w:tab/>
      </w:r>
    </w:p>
    <w:p w:rsidR="008D5CFB" w:rsidRPr="00D826AE" w:rsidRDefault="008D5CFB" w:rsidP="008D5CFB">
      <w:pPr>
        <w:spacing w:after="0" w:line="240" w:lineRule="auto"/>
        <w:jc w:val="both"/>
        <w:rPr>
          <w:rFonts w:ascii="Times New Roman" w:hAnsi="Times New Roman" w:cs="Times New Roman"/>
          <w:sz w:val="24"/>
          <w:szCs w:val="24"/>
        </w:rPr>
      </w:pPr>
    </w:p>
    <w:p w:rsidR="008D5CFB" w:rsidRPr="00D826AE" w:rsidRDefault="008D5CFB" w:rsidP="008D5CFB">
      <w:pPr>
        <w:spacing w:after="0" w:line="240" w:lineRule="auto"/>
        <w:jc w:val="both"/>
        <w:rPr>
          <w:rFonts w:ascii="Times New Roman" w:hAnsi="Times New Roman" w:cs="Times New Roman"/>
          <w:sz w:val="24"/>
          <w:szCs w:val="24"/>
        </w:rPr>
      </w:pPr>
    </w:p>
    <w:p w:rsidR="00205B12" w:rsidRPr="00D826AE" w:rsidRDefault="00205B12" w:rsidP="00205B12">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       </w:t>
      </w:r>
      <w:r w:rsidR="008D5CFB" w:rsidRPr="00D826AE">
        <w:rPr>
          <w:rFonts w:ascii="Times New Roman" w:hAnsi="Times New Roman" w:cs="Times New Roman"/>
          <w:sz w:val="24"/>
          <w:szCs w:val="24"/>
        </w:rPr>
        <w:t>AVIZAT:</w:t>
      </w:r>
    </w:p>
    <w:p w:rsidR="00205B12" w:rsidRPr="00D826AE" w:rsidRDefault="008D5CFB" w:rsidP="00205B12">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Control Financiar Preventiv</w:t>
      </w:r>
    </w:p>
    <w:p w:rsidR="008D5CFB" w:rsidRPr="00D826AE" w:rsidRDefault="008D5CFB" w:rsidP="00205B12">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 jr. Rus Liana Loredana</w:t>
      </w:r>
    </w:p>
    <w:p w:rsidR="008D5CFB" w:rsidRPr="00D826AE" w:rsidRDefault="008D5CFB" w:rsidP="008D5CFB">
      <w:pPr>
        <w:spacing w:after="0" w:line="240" w:lineRule="auto"/>
        <w:jc w:val="both"/>
        <w:rPr>
          <w:rFonts w:ascii="Times New Roman" w:hAnsi="Times New Roman" w:cs="Times New Roman"/>
          <w:sz w:val="24"/>
          <w:szCs w:val="24"/>
        </w:rPr>
      </w:pPr>
    </w:p>
    <w:p w:rsidR="008D5CFB" w:rsidRPr="00D826AE" w:rsidRDefault="008D5CFB" w:rsidP="008D5CFB">
      <w:pPr>
        <w:spacing w:after="0" w:line="240" w:lineRule="auto"/>
        <w:jc w:val="both"/>
        <w:rPr>
          <w:rFonts w:ascii="Times New Roman" w:hAnsi="Times New Roman" w:cs="Times New Roman"/>
          <w:sz w:val="24"/>
          <w:szCs w:val="24"/>
        </w:rPr>
      </w:pPr>
    </w:p>
    <w:p w:rsidR="008D5CFB" w:rsidRPr="00D826AE" w:rsidRDefault="00205B12" w:rsidP="00205B12">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  </w:t>
      </w:r>
      <w:r w:rsidR="008D5CFB" w:rsidRPr="00D826AE">
        <w:rPr>
          <w:rFonts w:ascii="Times New Roman" w:hAnsi="Times New Roman" w:cs="Times New Roman"/>
          <w:sz w:val="24"/>
          <w:szCs w:val="24"/>
        </w:rPr>
        <w:t>Avizat Juridic</w:t>
      </w:r>
      <w:r w:rsidR="008D5CFB" w:rsidRPr="00D826AE">
        <w:rPr>
          <w:rFonts w:ascii="Times New Roman" w:hAnsi="Times New Roman" w:cs="Times New Roman"/>
          <w:sz w:val="24"/>
          <w:szCs w:val="24"/>
        </w:rPr>
        <w:tab/>
      </w:r>
    </w:p>
    <w:p w:rsidR="008D5CFB" w:rsidRPr="00D826AE" w:rsidRDefault="00205B12" w:rsidP="00205B12">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    </w:t>
      </w:r>
      <w:r w:rsidR="008D5CFB" w:rsidRPr="00D826AE">
        <w:rPr>
          <w:rFonts w:ascii="Times New Roman" w:hAnsi="Times New Roman" w:cs="Times New Roman"/>
          <w:sz w:val="24"/>
          <w:szCs w:val="24"/>
        </w:rPr>
        <w:t>Ionela Gáti</w:t>
      </w:r>
    </w:p>
    <w:p w:rsidR="008D5CFB" w:rsidRPr="00D826AE" w:rsidRDefault="008D5CFB" w:rsidP="008D5CFB">
      <w:pPr>
        <w:spacing w:after="0" w:line="240" w:lineRule="auto"/>
        <w:ind w:firstLine="720"/>
        <w:jc w:val="both"/>
        <w:rPr>
          <w:rFonts w:ascii="Times New Roman" w:hAnsi="Times New Roman" w:cs="Times New Roman"/>
          <w:sz w:val="24"/>
          <w:szCs w:val="24"/>
        </w:rPr>
      </w:pPr>
    </w:p>
    <w:p w:rsidR="008D5CFB" w:rsidRPr="00D826AE" w:rsidRDefault="008D5CFB" w:rsidP="008D5CFB">
      <w:pPr>
        <w:spacing w:after="0" w:line="240" w:lineRule="auto"/>
        <w:ind w:firstLine="720"/>
        <w:jc w:val="both"/>
        <w:rPr>
          <w:rFonts w:ascii="Times New Roman" w:hAnsi="Times New Roman" w:cs="Times New Roman"/>
          <w:sz w:val="24"/>
          <w:szCs w:val="24"/>
        </w:rPr>
      </w:pPr>
    </w:p>
    <w:p w:rsidR="00F028B5" w:rsidRPr="00D826AE" w:rsidRDefault="008D5CFB" w:rsidP="008D5CFB">
      <w:pPr>
        <w:spacing w:after="0" w:line="240" w:lineRule="auto"/>
        <w:jc w:val="both"/>
        <w:rPr>
          <w:rFonts w:ascii="Times New Roman" w:hAnsi="Times New Roman" w:cs="Times New Roman"/>
          <w:sz w:val="24"/>
          <w:szCs w:val="24"/>
        </w:rPr>
      </w:pPr>
      <w:r w:rsidRPr="00D826AE">
        <w:rPr>
          <w:rFonts w:ascii="Times New Roman" w:hAnsi="Times New Roman" w:cs="Times New Roman"/>
          <w:sz w:val="24"/>
          <w:szCs w:val="24"/>
        </w:rPr>
        <w:t xml:space="preserve"> Compartiment de Specialitate</w:t>
      </w:r>
      <w:r w:rsidR="00F028B5" w:rsidRPr="00D826AE">
        <w:rPr>
          <w:rFonts w:ascii="Times New Roman" w:hAnsi="Times New Roman" w:cs="Times New Roman"/>
          <w:sz w:val="24"/>
          <w:szCs w:val="24"/>
        </w:rPr>
        <w:t xml:space="preserve"> S.A.D.P.P.</w:t>
      </w:r>
    </w:p>
    <w:p w:rsidR="00F028B5" w:rsidRPr="00D826AE" w:rsidRDefault="00F028B5" w:rsidP="00F028B5">
      <w:pPr>
        <w:spacing w:after="0" w:line="240" w:lineRule="auto"/>
        <w:rPr>
          <w:rFonts w:ascii="Times New Roman" w:hAnsi="Times New Roman" w:cs="Times New Roman"/>
          <w:sz w:val="24"/>
          <w:szCs w:val="24"/>
        </w:rPr>
      </w:pPr>
      <w:r w:rsidRPr="00D826AE">
        <w:rPr>
          <w:rFonts w:ascii="Times New Roman" w:hAnsi="Times New Roman" w:cs="Times New Roman"/>
          <w:sz w:val="24"/>
          <w:szCs w:val="24"/>
        </w:rPr>
        <w:t xml:space="preserve">                        Șef serviciu</w:t>
      </w:r>
    </w:p>
    <w:p w:rsidR="008D5CFB" w:rsidRDefault="00F028B5" w:rsidP="00F028B5">
      <w:pPr>
        <w:spacing w:after="0" w:line="240" w:lineRule="auto"/>
        <w:rPr>
          <w:rFonts w:ascii="Times New Roman" w:hAnsi="Times New Roman" w:cs="Times New Roman"/>
          <w:sz w:val="24"/>
          <w:szCs w:val="24"/>
        </w:rPr>
      </w:pPr>
      <w:r w:rsidRPr="00D826AE">
        <w:rPr>
          <w:rFonts w:ascii="Times New Roman" w:hAnsi="Times New Roman" w:cs="Times New Roman"/>
          <w:sz w:val="24"/>
          <w:szCs w:val="24"/>
        </w:rPr>
        <w:t xml:space="preserve">                         Pop Sorin</w:t>
      </w:r>
    </w:p>
    <w:p w:rsidR="00E2468F" w:rsidRDefault="00E2468F" w:rsidP="00E2468F">
      <w:pPr>
        <w:autoSpaceDE w:val="0"/>
        <w:autoSpaceDN w:val="0"/>
        <w:adjustRightInd w:val="0"/>
        <w:spacing w:after="0" w:line="240" w:lineRule="auto"/>
        <w:rPr>
          <w:rFonts w:ascii="Times New Roman" w:hAnsi="Times New Roman"/>
          <w:color w:val="000000"/>
          <w:sz w:val="26"/>
          <w:szCs w:val="26"/>
        </w:rPr>
      </w:pPr>
    </w:p>
    <w:p w:rsidR="00E2468F" w:rsidRDefault="00E2468F" w:rsidP="00E2468F">
      <w:pPr>
        <w:autoSpaceDE w:val="0"/>
        <w:autoSpaceDN w:val="0"/>
        <w:adjustRightInd w:val="0"/>
        <w:spacing w:after="0" w:line="240" w:lineRule="auto"/>
        <w:rPr>
          <w:rFonts w:ascii="Times New Roman" w:hAnsi="Times New Roman"/>
          <w:color w:val="000000"/>
          <w:sz w:val="26"/>
          <w:szCs w:val="26"/>
        </w:rPr>
      </w:pPr>
    </w:p>
    <w:p w:rsidR="00E2468F" w:rsidRDefault="00E2468F" w:rsidP="00E2468F">
      <w:pPr>
        <w:autoSpaceDE w:val="0"/>
        <w:autoSpaceDN w:val="0"/>
        <w:adjustRightInd w:val="0"/>
        <w:spacing w:after="0" w:line="240" w:lineRule="auto"/>
        <w:rPr>
          <w:rFonts w:ascii="Times New Roman" w:hAnsi="Times New Roman"/>
          <w:color w:val="000000"/>
          <w:sz w:val="26"/>
          <w:szCs w:val="26"/>
        </w:rPr>
      </w:pPr>
      <w:r>
        <w:rPr>
          <w:rFonts w:ascii="Times New Roman" w:hAnsi="Times New Roman"/>
          <w:color w:val="000000"/>
          <w:sz w:val="26"/>
          <w:szCs w:val="26"/>
        </w:rPr>
        <w:t>Președinte de ședință                                                         Secretar</w:t>
      </w:r>
    </w:p>
    <w:p w:rsidR="00E2468F" w:rsidRDefault="00E2468F" w:rsidP="00E2468F">
      <w:pPr>
        <w:autoSpaceDE w:val="0"/>
        <w:autoSpaceDN w:val="0"/>
        <w:adjustRightInd w:val="0"/>
        <w:spacing w:after="0" w:line="240" w:lineRule="auto"/>
        <w:rPr>
          <w:rFonts w:ascii="Times New Roman" w:hAnsi="Times New Roman"/>
          <w:color w:val="000000"/>
          <w:sz w:val="26"/>
          <w:szCs w:val="26"/>
        </w:rPr>
      </w:pPr>
      <w:r>
        <w:rPr>
          <w:sz w:val="28"/>
          <w:szCs w:val="28"/>
          <w:lang w:val="ro-RO" w:eastAsia="ro-RO"/>
        </w:rPr>
        <w:t xml:space="preserve">    Zsók János Csaba</w:t>
      </w:r>
      <w:r>
        <w:rPr>
          <w:b/>
          <w:i/>
          <w:sz w:val="28"/>
          <w:szCs w:val="28"/>
          <w:lang w:val="ro-RO" w:eastAsia="ro-RO"/>
        </w:rPr>
        <w:t xml:space="preserve">                              </w:t>
      </w:r>
      <w:r>
        <w:rPr>
          <w:sz w:val="28"/>
          <w:szCs w:val="28"/>
          <w:lang w:val="ro-RO" w:eastAsia="ro-RO"/>
        </w:rPr>
        <w:t xml:space="preserve">                    Mihaela Maria Racolța</w:t>
      </w:r>
    </w:p>
    <w:p w:rsidR="00E2468F" w:rsidRDefault="00E2468F" w:rsidP="00E2468F">
      <w:pPr>
        <w:autoSpaceDE w:val="0"/>
        <w:autoSpaceDN w:val="0"/>
        <w:adjustRightInd w:val="0"/>
        <w:spacing w:after="0" w:line="240" w:lineRule="auto"/>
        <w:rPr>
          <w:rFonts w:ascii="Times New Roman" w:hAnsi="Times New Roman"/>
          <w:color w:val="000000"/>
          <w:sz w:val="26"/>
          <w:szCs w:val="26"/>
        </w:rPr>
      </w:pPr>
    </w:p>
    <w:p w:rsidR="00E2468F" w:rsidRPr="00D826AE" w:rsidRDefault="00E2468F" w:rsidP="00F028B5">
      <w:pPr>
        <w:spacing w:after="0" w:line="240" w:lineRule="auto"/>
        <w:rPr>
          <w:rFonts w:ascii="Times New Roman" w:hAnsi="Times New Roman" w:cs="Times New Roman"/>
          <w:sz w:val="24"/>
          <w:szCs w:val="24"/>
        </w:rPr>
      </w:pPr>
    </w:p>
    <w:sectPr w:rsidR="00E2468F" w:rsidRPr="00D826AE" w:rsidSect="00265311">
      <w:headerReference w:type="default" r:id="rId8"/>
      <w:footerReference w:type="even" r:id="rId9"/>
      <w:footerReference w:type="default" r:id="rId10"/>
      <w:pgSz w:w="11907"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B8A" w:rsidRDefault="00DD0B8A" w:rsidP="00D32AFA">
      <w:pPr>
        <w:spacing w:after="0" w:line="240" w:lineRule="auto"/>
      </w:pPr>
      <w:r>
        <w:separator/>
      </w:r>
    </w:p>
  </w:endnote>
  <w:endnote w:type="continuationSeparator" w:id="0">
    <w:p w:rsidR="00DD0B8A" w:rsidRDefault="00DD0B8A" w:rsidP="00D32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7C1" w:rsidRDefault="00436E73" w:rsidP="007A1085">
    <w:pPr>
      <w:pStyle w:val="Footer"/>
      <w:framePr w:wrap="around" w:vAnchor="text" w:hAnchor="margin" w:xAlign="right" w:y="1"/>
      <w:rPr>
        <w:rStyle w:val="PageNumber"/>
      </w:rPr>
    </w:pPr>
    <w:r>
      <w:rPr>
        <w:rStyle w:val="PageNumber"/>
      </w:rPr>
      <w:fldChar w:fldCharType="begin"/>
    </w:r>
    <w:r w:rsidR="009008CE">
      <w:rPr>
        <w:rStyle w:val="PageNumber"/>
      </w:rPr>
      <w:instrText xml:space="preserve">PAGE  </w:instrText>
    </w:r>
    <w:r>
      <w:rPr>
        <w:rStyle w:val="PageNumber"/>
      </w:rPr>
      <w:fldChar w:fldCharType="end"/>
    </w:r>
  </w:p>
  <w:p w:rsidR="003337C1" w:rsidRDefault="00DD0B8A" w:rsidP="007A108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7C1" w:rsidRDefault="00436E73" w:rsidP="007A1085">
    <w:pPr>
      <w:pStyle w:val="Footer"/>
      <w:framePr w:wrap="around" w:vAnchor="text" w:hAnchor="margin" w:xAlign="right" w:y="1"/>
      <w:rPr>
        <w:rStyle w:val="PageNumber"/>
      </w:rPr>
    </w:pPr>
    <w:r>
      <w:rPr>
        <w:rStyle w:val="PageNumber"/>
      </w:rPr>
      <w:fldChar w:fldCharType="begin"/>
    </w:r>
    <w:r w:rsidR="009008CE">
      <w:rPr>
        <w:rStyle w:val="PageNumber"/>
      </w:rPr>
      <w:instrText xml:space="preserve">PAGE  </w:instrText>
    </w:r>
    <w:r>
      <w:rPr>
        <w:rStyle w:val="PageNumber"/>
      </w:rPr>
      <w:fldChar w:fldCharType="separate"/>
    </w:r>
    <w:r w:rsidR="003B7070">
      <w:rPr>
        <w:rStyle w:val="PageNumber"/>
        <w:noProof/>
      </w:rPr>
      <w:t>1</w:t>
    </w:r>
    <w:r>
      <w:rPr>
        <w:rStyle w:val="PageNumber"/>
      </w:rPr>
      <w:fldChar w:fldCharType="end"/>
    </w:r>
  </w:p>
  <w:p w:rsidR="003337C1" w:rsidRDefault="00DD0B8A" w:rsidP="007A108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B8A" w:rsidRDefault="00DD0B8A" w:rsidP="00D32AFA">
      <w:pPr>
        <w:spacing w:after="0" w:line="240" w:lineRule="auto"/>
      </w:pPr>
      <w:r>
        <w:separator/>
      </w:r>
    </w:p>
  </w:footnote>
  <w:footnote w:type="continuationSeparator" w:id="0">
    <w:p w:rsidR="00DD0B8A" w:rsidRDefault="00DD0B8A" w:rsidP="00D32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1BAC" w:rsidRPr="00E2468F" w:rsidRDefault="00E2468F">
    <w:pPr>
      <w:rPr>
        <w:lang w:val="ro-RO"/>
      </w:rPr>
    </w:pPr>
    <w:r>
      <w:rPr>
        <w:lang w:val="ro-RO"/>
      </w:rPr>
      <w:t>Anexa nr. 3 la H. C.L. nr. 97/29.03.2018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F158C"/>
    <w:multiLevelType w:val="hybridMultilevel"/>
    <w:tmpl w:val="FEB2758C"/>
    <w:lvl w:ilvl="0" w:tplc="0409000F">
      <w:start w:val="1"/>
      <w:numFmt w:val="decimal"/>
      <w:lvlText w:val="%1."/>
      <w:lvlJc w:val="left"/>
      <w:pPr>
        <w:ind w:left="786" w:hanging="360"/>
      </w:pPr>
      <w:rPr>
        <w:rFonts w:hint="default"/>
      </w:rPr>
    </w:lvl>
    <w:lvl w:ilvl="1" w:tplc="14EAA284">
      <w:start w:val="1"/>
      <w:numFmt w:val="lowerRoman"/>
      <w:lvlText w:val="%2)"/>
      <w:lvlJc w:val="left"/>
      <w:pPr>
        <w:ind w:left="1995" w:hanging="91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3B47D9"/>
    <w:multiLevelType w:val="hybridMultilevel"/>
    <w:tmpl w:val="04CEB8B8"/>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F11770"/>
    <w:multiLevelType w:val="hybridMultilevel"/>
    <w:tmpl w:val="9174AA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D0A16"/>
    <w:multiLevelType w:val="hybridMultilevel"/>
    <w:tmpl w:val="71D4529C"/>
    <w:lvl w:ilvl="0" w:tplc="EC08B0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9C54E0"/>
    <w:multiLevelType w:val="hybridMultilevel"/>
    <w:tmpl w:val="AA867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543988"/>
    <w:multiLevelType w:val="hybridMultilevel"/>
    <w:tmpl w:val="B6FA4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DD4951"/>
    <w:multiLevelType w:val="hybridMultilevel"/>
    <w:tmpl w:val="DAD6BC2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353BC5"/>
    <w:multiLevelType w:val="hybridMultilevel"/>
    <w:tmpl w:val="BBFEA924"/>
    <w:lvl w:ilvl="0" w:tplc="FDE61346">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 w15:restartNumberingAfterBreak="0">
    <w:nsid w:val="256D7493"/>
    <w:multiLevelType w:val="hybridMultilevel"/>
    <w:tmpl w:val="D8B65110"/>
    <w:lvl w:ilvl="0" w:tplc="FDE61346">
      <w:start w:val="1"/>
      <w:numFmt w:val="decimal"/>
      <w:lvlText w:val="(%1)"/>
      <w:lvlJc w:val="left"/>
      <w:pPr>
        <w:ind w:left="4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E0444"/>
    <w:multiLevelType w:val="hybridMultilevel"/>
    <w:tmpl w:val="A1409C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502AE1"/>
    <w:multiLevelType w:val="hybridMultilevel"/>
    <w:tmpl w:val="74AC7B4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80720A"/>
    <w:multiLevelType w:val="hybridMultilevel"/>
    <w:tmpl w:val="7FD0C678"/>
    <w:lvl w:ilvl="0" w:tplc="FDE61346">
      <w:start w:val="1"/>
      <w:numFmt w:val="decimal"/>
      <w:lvlText w:val="(%1)"/>
      <w:lvlJc w:val="left"/>
      <w:pPr>
        <w:ind w:left="4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0A7C3C"/>
    <w:multiLevelType w:val="hybridMultilevel"/>
    <w:tmpl w:val="23D8719C"/>
    <w:lvl w:ilvl="0" w:tplc="0E3A348E">
      <w:start w:val="1"/>
      <w:numFmt w:val="decimal"/>
      <w:lvlText w:val="%1."/>
      <w:lvlJc w:val="left"/>
      <w:pPr>
        <w:ind w:left="465" w:hanging="360"/>
      </w:pPr>
      <w:rPr>
        <w:rFonts w:ascii="Montserrat" w:eastAsiaTheme="minorEastAsia" w:hAnsi="Montserrat"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D10CBD"/>
    <w:multiLevelType w:val="hybridMultilevel"/>
    <w:tmpl w:val="4C6E69A4"/>
    <w:lvl w:ilvl="0" w:tplc="378EC254">
      <w:start w:val="1"/>
      <w:numFmt w:val="decimal"/>
      <w:lvlText w:val="%1."/>
      <w:lvlJc w:val="left"/>
      <w:pPr>
        <w:ind w:left="720" w:hanging="360"/>
      </w:pPr>
      <w:rPr>
        <w:rFonts w:ascii="Times New Roman" w:eastAsiaTheme="minorEastAsia"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761CB4"/>
    <w:multiLevelType w:val="hybridMultilevel"/>
    <w:tmpl w:val="C81A0B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D04C0"/>
    <w:multiLevelType w:val="hybridMultilevel"/>
    <w:tmpl w:val="D7C08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5F49E3"/>
    <w:multiLevelType w:val="hybridMultilevel"/>
    <w:tmpl w:val="BB3C9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291163"/>
    <w:multiLevelType w:val="hybridMultilevel"/>
    <w:tmpl w:val="FEEEA544"/>
    <w:lvl w:ilvl="0" w:tplc="EC08B0C2">
      <w:start w:val="1"/>
      <w:numFmt w:val="decimal"/>
      <w:lvlText w:val="(%1)"/>
      <w:lvlJc w:val="left"/>
      <w:pPr>
        <w:ind w:left="720" w:hanging="360"/>
      </w:pPr>
      <w:rPr>
        <w:rFonts w:hint="default"/>
      </w:rPr>
    </w:lvl>
    <w:lvl w:ilvl="1" w:tplc="B680EF3C">
      <w:start w:val="1"/>
      <w:numFmt w:val="lowerLetter"/>
      <w:lvlText w:val="%2)"/>
      <w:lvlJc w:val="left"/>
      <w:pPr>
        <w:ind w:left="1935" w:hanging="8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345AAB"/>
    <w:multiLevelType w:val="hybridMultilevel"/>
    <w:tmpl w:val="29E69F90"/>
    <w:lvl w:ilvl="0" w:tplc="C2C44E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0535F9"/>
    <w:multiLevelType w:val="hybridMultilevel"/>
    <w:tmpl w:val="BDDC27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150187"/>
    <w:multiLevelType w:val="hybridMultilevel"/>
    <w:tmpl w:val="AB4E81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970481"/>
    <w:multiLevelType w:val="hybridMultilevel"/>
    <w:tmpl w:val="D6E48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2009D5"/>
    <w:multiLevelType w:val="hybridMultilevel"/>
    <w:tmpl w:val="AB30BCBA"/>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271A0D"/>
    <w:multiLevelType w:val="hybridMultilevel"/>
    <w:tmpl w:val="872653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56384"/>
    <w:multiLevelType w:val="hybridMultilevel"/>
    <w:tmpl w:val="40B02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1B53D0"/>
    <w:multiLevelType w:val="hybridMultilevel"/>
    <w:tmpl w:val="590EE2B0"/>
    <w:lvl w:ilvl="0" w:tplc="0409000F">
      <w:start w:val="1"/>
      <w:numFmt w:val="decimal"/>
      <w:lvlText w:val="%1."/>
      <w:lvlJc w:val="left"/>
      <w:pPr>
        <w:ind w:left="570"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6" w15:restartNumberingAfterBreak="0">
    <w:nsid w:val="58824ACB"/>
    <w:multiLevelType w:val="hybridMultilevel"/>
    <w:tmpl w:val="06183B24"/>
    <w:lvl w:ilvl="0" w:tplc="FDE61346">
      <w:start w:val="1"/>
      <w:numFmt w:val="decimal"/>
      <w:lvlText w:val="(%1)"/>
      <w:lvlJc w:val="left"/>
      <w:pPr>
        <w:ind w:left="4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64593"/>
    <w:multiLevelType w:val="hybridMultilevel"/>
    <w:tmpl w:val="9ED01B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702CDA"/>
    <w:multiLevelType w:val="hybridMultilevel"/>
    <w:tmpl w:val="2F7E6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47F79"/>
    <w:multiLevelType w:val="hybridMultilevel"/>
    <w:tmpl w:val="32C89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965F77"/>
    <w:multiLevelType w:val="hybridMultilevel"/>
    <w:tmpl w:val="443030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277892"/>
    <w:multiLevelType w:val="hybridMultilevel"/>
    <w:tmpl w:val="64323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2F3162"/>
    <w:multiLevelType w:val="hybridMultilevel"/>
    <w:tmpl w:val="6CF2E3A2"/>
    <w:lvl w:ilvl="0" w:tplc="FDE61346">
      <w:start w:val="1"/>
      <w:numFmt w:val="decimal"/>
      <w:lvlText w:val="(%1)"/>
      <w:lvlJc w:val="left"/>
      <w:pPr>
        <w:ind w:left="46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54413D"/>
    <w:multiLevelType w:val="hybridMultilevel"/>
    <w:tmpl w:val="F8B85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F04B54"/>
    <w:multiLevelType w:val="hybridMultilevel"/>
    <w:tmpl w:val="2FBE1CB6"/>
    <w:lvl w:ilvl="0" w:tplc="0E3A348E">
      <w:start w:val="1"/>
      <w:numFmt w:val="decimal"/>
      <w:lvlText w:val="%1."/>
      <w:lvlJc w:val="left"/>
      <w:pPr>
        <w:ind w:left="570" w:hanging="360"/>
      </w:pPr>
      <w:rPr>
        <w:rFonts w:ascii="Montserrat" w:eastAsiaTheme="minorEastAsia" w:hAnsi="Montserrat" w:cstheme="minorBidi"/>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5" w15:restartNumberingAfterBreak="0">
    <w:nsid w:val="7D3D561D"/>
    <w:multiLevelType w:val="hybridMultilevel"/>
    <w:tmpl w:val="A6DE3F3E"/>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8D3132"/>
    <w:multiLevelType w:val="hybridMultilevel"/>
    <w:tmpl w:val="F0E04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4"/>
  </w:num>
  <w:num w:numId="3">
    <w:abstractNumId w:val="13"/>
  </w:num>
  <w:num w:numId="4">
    <w:abstractNumId w:val="2"/>
  </w:num>
  <w:num w:numId="5">
    <w:abstractNumId w:val="23"/>
  </w:num>
  <w:num w:numId="6">
    <w:abstractNumId w:val="10"/>
  </w:num>
  <w:num w:numId="7">
    <w:abstractNumId w:val="27"/>
  </w:num>
  <w:num w:numId="8">
    <w:abstractNumId w:val="35"/>
  </w:num>
  <w:num w:numId="9">
    <w:abstractNumId w:val="20"/>
  </w:num>
  <w:num w:numId="10">
    <w:abstractNumId w:val="19"/>
  </w:num>
  <w:num w:numId="11">
    <w:abstractNumId w:val="36"/>
  </w:num>
  <w:num w:numId="12">
    <w:abstractNumId w:val="1"/>
  </w:num>
  <w:num w:numId="13">
    <w:abstractNumId w:val="6"/>
  </w:num>
  <w:num w:numId="14">
    <w:abstractNumId w:val="4"/>
  </w:num>
  <w:num w:numId="15">
    <w:abstractNumId w:val="28"/>
  </w:num>
  <w:num w:numId="16">
    <w:abstractNumId w:val="30"/>
  </w:num>
  <w:num w:numId="17">
    <w:abstractNumId w:val="0"/>
  </w:num>
  <w:num w:numId="18">
    <w:abstractNumId w:val="16"/>
  </w:num>
  <w:num w:numId="19">
    <w:abstractNumId w:val="5"/>
  </w:num>
  <w:num w:numId="20">
    <w:abstractNumId w:val="21"/>
  </w:num>
  <w:num w:numId="21">
    <w:abstractNumId w:val="24"/>
  </w:num>
  <w:num w:numId="22">
    <w:abstractNumId w:val="22"/>
  </w:num>
  <w:num w:numId="23">
    <w:abstractNumId w:val="31"/>
  </w:num>
  <w:num w:numId="24">
    <w:abstractNumId w:val="18"/>
  </w:num>
  <w:num w:numId="25">
    <w:abstractNumId w:val="3"/>
  </w:num>
  <w:num w:numId="26">
    <w:abstractNumId w:val="17"/>
  </w:num>
  <w:num w:numId="27">
    <w:abstractNumId w:val="33"/>
  </w:num>
  <w:num w:numId="28">
    <w:abstractNumId w:val="29"/>
  </w:num>
  <w:num w:numId="29">
    <w:abstractNumId w:val="9"/>
  </w:num>
  <w:num w:numId="30">
    <w:abstractNumId w:val="7"/>
  </w:num>
  <w:num w:numId="31">
    <w:abstractNumId w:val="32"/>
  </w:num>
  <w:num w:numId="32">
    <w:abstractNumId w:val="26"/>
  </w:num>
  <w:num w:numId="33">
    <w:abstractNumId w:val="8"/>
  </w:num>
  <w:num w:numId="34">
    <w:abstractNumId w:val="11"/>
  </w:num>
  <w:num w:numId="35">
    <w:abstractNumId w:val="12"/>
  </w:num>
  <w:num w:numId="36">
    <w:abstractNumId w:val="34"/>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5CFB"/>
    <w:rsid w:val="00002CE8"/>
    <w:rsid w:val="00034D59"/>
    <w:rsid w:val="000458A3"/>
    <w:rsid w:val="00137C2A"/>
    <w:rsid w:val="00145BAB"/>
    <w:rsid w:val="00180156"/>
    <w:rsid w:val="00195FDE"/>
    <w:rsid w:val="001A6CAF"/>
    <w:rsid w:val="001D0A6C"/>
    <w:rsid w:val="001D29B5"/>
    <w:rsid w:val="001E0649"/>
    <w:rsid w:val="001E1F80"/>
    <w:rsid w:val="00205B12"/>
    <w:rsid w:val="00232E9B"/>
    <w:rsid w:val="00270C98"/>
    <w:rsid w:val="00277E9E"/>
    <w:rsid w:val="002A0045"/>
    <w:rsid w:val="002C26DF"/>
    <w:rsid w:val="003151F7"/>
    <w:rsid w:val="003169E5"/>
    <w:rsid w:val="003B49C4"/>
    <w:rsid w:val="003B7070"/>
    <w:rsid w:val="003C22BC"/>
    <w:rsid w:val="003D1BAC"/>
    <w:rsid w:val="003E5BAF"/>
    <w:rsid w:val="0041405D"/>
    <w:rsid w:val="00427BF7"/>
    <w:rsid w:val="00436E73"/>
    <w:rsid w:val="00441380"/>
    <w:rsid w:val="004432D6"/>
    <w:rsid w:val="00471E4F"/>
    <w:rsid w:val="00473536"/>
    <w:rsid w:val="004736D3"/>
    <w:rsid w:val="00484A51"/>
    <w:rsid w:val="004979C8"/>
    <w:rsid w:val="004F30D3"/>
    <w:rsid w:val="004F6D4B"/>
    <w:rsid w:val="00541FB0"/>
    <w:rsid w:val="0060528D"/>
    <w:rsid w:val="0064245C"/>
    <w:rsid w:val="00653CBF"/>
    <w:rsid w:val="00654FBB"/>
    <w:rsid w:val="006B7789"/>
    <w:rsid w:val="006D6952"/>
    <w:rsid w:val="006D70F5"/>
    <w:rsid w:val="00703C9A"/>
    <w:rsid w:val="00723531"/>
    <w:rsid w:val="00767103"/>
    <w:rsid w:val="00792E0E"/>
    <w:rsid w:val="00793AC5"/>
    <w:rsid w:val="007A1FF2"/>
    <w:rsid w:val="00825B2F"/>
    <w:rsid w:val="00836BC7"/>
    <w:rsid w:val="008529E0"/>
    <w:rsid w:val="00862791"/>
    <w:rsid w:val="008A6F2F"/>
    <w:rsid w:val="008D2324"/>
    <w:rsid w:val="008D5CFB"/>
    <w:rsid w:val="008E2B45"/>
    <w:rsid w:val="008F159F"/>
    <w:rsid w:val="008F6669"/>
    <w:rsid w:val="009008CE"/>
    <w:rsid w:val="009348DE"/>
    <w:rsid w:val="00950910"/>
    <w:rsid w:val="00950F14"/>
    <w:rsid w:val="0097780B"/>
    <w:rsid w:val="00983C48"/>
    <w:rsid w:val="00997E2A"/>
    <w:rsid w:val="009A6797"/>
    <w:rsid w:val="00A14CC7"/>
    <w:rsid w:val="00A9637A"/>
    <w:rsid w:val="00AC04BF"/>
    <w:rsid w:val="00AC0770"/>
    <w:rsid w:val="00AD7D16"/>
    <w:rsid w:val="00AE6433"/>
    <w:rsid w:val="00B100B5"/>
    <w:rsid w:val="00B106F6"/>
    <w:rsid w:val="00B73435"/>
    <w:rsid w:val="00B81714"/>
    <w:rsid w:val="00BF1B1C"/>
    <w:rsid w:val="00BF39F6"/>
    <w:rsid w:val="00BF49E8"/>
    <w:rsid w:val="00C22E34"/>
    <w:rsid w:val="00C2514F"/>
    <w:rsid w:val="00C63531"/>
    <w:rsid w:val="00CA1266"/>
    <w:rsid w:val="00CB7776"/>
    <w:rsid w:val="00CE09A6"/>
    <w:rsid w:val="00CE15DA"/>
    <w:rsid w:val="00CE7B60"/>
    <w:rsid w:val="00D06CEA"/>
    <w:rsid w:val="00D32AFA"/>
    <w:rsid w:val="00D6260B"/>
    <w:rsid w:val="00D7085D"/>
    <w:rsid w:val="00D74214"/>
    <w:rsid w:val="00D826AE"/>
    <w:rsid w:val="00DB1B88"/>
    <w:rsid w:val="00DB4BCB"/>
    <w:rsid w:val="00DD0B8A"/>
    <w:rsid w:val="00DE1CAF"/>
    <w:rsid w:val="00DE7A6E"/>
    <w:rsid w:val="00E2468F"/>
    <w:rsid w:val="00E26BDC"/>
    <w:rsid w:val="00E275EB"/>
    <w:rsid w:val="00E70C58"/>
    <w:rsid w:val="00E73830"/>
    <w:rsid w:val="00E81390"/>
    <w:rsid w:val="00E90C1C"/>
    <w:rsid w:val="00E9653E"/>
    <w:rsid w:val="00EC0E68"/>
    <w:rsid w:val="00F028B5"/>
    <w:rsid w:val="00F3211C"/>
    <w:rsid w:val="00F3588D"/>
    <w:rsid w:val="00F41949"/>
    <w:rsid w:val="00F5407A"/>
    <w:rsid w:val="00F815A5"/>
    <w:rsid w:val="00FA1E81"/>
    <w:rsid w:val="00FA2E33"/>
    <w:rsid w:val="00FC6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F15FC"/>
  <w15:docId w15:val="{23D79450-8C06-47F8-BAAF-7AC1A38F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A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D5CFB"/>
    <w:pPr>
      <w:suppressAutoHyphens/>
      <w:ind w:left="720"/>
    </w:pPr>
    <w:rPr>
      <w:rFonts w:ascii="Calibri" w:eastAsia="Times New Roman" w:hAnsi="Calibri" w:cs="Times New Roman"/>
      <w:kern w:val="1"/>
      <w:lang w:eastAsia="ar-SA"/>
    </w:rPr>
  </w:style>
  <w:style w:type="paragraph" w:styleId="Footer">
    <w:name w:val="footer"/>
    <w:basedOn w:val="Normal"/>
    <w:link w:val="FooterChar"/>
    <w:rsid w:val="008D5CFB"/>
    <w:pPr>
      <w:tabs>
        <w:tab w:val="center" w:pos="4320"/>
        <w:tab w:val="right" w:pos="8640"/>
      </w:tabs>
    </w:pPr>
    <w:rPr>
      <w:rFonts w:ascii="Calibri" w:eastAsia="Calibri" w:hAnsi="Calibri" w:cs="Times New Roman"/>
    </w:rPr>
  </w:style>
  <w:style w:type="character" w:customStyle="1" w:styleId="FooterChar">
    <w:name w:val="Footer Char"/>
    <w:basedOn w:val="DefaultParagraphFont"/>
    <w:link w:val="Footer"/>
    <w:rsid w:val="008D5CFB"/>
    <w:rPr>
      <w:rFonts w:ascii="Calibri" w:eastAsia="Calibri" w:hAnsi="Calibri" w:cs="Times New Roman"/>
    </w:rPr>
  </w:style>
  <w:style w:type="character" w:styleId="PageNumber">
    <w:name w:val="page number"/>
    <w:basedOn w:val="DefaultParagraphFont"/>
    <w:rsid w:val="008D5CFB"/>
  </w:style>
  <w:style w:type="paragraph" w:styleId="Header">
    <w:name w:val="header"/>
    <w:basedOn w:val="Normal"/>
    <w:link w:val="HeaderChar"/>
    <w:uiPriority w:val="99"/>
    <w:unhideWhenUsed/>
    <w:rsid w:val="003D1B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BAC"/>
  </w:style>
  <w:style w:type="paragraph" w:styleId="BalloonText">
    <w:name w:val="Balloon Text"/>
    <w:basedOn w:val="Normal"/>
    <w:link w:val="BalloonTextChar"/>
    <w:uiPriority w:val="99"/>
    <w:semiHidden/>
    <w:unhideWhenUsed/>
    <w:rsid w:val="00E24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6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71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DE3FF-6976-49DC-A829-D63E45AE7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3949</Words>
  <Characters>22510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ionela.gati</dc:creator>
  <cp:lastModifiedBy>Mariana Husar</cp:lastModifiedBy>
  <cp:revision>6</cp:revision>
  <cp:lastPrinted>2018-04-11T08:17:00Z</cp:lastPrinted>
  <dcterms:created xsi:type="dcterms:W3CDTF">2018-03-27T12:26:00Z</dcterms:created>
  <dcterms:modified xsi:type="dcterms:W3CDTF">2018-04-11T08:36:00Z</dcterms:modified>
</cp:coreProperties>
</file>