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353A" w14:textId="77777777" w:rsidR="00C64E31" w:rsidRPr="00682CE9" w:rsidRDefault="008D6C2A" w:rsidP="00C64E31">
      <w:pPr>
        <w:jc w:val="both"/>
        <w:rPr>
          <w:sz w:val="28"/>
          <w:szCs w:val="28"/>
        </w:rPr>
      </w:pPr>
      <w:r w:rsidRPr="00682CE9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7728" behindDoc="1" locked="0" layoutInCell="1" allowOverlap="1" wp14:anchorId="101804A3" wp14:editId="0476A7A7">
            <wp:simplePos x="0" y="0"/>
            <wp:positionH relativeFrom="column">
              <wp:posOffset>42545</wp:posOffset>
            </wp:positionH>
            <wp:positionV relativeFrom="paragraph">
              <wp:posOffset>-1270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E31" w:rsidRPr="00682CE9">
        <w:rPr>
          <w:sz w:val="28"/>
          <w:szCs w:val="28"/>
        </w:rPr>
        <w:t>ROMÂNIA</w:t>
      </w:r>
    </w:p>
    <w:p w14:paraId="3551C41E" w14:textId="77777777" w:rsidR="00C64E31" w:rsidRPr="00682CE9" w:rsidRDefault="00C64E31" w:rsidP="00C64E31">
      <w:pPr>
        <w:jc w:val="both"/>
        <w:rPr>
          <w:sz w:val="28"/>
          <w:szCs w:val="28"/>
        </w:rPr>
      </w:pPr>
      <w:r w:rsidRPr="00682CE9">
        <w:rPr>
          <w:sz w:val="28"/>
          <w:szCs w:val="28"/>
        </w:rPr>
        <w:t>JUDEŢUL SATU MARE</w:t>
      </w:r>
    </w:p>
    <w:p w14:paraId="1CDD88C5" w14:textId="77777777" w:rsidR="00C64E31" w:rsidRPr="00682CE9" w:rsidRDefault="00C64E31" w:rsidP="00C64E31">
      <w:pPr>
        <w:jc w:val="both"/>
        <w:rPr>
          <w:sz w:val="28"/>
          <w:szCs w:val="28"/>
        </w:rPr>
      </w:pPr>
      <w:r w:rsidRPr="00682CE9">
        <w:rPr>
          <w:sz w:val="28"/>
          <w:szCs w:val="28"/>
        </w:rPr>
        <w:t xml:space="preserve">CONSILIUL LOCAL AL </w:t>
      </w:r>
    </w:p>
    <w:p w14:paraId="6E1EAA10" w14:textId="28E30CE9" w:rsidR="00C64E31" w:rsidRPr="00682CE9" w:rsidRDefault="00C64E31" w:rsidP="00C64E31">
      <w:pPr>
        <w:jc w:val="both"/>
        <w:rPr>
          <w:sz w:val="28"/>
          <w:szCs w:val="28"/>
        </w:rPr>
      </w:pPr>
      <w:r w:rsidRPr="00682CE9">
        <w:rPr>
          <w:sz w:val="28"/>
          <w:szCs w:val="28"/>
        </w:rPr>
        <w:t>MUNICIPIULUI SATU MARE</w:t>
      </w:r>
    </w:p>
    <w:p w14:paraId="296F088C" w14:textId="25D0A50E" w:rsidR="00C64E31" w:rsidRPr="00682CE9" w:rsidRDefault="00C64E31" w:rsidP="00682CE9">
      <w:pPr>
        <w:jc w:val="both"/>
        <w:rPr>
          <w:sz w:val="28"/>
          <w:szCs w:val="28"/>
        </w:rPr>
      </w:pPr>
    </w:p>
    <w:p w14:paraId="721F11CE" w14:textId="77777777" w:rsidR="00C64E31" w:rsidRPr="00682CE9" w:rsidRDefault="00C64E31" w:rsidP="001C05D0">
      <w:pPr>
        <w:jc w:val="both"/>
        <w:rPr>
          <w:sz w:val="28"/>
          <w:szCs w:val="28"/>
        </w:rPr>
      </w:pPr>
    </w:p>
    <w:p w14:paraId="2CFAF869" w14:textId="77777777" w:rsidR="00C64E31" w:rsidRPr="00682CE9" w:rsidRDefault="00C64E31" w:rsidP="004D2477">
      <w:pPr>
        <w:ind w:right="-483"/>
        <w:jc w:val="center"/>
        <w:rPr>
          <w:b/>
          <w:sz w:val="28"/>
          <w:szCs w:val="28"/>
        </w:rPr>
      </w:pPr>
    </w:p>
    <w:p w14:paraId="33188F44" w14:textId="695A631D" w:rsidR="00C64E31" w:rsidRDefault="00C64E31" w:rsidP="00682CE9">
      <w:pPr>
        <w:jc w:val="center"/>
        <w:rPr>
          <w:b/>
          <w:sz w:val="28"/>
          <w:szCs w:val="28"/>
          <w:lang w:val="en-GB"/>
        </w:rPr>
      </w:pPr>
      <w:r w:rsidRPr="004D2477">
        <w:rPr>
          <w:b/>
          <w:sz w:val="28"/>
          <w:szCs w:val="28"/>
          <w:lang w:val="en-GB"/>
        </w:rPr>
        <w:t>HOTĂRÂRE</w:t>
      </w:r>
      <w:r w:rsidR="00682CE9">
        <w:rPr>
          <w:b/>
          <w:sz w:val="28"/>
          <w:szCs w:val="28"/>
          <w:lang w:val="en-GB"/>
        </w:rPr>
        <w:t>A Nr. 57/28.03.2019</w:t>
      </w:r>
    </w:p>
    <w:p w14:paraId="41C1C02E" w14:textId="77777777" w:rsidR="001D771A" w:rsidRPr="004D2477" w:rsidRDefault="001D771A" w:rsidP="004D2477">
      <w:pPr>
        <w:jc w:val="center"/>
        <w:rPr>
          <w:b/>
          <w:sz w:val="28"/>
          <w:szCs w:val="28"/>
          <w:lang w:val="en-GB"/>
        </w:rPr>
      </w:pPr>
    </w:p>
    <w:p w14:paraId="4AE69C90" w14:textId="05E21B62" w:rsidR="00C64E31" w:rsidRPr="001D771A" w:rsidRDefault="004B4660" w:rsidP="004D2477">
      <w:pPr>
        <w:jc w:val="center"/>
        <w:rPr>
          <w:b/>
          <w:sz w:val="28"/>
          <w:szCs w:val="28"/>
          <w:lang w:val="en-GB"/>
        </w:rPr>
      </w:pPr>
      <w:proofErr w:type="spellStart"/>
      <w:r w:rsidRPr="001D771A">
        <w:rPr>
          <w:b/>
          <w:sz w:val="28"/>
          <w:szCs w:val="28"/>
          <w:lang w:val="en-GB"/>
        </w:rPr>
        <w:t>p</w:t>
      </w:r>
      <w:r w:rsidR="00C64E31" w:rsidRPr="001D771A">
        <w:rPr>
          <w:b/>
          <w:sz w:val="28"/>
          <w:szCs w:val="28"/>
          <w:lang w:val="en-GB"/>
        </w:rPr>
        <w:t>rivind</w:t>
      </w:r>
      <w:proofErr w:type="spellEnd"/>
      <w:r w:rsidR="00C64E31"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aprobarea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scoaterii</w:t>
      </w:r>
      <w:proofErr w:type="spellEnd"/>
      <w:r w:rsidRPr="001D771A">
        <w:rPr>
          <w:b/>
          <w:sz w:val="28"/>
          <w:szCs w:val="28"/>
          <w:lang w:val="en-GB"/>
        </w:rPr>
        <w:t xml:space="preserve"> din </w:t>
      </w:r>
      <w:proofErr w:type="spellStart"/>
      <w:r w:rsidRPr="001D771A">
        <w:rPr>
          <w:b/>
          <w:sz w:val="28"/>
          <w:szCs w:val="28"/>
          <w:lang w:val="en-GB"/>
        </w:rPr>
        <w:t>funcțiune</w:t>
      </w:r>
      <w:proofErr w:type="spellEnd"/>
      <w:r w:rsidRPr="001D771A">
        <w:rPr>
          <w:b/>
          <w:sz w:val="28"/>
          <w:szCs w:val="28"/>
          <w:lang w:val="en-GB"/>
        </w:rPr>
        <w:t xml:space="preserve"> a </w:t>
      </w:r>
      <w:proofErr w:type="spellStart"/>
      <w:r w:rsidRPr="001D771A">
        <w:rPr>
          <w:b/>
          <w:sz w:val="28"/>
          <w:szCs w:val="28"/>
          <w:lang w:val="en-GB"/>
        </w:rPr>
        <w:t>unor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mijloace</w:t>
      </w:r>
      <w:proofErr w:type="spellEnd"/>
      <w:r w:rsidRPr="001D771A">
        <w:rPr>
          <w:b/>
          <w:sz w:val="28"/>
          <w:szCs w:val="28"/>
          <w:lang w:val="en-GB"/>
        </w:rPr>
        <w:t xml:space="preserve"> fixe </w:t>
      </w:r>
      <w:proofErr w:type="spellStart"/>
      <w:r w:rsidRPr="001D771A">
        <w:rPr>
          <w:b/>
          <w:sz w:val="28"/>
          <w:szCs w:val="28"/>
          <w:lang w:val="en-GB"/>
        </w:rPr>
        <w:t>aflate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în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administrareaTransurban</w:t>
      </w:r>
      <w:proofErr w:type="spellEnd"/>
      <w:r w:rsidRPr="001D771A">
        <w:rPr>
          <w:b/>
          <w:sz w:val="28"/>
          <w:szCs w:val="28"/>
          <w:lang w:val="en-GB"/>
        </w:rPr>
        <w:t xml:space="preserve"> S.A. Satu Mare, </w:t>
      </w:r>
      <w:proofErr w:type="spellStart"/>
      <w:r w:rsidRPr="001D771A">
        <w:rPr>
          <w:b/>
          <w:sz w:val="28"/>
          <w:szCs w:val="28"/>
          <w:lang w:val="en-GB"/>
        </w:rPr>
        <w:t>în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vederea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casării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și</w:t>
      </w:r>
      <w:proofErr w:type="spellEnd"/>
      <w:r w:rsidRPr="001D771A">
        <w:rPr>
          <w:b/>
          <w:sz w:val="28"/>
          <w:szCs w:val="28"/>
          <w:lang w:val="en-GB"/>
        </w:rPr>
        <w:t xml:space="preserve"> </w:t>
      </w:r>
      <w:proofErr w:type="spellStart"/>
      <w:r w:rsidRPr="001D771A">
        <w:rPr>
          <w:b/>
          <w:sz w:val="28"/>
          <w:szCs w:val="28"/>
          <w:lang w:val="en-GB"/>
        </w:rPr>
        <w:t>valorificării</w:t>
      </w:r>
      <w:proofErr w:type="spellEnd"/>
    </w:p>
    <w:p w14:paraId="0561D026" w14:textId="77777777" w:rsidR="002D68D3" w:rsidRPr="001D771A" w:rsidRDefault="002D68D3" w:rsidP="006F37A9">
      <w:pPr>
        <w:rPr>
          <w:b/>
          <w:sz w:val="28"/>
          <w:szCs w:val="28"/>
          <w:lang w:val="en-GB"/>
        </w:rPr>
      </w:pPr>
    </w:p>
    <w:p w14:paraId="147AEFAA" w14:textId="77777777" w:rsidR="00C64E31" w:rsidRPr="002D68D3" w:rsidRDefault="00C64E31" w:rsidP="00C64E31">
      <w:pPr>
        <w:spacing w:line="165" w:lineRule="atLeast"/>
        <w:jc w:val="both"/>
        <w:textAlignment w:val="baseline"/>
        <w:rPr>
          <w:sz w:val="24"/>
          <w:szCs w:val="24"/>
        </w:rPr>
      </w:pPr>
    </w:p>
    <w:p w14:paraId="4B490687" w14:textId="3074CABC" w:rsidR="00C64E31" w:rsidRPr="00F524FB" w:rsidRDefault="00C64E31" w:rsidP="00C64E3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D68D3">
        <w:t> </w:t>
      </w:r>
      <w:r w:rsidRPr="002D68D3">
        <w:tab/>
      </w:r>
      <w:r w:rsidRPr="00F524FB">
        <w:rPr>
          <w:sz w:val="28"/>
          <w:szCs w:val="28"/>
        </w:rPr>
        <w:t xml:space="preserve">Consiliul Local al municipiului Satu Mare întrunit în </w:t>
      </w:r>
      <w:proofErr w:type="spellStart"/>
      <w:r w:rsidRPr="00F524FB">
        <w:rPr>
          <w:sz w:val="28"/>
          <w:szCs w:val="28"/>
        </w:rPr>
        <w:t>şe</w:t>
      </w:r>
      <w:r w:rsidR="00C21C8F" w:rsidRPr="00F524FB">
        <w:rPr>
          <w:sz w:val="28"/>
          <w:szCs w:val="28"/>
        </w:rPr>
        <w:t>dinţa</w:t>
      </w:r>
      <w:proofErr w:type="spellEnd"/>
      <w:r w:rsidR="00C21C8F" w:rsidRPr="00F524FB">
        <w:rPr>
          <w:sz w:val="28"/>
          <w:szCs w:val="28"/>
        </w:rPr>
        <w:t xml:space="preserve"> ordinară din data de </w:t>
      </w:r>
      <w:r w:rsidR="00AE4E7F" w:rsidRPr="00F524FB">
        <w:rPr>
          <w:sz w:val="28"/>
          <w:szCs w:val="28"/>
        </w:rPr>
        <w:t>28</w:t>
      </w:r>
      <w:r w:rsidR="00F524FB" w:rsidRPr="00F524FB">
        <w:rPr>
          <w:sz w:val="28"/>
          <w:szCs w:val="28"/>
        </w:rPr>
        <w:t>.</w:t>
      </w:r>
      <w:r w:rsidR="00C21C8F" w:rsidRPr="00F524FB">
        <w:rPr>
          <w:sz w:val="28"/>
          <w:szCs w:val="28"/>
        </w:rPr>
        <w:t>0</w:t>
      </w:r>
      <w:r w:rsidR="00AE4E7F" w:rsidRPr="00F524FB">
        <w:rPr>
          <w:sz w:val="28"/>
          <w:szCs w:val="28"/>
        </w:rPr>
        <w:t>3</w:t>
      </w:r>
      <w:r w:rsidR="00F524FB" w:rsidRPr="00F524FB">
        <w:rPr>
          <w:sz w:val="28"/>
          <w:szCs w:val="28"/>
        </w:rPr>
        <w:t>.</w:t>
      </w:r>
      <w:r w:rsidR="00AE4E7F" w:rsidRPr="00F524FB">
        <w:rPr>
          <w:sz w:val="28"/>
          <w:szCs w:val="28"/>
        </w:rPr>
        <w:t>2019</w:t>
      </w:r>
      <w:r w:rsidR="00F524FB">
        <w:rPr>
          <w:sz w:val="28"/>
          <w:szCs w:val="28"/>
        </w:rPr>
        <w:t>,</w:t>
      </w:r>
    </w:p>
    <w:p w14:paraId="16AD7E8C" w14:textId="37BDFF65" w:rsidR="004D2477" w:rsidRDefault="004D2477" w:rsidP="004D24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67CC">
        <w:rPr>
          <w:sz w:val="28"/>
          <w:szCs w:val="28"/>
        </w:rPr>
        <w:t>Luând act de raportul Serviciului Patrimoniu, Concesionări, Închirieri din cadrul aparatului de specialitate al primarului, înregistrat sub nr</w:t>
      </w:r>
      <w:r>
        <w:rPr>
          <w:sz w:val="28"/>
          <w:szCs w:val="28"/>
        </w:rPr>
        <w:t xml:space="preserve">. </w:t>
      </w:r>
      <w:r w:rsidR="00F524FB">
        <w:rPr>
          <w:sz w:val="28"/>
          <w:szCs w:val="28"/>
        </w:rPr>
        <w:t>16494/22.03.2019</w:t>
      </w:r>
      <w:r>
        <w:rPr>
          <w:sz w:val="28"/>
          <w:szCs w:val="28"/>
        </w:rPr>
        <w:t xml:space="preserve">, </w:t>
      </w:r>
      <w:r w:rsidRPr="00766D59">
        <w:rPr>
          <w:sz w:val="28"/>
          <w:szCs w:val="28"/>
        </w:rPr>
        <w:t>de raportul Serviciului Juridic, Contencios, Arhivă înregistrat sub nr</w:t>
      </w:r>
      <w:r w:rsidRPr="006922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61504">
        <w:rPr>
          <w:sz w:val="28"/>
          <w:szCs w:val="28"/>
        </w:rPr>
        <w:t>16569/22.03.2019,</w:t>
      </w:r>
      <w:r>
        <w:rPr>
          <w:sz w:val="28"/>
          <w:szCs w:val="28"/>
        </w:rPr>
        <w:t xml:space="preserve"> </w:t>
      </w:r>
      <w:r w:rsidRPr="005D67CC">
        <w:rPr>
          <w:sz w:val="28"/>
          <w:szCs w:val="28"/>
        </w:rPr>
        <w:t xml:space="preserve">de expunerea de motive a primarului municipiului, în calitate de </w:t>
      </w:r>
      <w:proofErr w:type="spellStart"/>
      <w:r w:rsidRPr="005D67CC">
        <w:rPr>
          <w:sz w:val="28"/>
          <w:szCs w:val="28"/>
        </w:rPr>
        <w:t>iniţiator</w:t>
      </w:r>
      <w:proofErr w:type="spellEnd"/>
      <w:r w:rsidRPr="005D67CC">
        <w:rPr>
          <w:sz w:val="28"/>
          <w:szCs w:val="28"/>
        </w:rPr>
        <w:t>, înregistrată sub n</w:t>
      </w:r>
      <w:r>
        <w:rPr>
          <w:sz w:val="28"/>
          <w:szCs w:val="28"/>
        </w:rPr>
        <w:t xml:space="preserve">r. </w:t>
      </w:r>
      <w:r w:rsidR="00F524FB">
        <w:rPr>
          <w:sz w:val="28"/>
          <w:szCs w:val="28"/>
        </w:rPr>
        <w:t>16495/22.03.2019</w:t>
      </w:r>
      <w:r w:rsidRPr="005D67CC">
        <w:rPr>
          <w:sz w:val="28"/>
          <w:szCs w:val="28"/>
        </w:rPr>
        <w:t xml:space="preserve"> și de raportul comisiilor de specialitate ale consiliului local,</w:t>
      </w:r>
    </w:p>
    <w:p w14:paraId="5DFA46CF" w14:textId="3E7CF07D" w:rsidR="004D2477" w:rsidRPr="005D67CC" w:rsidRDefault="004D2477" w:rsidP="004D24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Având în vedere adresa S.C. </w:t>
      </w:r>
      <w:proofErr w:type="spellStart"/>
      <w:r>
        <w:rPr>
          <w:sz w:val="28"/>
          <w:szCs w:val="28"/>
        </w:rPr>
        <w:t>Transurban</w:t>
      </w:r>
      <w:proofErr w:type="spellEnd"/>
      <w:r>
        <w:rPr>
          <w:sz w:val="28"/>
          <w:szCs w:val="28"/>
        </w:rPr>
        <w:t xml:space="preserve"> S.A nr. 763/21.03.2019 înregistrată la Primăria municipiului Satu Mare sub nr. 16396/21.03.2019, </w:t>
      </w:r>
    </w:p>
    <w:p w14:paraId="5F30C6CC" w14:textId="77777777" w:rsidR="000F7A4E" w:rsidRPr="004D2477" w:rsidRDefault="00E92D03" w:rsidP="00E92D03">
      <w:pPr>
        <w:ind w:firstLine="540"/>
        <w:jc w:val="both"/>
        <w:rPr>
          <w:sz w:val="28"/>
          <w:szCs w:val="28"/>
        </w:rPr>
      </w:pPr>
      <w:r w:rsidRPr="004D2477">
        <w:rPr>
          <w:sz w:val="28"/>
          <w:szCs w:val="28"/>
        </w:rPr>
        <w:t xml:space="preserve"> </w:t>
      </w:r>
      <w:r w:rsidRPr="004D2477">
        <w:rPr>
          <w:sz w:val="28"/>
          <w:szCs w:val="28"/>
        </w:rPr>
        <w:tab/>
      </w:r>
      <w:r w:rsidR="000F7A4E" w:rsidRPr="004D2477">
        <w:rPr>
          <w:sz w:val="28"/>
          <w:szCs w:val="28"/>
        </w:rPr>
        <w:t xml:space="preserve">În baza prevederilor OG nr. 112/2000 pentru reglementarea procesului de scoatere din </w:t>
      </w:r>
      <w:proofErr w:type="spellStart"/>
      <w:r w:rsidR="000F7A4E" w:rsidRPr="004D2477">
        <w:rPr>
          <w:sz w:val="28"/>
          <w:szCs w:val="28"/>
        </w:rPr>
        <w:t>funcţiune</w:t>
      </w:r>
      <w:proofErr w:type="spellEnd"/>
      <w:r w:rsidR="000F7A4E" w:rsidRPr="004D2477">
        <w:rPr>
          <w:sz w:val="28"/>
          <w:szCs w:val="28"/>
        </w:rPr>
        <w:t xml:space="preserve">, casare </w:t>
      </w:r>
      <w:proofErr w:type="spellStart"/>
      <w:r w:rsidR="000F7A4E" w:rsidRPr="004D2477">
        <w:rPr>
          <w:sz w:val="28"/>
          <w:szCs w:val="28"/>
        </w:rPr>
        <w:t>şi</w:t>
      </w:r>
      <w:proofErr w:type="spellEnd"/>
      <w:r w:rsidR="000F7A4E" w:rsidRPr="004D2477">
        <w:rPr>
          <w:sz w:val="28"/>
          <w:szCs w:val="28"/>
        </w:rPr>
        <w:t xml:space="preserve"> valorificare a activelor corporale care alcătuiesc domeniul public al statului </w:t>
      </w:r>
      <w:proofErr w:type="spellStart"/>
      <w:r w:rsidR="000F7A4E" w:rsidRPr="004D2477">
        <w:rPr>
          <w:sz w:val="28"/>
          <w:szCs w:val="28"/>
        </w:rPr>
        <w:t>şi</w:t>
      </w:r>
      <w:proofErr w:type="spellEnd"/>
      <w:r w:rsidR="000F7A4E" w:rsidRPr="004D2477">
        <w:rPr>
          <w:sz w:val="28"/>
          <w:szCs w:val="28"/>
        </w:rPr>
        <w:t xml:space="preserve"> al </w:t>
      </w:r>
      <w:proofErr w:type="spellStart"/>
      <w:r w:rsidR="000F7A4E" w:rsidRPr="004D2477">
        <w:rPr>
          <w:sz w:val="28"/>
          <w:szCs w:val="28"/>
        </w:rPr>
        <w:t>unităţii</w:t>
      </w:r>
      <w:proofErr w:type="spellEnd"/>
      <w:r w:rsidR="000F7A4E" w:rsidRPr="004D2477">
        <w:rPr>
          <w:sz w:val="28"/>
          <w:szCs w:val="28"/>
        </w:rPr>
        <w:t xml:space="preserve"> administrativ-teritoriale, aprobată prin Legea nr. 246/2001,</w:t>
      </w:r>
    </w:p>
    <w:p w14:paraId="6D476DCD" w14:textId="77777777" w:rsidR="00E92D03" w:rsidRPr="004D2477" w:rsidRDefault="00E92D03" w:rsidP="00E92D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2477">
        <w:rPr>
          <w:sz w:val="28"/>
          <w:szCs w:val="28"/>
        </w:rPr>
        <w:tab/>
      </w:r>
      <w:proofErr w:type="spellStart"/>
      <w:r w:rsidRPr="004D2477">
        <w:rPr>
          <w:sz w:val="28"/>
          <w:szCs w:val="28"/>
        </w:rPr>
        <w:t>Ţinând</w:t>
      </w:r>
      <w:proofErr w:type="spellEnd"/>
      <w:r w:rsidRPr="004D2477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4D2477">
        <w:rPr>
          <w:sz w:val="28"/>
          <w:szCs w:val="28"/>
        </w:rPr>
        <w:t>şi</w:t>
      </w:r>
      <w:proofErr w:type="spellEnd"/>
      <w:r w:rsidRPr="004D2477">
        <w:rPr>
          <w:sz w:val="28"/>
          <w:szCs w:val="28"/>
        </w:rPr>
        <w:t xml:space="preserve"> completările ulterioare,</w:t>
      </w:r>
    </w:p>
    <w:p w14:paraId="684C4EAD" w14:textId="47491E6E" w:rsidR="00C64E31" w:rsidRPr="004D2477" w:rsidRDefault="00C64E31" w:rsidP="00C64E31">
      <w:pPr>
        <w:ind w:firstLine="540"/>
        <w:jc w:val="both"/>
        <w:rPr>
          <w:sz w:val="28"/>
          <w:szCs w:val="28"/>
        </w:rPr>
      </w:pPr>
      <w:r w:rsidRPr="004D2477">
        <w:rPr>
          <w:sz w:val="28"/>
          <w:szCs w:val="28"/>
        </w:rPr>
        <w:t>În temeiul preve</w:t>
      </w:r>
      <w:r w:rsidR="00A61B09" w:rsidRPr="004D2477">
        <w:rPr>
          <w:sz w:val="28"/>
          <w:szCs w:val="28"/>
        </w:rPr>
        <w:t>derilor art. 36 alin. (2) lit. c)</w:t>
      </w:r>
      <w:r w:rsidRPr="004D2477">
        <w:rPr>
          <w:sz w:val="28"/>
          <w:szCs w:val="28"/>
        </w:rPr>
        <w:t>,</w:t>
      </w:r>
      <w:r w:rsidR="001D771A" w:rsidRPr="001D771A">
        <w:rPr>
          <w:sz w:val="28"/>
          <w:szCs w:val="28"/>
        </w:rPr>
        <w:t xml:space="preserve"> </w:t>
      </w:r>
      <w:r w:rsidR="001D771A" w:rsidRPr="004D2477">
        <w:rPr>
          <w:sz w:val="28"/>
          <w:szCs w:val="28"/>
        </w:rPr>
        <w:t xml:space="preserve">alin. (9) </w:t>
      </w:r>
      <w:r w:rsidR="001D771A">
        <w:rPr>
          <w:sz w:val="28"/>
          <w:szCs w:val="28"/>
        </w:rPr>
        <w:t>,</w:t>
      </w:r>
      <w:r w:rsidR="00A61B09" w:rsidRPr="004D2477">
        <w:rPr>
          <w:sz w:val="28"/>
          <w:szCs w:val="28"/>
        </w:rPr>
        <w:t xml:space="preserve"> art. 119,</w:t>
      </w:r>
      <w:r w:rsidR="00893D7C" w:rsidRPr="004D2477">
        <w:rPr>
          <w:sz w:val="28"/>
          <w:szCs w:val="28"/>
        </w:rPr>
        <w:t xml:space="preserve"> respectiv alin. (1</w:t>
      </w:r>
      <w:r w:rsidRPr="004D2477">
        <w:rPr>
          <w:sz w:val="28"/>
          <w:szCs w:val="28"/>
        </w:rPr>
        <w:t>), alin. (</w:t>
      </w:r>
      <w:r w:rsidR="00893D7C" w:rsidRPr="004D2477">
        <w:rPr>
          <w:sz w:val="28"/>
          <w:szCs w:val="28"/>
        </w:rPr>
        <w:t>3</w:t>
      </w:r>
      <w:r w:rsidRPr="004D2477">
        <w:rPr>
          <w:sz w:val="28"/>
          <w:szCs w:val="28"/>
        </w:rPr>
        <w:t xml:space="preserve">), </w:t>
      </w:r>
      <w:r w:rsidR="00893D7C" w:rsidRPr="004D2477">
        <w:rPr>
          <w:sz w:val="28"/>
          <w:szCs w:val="28"/>
        </w:rPr>
        <w:t>ale art. 45</w:t>
      </w:r>
      <w:r w:rsidR="001D771A">
        <w:rPr>
          <w:sz w:val="28"/>
          <w:szCs w:val="28"/>
        </w:rPr>
        <w:t xml:space="preserve"> alin (3)</w:t>
      </w:r>
      <w:r w:rsidRPr="004D2477">
        <w:rPr>
          <w:sz w:val="28"/>
          <w:szCs w:val="28"/>
        </w:rPr>
        <w:t xml:space="preserve">, precum </w:t>
      </w:r>
      <w:proofErr w:type="spellStart"/>
      <w:r w:rsidRPr="004D2477">
        <w:rPr>
          <w:sz w:val="28"/>
          <w:szCs w:val="28"/>
        </w:rPr>
        <w:t>şi</w:t>
      </w:r>
      <w:proofErr w:type="spellEnd"/>
      <w:r w:rsidRPr="004D2477">
        <w:rPr>
          <w:sz w:val="28"/>
          <w:szCs w:val="28"/>
        </w:rPr>
        <w:t xml:space="preserve"> ale art. 115 alin. (1) lit. b) din Legea </w:t>
      </w:r>
      <w:proofErr w:type="spellStart"/>
      <w:r w:rsidRPr="004D2477">
        <w:rPr>
          <w:sz w:val="28"/>
          <w:szCs w:val="28"/>
        </w:rPr>
        <w:t>administraţiei</w:t>
      </w:r>
      <w:proofErr w:type="spellEnd"/>
      <w:r w:rsidRPr="004D2477">
        <w:rPr>
          <w:sz w:val="28"/>
          <w:szCs w:val="28"/>
        </w:rPr>
        <w:t xml:space="preserve"> publice locale nr. 215/2001, republicată, cu modifică</w:t>
      </w:r>
      <w:r w:rsidR="002D68D3" w:rsidRPr="004D2477">
        <w:rPr>
          <w:sz w:val="28"/>
          <w:szCs w:val="28"/>
        </w:rPr>
        <w:t xml:space="preserve">rile </w:t>
      </w:r>
      <w:proofErr w:type="spellStart"/>
      <w:r w:rsidR="002D68D3" w:rsidRPr="004D2477">
        <w:rPr>
          <w:sz w:val="28"/>
          <w:szCs w:val="28"/>
        </w:rPr>
        <w:t>şi</w:t>
      </w:r>
      <w:proofErr w:type="spellEnd"/>
      <w:r w:rsidR="002D68D3" w:rsidRPr="004D2477">
        <w:rPr>
          <w:sz w:val="28"/>
          <w:szCs w:val="28"/>
        </w:rPr>
        <w:t xml:space="preserve"> completările ulterioare;</w:t>
      </w:r>
    </w:p>
    <w:p w14:paraId="39CA4161" w14:textId="18CEE6A4" w:rsidR="00C64E31" w:rsidRPr="004D2477" w:rsidRDefault="00C64E31" w:rsidP="006F37A9">
      <w:pPr>
        <w:ind w:right="-20" w:firstLine="720"/>
        <w:jc w:val="both"/>
        <w:rPr>
          <w:sz w:val="28"/>
          <w:szCs w:val="28"/>
        </w:rPr>
      </w:pPr>
      <w:r w:rsidRPr="004D2477">
        <w:rPr>
          <w:sz w:val="28"/>
          <w:szCs w:val="28"/>
        </w:rPr>
        <w:t xml:space="preserve">   Adoptă prezenta, </w:t>
      </w:r>
    </w:p>
    <w:p w14:paraId="1F3B0147" w14:textId="77777777" w:rsidR="00C64E31" w:rsidRPr="00C61504" w:rsidRDefault="00C64E31" w:rsidP="00C64E31">
      <w:pPr>
        <w:ind w:right="-20"/>
        <w:jc w:val="center"/>
        <w:rPr>
          <w:b/>
          <w:sz w:val="28"/>
          <w:szCs w:val="28"/>
        </w:rPr>
      </w:pPr>
      <w:r w:rsidRPr="00C61504">
        <w:rPr>
          <w:b/>
          <w:sz w:val="28"/>
          <w:szCs w:val="28"/>
        </w:rPr>
        <w:t>H O T Ă R Â R E:</w:t>
      </w:r>
      <w:bookmarkStart w:id="0" w:name="_GoBack"/>
      <w:bookmarkEnd w:id="0"/>
    </w:p>
    <w:p w14:paraId="3FA4DF3C" w14:textId="77777777" w:rsidR="00C64E31" w:rsidRPr="00E92D03" w:rsidRDefault="00C64E31" w:rsidP="004D2477">
      <w:pPr>
        <w:ind w:right="-20"/>
        <w:jc w:val="both"/>
        <w:rPr>
          <w:b/>
          <w:sz w:val="26"/>
          <w:szCs w:val="26"/>
        </w:rPr>
      </w:pPr>
    </w:p>
    <w:p w14:paraId="3314E0EE" w14:textId="0EFB9A10" w:rsidR="005821B4" w:rsidRPr="004D2477" w:rsidRDefault="004D2477" w:rsidP="004D2477">
      <w:pPr>
        <w:ind w:right="-3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4E31" w:rsidRPr="004D2477">
        <w:rPr>
          <w:b/>
          <w:sz w:val="28"/>
          <w:szCs w:val="28"/>
        </w:rPr>
        <w:t xml:space="preserve">Art.1. </w:t>
      </w:r>
      <w:r w:rsidR="00C64E31" w:rsidRPr="004D2477">
        <w:rPr>
          <w:sz w:val="28"/>
          <w:szCs w:val="28"/>
        </w:rPr>
        <w:t xml:space="preserve">Se </w:t>
      </w:r>
      <w:r w:rsidR="00A25762" w:rsidRPr="004D2477">
        <w:rPr>
          <w:sz w:val="28"/>
          <w:szCs w:val="28"/>
        </w:rPr>
        <w:t xml:space="preserve">aprobă </w:t>
      </w:r>
      <w:r w:rsidR="00287E06" w:rsidRPr="004D2477">
        <w:rPr>
          <w:sz w:val="28"/>
          <w:szCs w:val="28"/>
        </w:rPr>
        <w:t xml:space="preserve">scoaterea </w:t>
      </w:r>
      <w:r w:rsidR="00893D7C" w:rsidRPr="004D2477">
        <w:rPr>
          <w:sz w:val="28"/>
          <w:szCs w:val="28"/>
        </w:rPr>
        <w:t xml:space="preserve">din funcțiune </w:t>
      </w:r>
      <w:r w:rsidR="00650892" w:rsidRPr="004D2477">
        <w:rPr>
          <w:sz w:val="28"/>
          <w:szCs w:val="28"/>
        </w:rPr>
        <w:t xml:space="preserve">a </w:t>
      </w:r>
      <w:r w:rsidR="00893D7C" w:rsidRPr="004D2477">
        <w:rPr>
          <w:sz w:val="28"/>
          <w:szCs w:val="28"/>
        </w:rPr>
        <w:t>mijloace</w:t>
      </w:r>
      <w:r w:rsidR="00650892" w:rsidRPr="004D2477">
        <w:rPr>
          <w:sz w:val="28"/>
          <w:szCs w:val="28"/>
        </w:rPr>
        <w:t>lor</w:t>
      </w:r>
      <w:r w:rsidR="00893D7C" w:rsidRPr="004D2477">
        <w:rPr>
          <w:sz w:val="28"/>
          <w:szCs w:val="28"/>
        </w:rPr>
        <w:t xml:space="preserve"> fixe aflate în</w:t>
      </w:r>
      <w:r w:rsidRPr="004D2477">
        <w:rPr>
          <w:sz w:val="28"/>
          <w:szCs w:val="28"/>
        </w:rPr>
        <w:t xml:space="preserve"> </w:t>
      </w:r>
      <w:r>
        <w:rPr>
          <w:sz w:val="28"/>
          <w:szCs w:val="28"/>
        </w:rPr>
        <w:t>ad</w:t>
      </w:r>
      <w:r w:rsidR="00893D7C" w:rsidRPr="004D2477">
        <w:rPr>
          <w:sz w:val="28"/>
          <w:szCs w:val="28"/>
        </w:rPr>
        <w:t xml:space="preserve">ministrarea </w:t>
      </w:r>
      <w:proofErr w:type="spellStart"/>
      <w:r w:rsidR="00893D7C" w:rsidRPr="004D2477">
        <w:rPr>
          <w:sz w:val="28"/>
          <w:szCs w:val="28"/>
        </w:rPr>
        <w:t>Transurban</w:t>
      </w:r>
      <w:proofErr w:type="spellEnd"/>
      <w:r w:rsidR="00893D7C" w:rsidRPr="004D2477">
        <w:rPr>
          <w:sz w:val="28"/>
          <w:szCs w:val="28"/>
        </w:rPr>
        <w:t xml:space="preserve"> S.A. Satu Mare, în vederea </w:t>
      </w:r>
      <w:r w:rsidR="00287E06" w:rsidRPr="004D2477">
        <w:rPr>
          <w:sz w:val="28"/>
          <w:szCs w:val="28"/>
        </w:rPr>
        <w:t>c</w:t>
      </w:r>
      <w:r w:rsidR="00893D7C" w:rsidRPr="004D2477">
        <w:rPr>
          <w:sz w:val="28"/>
          <w:szCs w:val="28"/>
        </w:rPr>
        <w:t>asării și valorificării</w:t>
      </w:r>
      <w:r w:rsidR="00C61504">
        <w:rPr>
          <w:sz w:val="28"/>
          <w:szCs w:val="28"/>
        </w:rPr>
        <w:t>,</w:t>
      </w:r>
      <w:r w:rsidRPr="004D2477">
        <w:rPr>
          <w:sz w:val="28"/>
          <w:szCs w:val="28"/>
        </w:rPr>
        <w:t xml:space="preserve"> </w:t>
      </w:r>
      <w:r w:rsidR="00650892" w:rsidRPr="004D2477">
        <w:rPr>
          <w:sz w:val="28"/>
          <w:szCs w:val="28"/>
        </w:rPr>
        <w:t>prevăzute în</w:t>
      </w:r>
      <w:r>
        <w:rPr>
          <w:sz w:val="28"/>
          <w:szCs w:val="28"/>
        </w:rPr>
        <w:t xml:space="preserve"> </w:t>
      </w:r>
      <w:r w:rsidR="00FE24DD" w:rsidRPr="004D2477">
        <w:rPr>
          <w:sz w:val="28"/>
          <w:szCs w:val="28"/>
        </w:rPr>
        <w:t>anexa</w:t>
      </w:r>
      <w:r w:rsidRPr="004D2477">
        <w:rPr>
          <w:sz w:val="28"/>
          <w:szCs w:val="28"/>
        </w:rPr>
        <w:t xml:space="preserve"> 1</w:t>
      </w:r>
      <w:r w:rsidR="00FE24DD" w:rsidRPr="004D2477">
        <w:rPr>
          <w:sz w:val="28"/>
          <w:szCs w:val="28"/>
        </w:rPr>
        <w:t xml:space="preserve"> la prezenta</w:t>
      </w:r>
      <w:r>
        <w:rPr>
          <w:sz w:val="28"/>
          <w:szCs w:val="28"/>
        </w:rPr>
        <w:t xml:space="preserve"> </w:t>
      </w:r>
      <w:r w:rsidR="00FE24DD" w:rsidRPr="004D2477">
        <w:rPr>
          <w:sz w:val="28"/>
          <w:szCs w:val="28"/>
        </w:rPr>
        <w:t>hotărâre.</w:t>
      </w:r>
      <w:r w:rsidRPr="004D2477">
        <w:rPr>
          <w:b/>
          <w:sz w:val="28"/>
          <w:szCs w:val="28"/>
        </w:rPr>
        <w:br/>
      </w:r>
    </w:p>
    <w:p w14:paraId="4305E606" w14:textId="143FA087" w:rsidR="0007787D" w:rsidRDefault="002157EF" w:rsidP="004D2477">
      <w:pPr>
        <w:ind w:right="-376" w:firstLine="540"/>
        <w:rPr>
          <w:sz w:val="28"/>
          <w:szCs w:val="28"/>
        </w:rPr>
      </w:pPr>
      <w:r w:rsidRPr="004D2477">
        <w:rPr>
          <w:b/>
          <w:sz w:val="28"/>
          <w:szCs w:val="28"/>
        </w:rPr>
        <w:lastRenderedPageBreak/>
        <w:t>Art.</w:t>
      </w:r>
      <w:r w:rsidR="002058D7" w:rsidRPr="004D2477">
        <w:rPr>
          <w:b/>
          <w:sz w:val="28"/>
          <w:szCs w:val="28"/>
        </w:rPr>
        <w:t>2</w:t>
      </w:r>
      <w:r w:rsidRPr="004D2477">
        <w:rPr>
          <w:b/>
          <w:sz w:val="28"/>
          <w:szCs w:val="28"/>
        </w:rPr>
        <w:t>.</w:t>
      </w:r>
      <w:r w:rsidRPr="004D2477">
        <w:rPr>
          <w:sz w:val="28"/>
          <w:szCs w:val="28"/>
        </w:rPr>
        <w:t xml:space="preserve"> </w:t>
      </w:r>
      <w:r w:rsidR="00893D7C" w:rsidRPr="004D2477">
        <w:rPr>
          <w:sz w:val="28"/>
          <w:szCs w:val="28"/>
        </w:rPr>
        <w:t>Sumele rezultate din valorificarea</w:t>
      </w:r>
      <w:r w:rsidR="007D3C20" w:rsidRPr="004D2477">
        <w:rPr>
          <w:sz w:val="28"/>
          <w:szCs w:val="28"/>
        </w:rPr>
        <w:t xml:space="preserve"> mijloa</w:t>
      </w:r>
      <w:r w:rsidR="00650892" w:rsidRPr="004D2477">
        <w:rPr>
          <w:sz w:val="28"/>
          <w:szCs w:val="28"/>
        </w:rPr>
        <w:t>celor fixe prevăzute la art. 1</w:t>
      </w:r>
      <w:r w:rsidR="007D3C20" w:rsidRPr="004D2477">
        <w:rPr>
          <w:sz w:val="28"/>
          <w:szCs w:val="28"/>
        </w:rPr>
        <w:t>, se fac venit la bugetul local al municipiului Satu Mare</w:t>
      </w:r>
      <w:r w:rsidR="00650892" w:rsidRPr="004D2477">
        <w:rPr>
          <w:sz w:val="28"/>
          <w:szCs w:val="28"/>
        </w:rPr>
        <w:t>, după deducerea cheltuielilor aferente.</w:t>
      </w:r>
    </w:p>
    <w:p w14:paraId="67FE176F" w14:textId="77777777" w:rsidR="004D2477" w:rsidRPr="004D2477" w:rsidRDefault="004D2477" w:rsidP="004D2477">
      <w:pPr>
        <w:ind w:firstLine="540"/>
        <w:jc w:val="both"/>
        <w:rPr>
          <w:sz w:val="28"/>
          <w:szCs w:val="28"/>
        </w:rPr>
      </w:pPr>
    </w:p>
    <w:p w14:paraId="54564CAB" w14:textId="19D5F21A" w:rsidR="0007787D" w:rsidRDefault="00C64E31" w:rsidP="004D2477">
      <w:pPr>
        <w:ind w:right="-376" w:firstLine="540"/>
        <w:jc w:val="both"/>
        <w:rPr>
          <w:sz w:val="28"/>
          <w:szCs w:val="28"/>
        </w:rPr>
      </w:pPr>
      <w:r w:rsidRPr="004D2477">
        <w:rPr>
          <w:b/>
          <w:sz w:val="28"/>
          <w:szCs w:val="28"/>
        </w:rPr>
        <w:t>Art.</w:t>
      </w:r>
      <w:r w:rsidR="006A2583" w:rsidRPr="004D2477">
        <w:rPr>
          <w:b/>
          <w:sz w:val="28"/>
          <w:szCs w:val="28"/>
        </w:rPr>
        <w:t>3</w:t>
      </w:r>
      <w:r w:rsidRPr="004D2477">
        <w:rPr>
          <w:b/>
          <w:sz w:val="28"/>
          <w:szCs w:val="28"/>
        </w:rPr>
        <w:t>.</w:t>
      </w:r>
      <w:r w:rsidRPr="004D2477">
        <w:rPr>
          <w:sz w:val="28"/>
          <w:szCs w:val="28"/>
        </w:rPr>
        <w:t xml:space="preserve"> Cu ducere la îndeplinire a prezentei hotărâri se </w:t>
      </w:r>
      <w:proofErr w:type="spellStart"/>
      <w:r w:rsidRPr="004D2477">
        <w:rPr>
          <w:sz w:val="28"/>
          <w:szCs w:val="28"/>
        </w:rPr>
        <w:t>încredinţează</w:t>
      </w:r>
      <w:proofErr w:type="spellEnd"/>
      <w:r w:rsidRPr="004D2477">
        <w:rPr>
          <w:sz w:val="28"/>
          <w:szCs w:val="28"/>
        </w:rPr>
        <w:t xml:space="preserve"> Primarul Municipiului Satu Mare prin intermediul </w:t>
      </w:r>
      <w:r w:rsidR="00893D7C" w:rsidRPr="004D2477">
        <w:rPr>
          <w:sz w:val="28"/>
          <w:szCs w:val="28"/>
        </w:rPr>
        <w:t>Serviciului Patrimoniu, Concesionări, Închirieri</w:t>
      </w:r>
      <w:r w:rsidRPr="004D2477">
        <w:rPr>
          <w:sz w:val="28"/>
          <w:szCs w:val="28"/>
        </w:rPr>
        <w:t xml:space="preserve"> din cadrul aparatului de specialitate al primarului municipiului Satu Mare </w:t>
      </w:r>
      <w:proofErr w:type="spellStart"/>
      <w:r w:rsidRPr="004D2477">
        <w:rPr>
          <w:sz w:val="28"/>
          <w:szCs w:val="28"/>
        </w:rPr>
        <w:t>şi</w:t>
      </w:r>
      <w:proofErr w:type="spellEnd"/>
      <w:r w:rsidRPr="004D2477">
        <w:rPr>
          <w:sz w:val="28"/>
          <w:szCs w:val="28"/>
        </w:rPr>
        <w:t xml:space="preserve"> </w:t>
      </w:r>
      <w:proofErr w:type="spellStart"/>
      <w:r w:rsidRPr="004D2477">
        <w:rPr>
          <w:sz w:val="28"/>
          <w:szCs w:val="28"/>
        </w:rPr>
        <w:t>Transurban</w:t>
      </w:r>
      <w:proofErr w:type="spellEnd"/>
      <w:r w:rsidRPr="004D2477">
        <w:rPr>
          <w:sz w:val="28"/>
          <w:szCs w:val="28"/>
        </w:rPr>
        <w:t xml:space="preserve"> S.A.</w:t>
      </w:r>
      <w:r w:rsidR="00B934C4" w:rsidRPr="004D2477">
        <w:rPr>
          <w:sz w:val="28"/>
          <w:szCs w:val="28"/>
        </w:rPr>
        <w:t xml:space="preserve"> Satu Mare.</w:t>
      </w:r>
    </w:p>
    <w:p w14:paraId="3FB5997A" w14:textId="77777777" w:rsidR="004D2477" w:rsidRPr="004D2477" w:rsidRDefault="004D2477" w:rsidP="004D2477">
      <w:pPr>
        <w:ind w:firstLine="540"/>
        <w:jc w:val="both"/>
        <w:rPr>
          <w:sz w:val="28"/>
          <w:szCs w:val="28"/>
        </w:rPr>
      </w:pPr>
    </w:p>
    <w:p w14:paraId="0DC829D2" w14:textId="77777777" w:rsidR="00C64E31" w:rsidRPr="004D2477" w:rsidRDefault="00C64E31" w:rsidP="004D2477">
      <w:pPr>
        <w:ind w:right="-312" w:firstLine="540"/>
        <w:jc w:val="both"/>
        <w:rPr>
          <w:sz w:val="28"/>
          <w:szCs w:val="28"/>
        </w:rPr>
      </w:pPr>
      <w:r w:rsidRPr="004D2477">
        <w:rPr>
          <w:b/>
          <w:sz w:val="28"/>
          <w:szCs w:val="28"/>
        </w:rPr>
        <w:t>Art.</w:t>
      </w:r>
      <w:r w:rsidR="006A2583" w:rsidRPr="004D2477">
        <w:rPr>
          <w:b/>
          <w:sz w:val="28"/>
          <w:szCs w:val="28"/>
        </w:rPr>
        <w:t>4</w:t>
      </w:r>
      <w:r w:rsidRPr="004D2477">
        <w:rPr>
          <w:b/>
          <w:sz w:val="28"/>
          <w:szCs w:val="28"/>
        </w:rPr>
        <w:t>.</w:t>
      </w:r>
      <w:r w:rsidRPr="004D2477">
        <w:rPr>
          <w:sz w:val="28"/>
          <w:szCs w:val="28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4D2477">
        <w:rPr>
          <w:sz w:val="28"/>
          <w:szCs w:val="28"/>
        </w:rPr>
        <w:t>Instituţiei</w:t>
      </w:r>
      <w:proofErr w:type="spellEnd"/>
      <w:r w:rsidRPr="004D2477">
        <w:rPr>
          <w:sz w:val="28"/>
          <w:szCs w:val="28"/>
        </w:rPr>
        <w:t xml:space="preserve"> Prefectului </w:t>
      </w:r>
      <w:proofErr w:type="spellStart"/>
      <w:r w:rsidRPr="004D2477">
        <w:rPr>
          <w:sz w:val="28"/>
          <w:szCs w:val="28"/>
        </w:rPr>
        <w:t>judeţului</w:t>
      </w:r>
      <w:proofErr w:type="spellEnd"/>
      <w:r w:rsidRPr="004D2477">
        <w:rPr>
          <w:sz w:val="28"/>
          <w:szCs w:val="28"/>
        </w:rPr>
        <w:t xml:space="preserve"> Satu Mare,</w:t>
      </w:r>
      <w:r w:rsidR="006A2583" w:rsidRPr="004D2477">
        <w:rPr>
          <w:sz w:val="28"/>
          <w:szCs w:val="28"/>
        </w:rPr>
        <w:t xml:space="preserve"> </w:t>
      </w:r>
      <w:r w:rsidR="00893D7C" w:rsidRPr="004D2477">
        <w:rPr>
          <w:sz w:val="28"/>
          <w:szCs w:val="28"/>
        </w:rPr>
        <w:t>Serviciului Patrimoniu, Concesionări, Închirieri</w:t>
      </w:r>
      <w:r w:rsidRPr="004D2477">
        <w:rPr>
          <w:sz w:val="28"/>
          <w:szCs w:val="28"/>
        </w:rPr>
        <w:t xml:space="preserve">  din cadrul aparatului de specialitate al pr</w:t>
      </w:r>
      <w:r w:rsidR="00B934C4" w:rsidRPr="004D2477">
        <w:rPr>
          <w:sz w:val="28"/>
          <w:szCs w:val="28"/>
        </w:rPr>
        <w:t>imarului municipiului Satu Mare</w:t>
      </w:r>
      <w:r w:rsidR="00A32DD1" w:rsidRPr="004D2477">
        <w:rPr>
          <w:sz w:val="28"/>
          <w:szCs w:val="28"/>
        </w:rPr>
        <w:t xml:space="preserve"> </w:t>
      </w:r>
      <w:proofErr w:type="spellStart"/>
      <w:r w:rsidRPr="004D2477">
        <w:rPr>
          <w:sz w:val="28"/>
          <w:szCs w:val="28"/>
        </w:rPr>
        <w:t>şi</w:t>
      </w:r>
      <w:proofErr w:type="spellEnd"/>
      <w:r w:rsidRPr="004D2477">
        <w:rPr>
          <w:sz w:val="28"/>
          <w:szCs w:val="28"/>
        </w:rPr>
        <w:t xml:space="preserve"> la </w:t>
      </w:r>
      <w:proofErr w:type="spellStart"/>
      <w:r w:rsidRPr="004D2477">
        <w:rPr>
          <w:sz w:val="28"/>
          <w:szCs w:val="28"/>
        </w:rPr>
        <w:t>Transurban</w:t>
      </w:r>
      <w:proofErr w:type="spellEnd"/>
      <w:r w:rsidRPr="004D2477">
        <w:rPr>
          <w:sz w:val="28"/>
          <w:szCs w:val="28"/>
        </w:rPr>
        <w:t xml:space="preserve"> S.A. Satu Mare.</w:t>
      </w:r>
    </w:p>
    <w:p w14:paraId="52F90DC4" w14:textId="77777777" w:rsidR="00C64E31" w:rsidRPr="004D2477" w:rsidRDefault="00C64E31" w:rsidP="004D2477">
      <w:pPr>
        <w:ind w:firstLine="540"/>
        <w:jc w:val="both"/>
        <w:rPr>
          <w:sz w:val="28"/>
          <w:szCs w:val="28"/>
        </w:rPr>
      </w:pPr>
    </w:p>
    <w:p w14:paraId="3792060D" w14:textId="77777777" w:rsidR="002D68D3" w:rsidRPr="004D2477" w:rsidRDefault="002D68D3" w:rsidP="004D2477">
      <w:pPr>
        <w:ind w:firstLine="540"/>
        <w:jc w:val="both"/>
        <w:rPr>
          <w:sz w:val="28"/>
          <w:szCs w:val="28"/>
        </w:rPr>
      </w:pPr>
    </w:p>
    <w:p w14:paraId="325A74BC" w14:textId="77777777" w:rsidR="00682CE9" w:rsidRPr="00502676" w:rsidRDefault="00682CE9" w:rsidP="00682CE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33D232B" w14:textId="77777777" w:rsidR="00682CE9" w:rsidRPr="00502676" w:rsidRDefault="00682CE9" w:rsidP="00682CE9">
      <w:pPr>
        <w:jc w:val="both"/>
        <w:rPr>
          <w:sz w:val="28"/>
          <w:szCs w:val="28"/>
        </w:rPr>
      </w:pPr>
    </w:p>
    <w:p w14:paraId="6B7AFE69" w14:textId="77777777" w:rsidR="00682CE9" w:rsidRPr="00502676" w:rsidRDefault="00682CE9" w:rsidP="00682CE9">
      <w:pPr>
        <w:rPr>
          <w:sz w:val="28"/>
          <w:szCs w:val="28"/>
        </w:rPr>
      </w:pPr>
      <w:r w:rsidRPr="00502676">
        <w:rPr>
          <w:sz w:val="28"/>
          <w:szCs w:val="28"/>
        </w:rPr>
        <w:t xml:space="preserve">          Președinte de ședință                                              Contrasemnează</w:t>
      </w:r>
    </w:p>
    <w:p w14:paraId="687F0185" w14:textId="77777777" w:rsidR="00682CE9" w:rsidRPr="00502676" w:rsidRDefault="00682CE9" w:rsidP="00682CE9">
      <w:pPr>
        <w:jc w:val="both"/>
        <w:rPr>
          <w:sz w:val="28"/>
          <w:szCs w:val="28"/>
        </w:rPr>
      </w:pPr>
      <w:r w:rsidRPr="005026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Pop Romeo Liviu</w:t>
      </w:r>
      <w:r w:rsidRPr="00502676">
        <w:rPr>
          <w:sz w:val="28"/>
          <w:szCs w:val="28"/>
        </w:rPr>
        <w:t xml:space="preserve">                                                      Secretar</w:t>
      </w:r>
    </w:p>
    <w:p w14:paraId="6B6A436D" w14:textId="77777777" w:rsidR="00682CE9" w:rsidRPr="00502676" w:rsidRDefault="00682CE9" w:rsidP="00682CE9">
      <w:pPr>
        <w:jc w:val="both"/>
        <w:rPr>
          <w:sz w:val="28"/>
          <w:szCs w:val="28"/>
        </w:rPr>
      </w:pPr>
      <w:r w:rsidRPr="00502676">
        <w:rPr>
          <w:sz w:val="28"/>
          <w:szCs w:val="28"/>
        </w:rPr>
        <w:t xml:space="preserve">                                                                                       Mihaela Maria Racolța</w:t>
      </w:r>
    </w:p>
    <w:p w14:paraId="66A98CF4" w14:textId="77777777" w:rsidR="00682CE9" w:rsidRPr="00502676" w:rsidRDefault="00682CE9" w:rsidP="00682CE9">
      <w:pPr>
        <w:jc w:val="both"/>
        <w:rPr>
          <w:sz w:val="28"/>
          <w:szCs w:val="28"/>
        </w:rPr>
      </w:pPr>
    </w:p>
    <w:p w14:paraId="11915D43" w14:textId="77777777" w:rsidR="00682CE9" w:rsidRPr="00502676" w:rsidRDefault="00682CE9" w:rsidP="00682CE9">
      <w:pPr>
        <w:jc w:val="both"/>
        <w:rPr>
          <w:sz w:val="28"/>
          <w:szCs w:val="28"/>
        </w:rPr>
      </w:pPr>
    </w:p>
    <w:p w14:paraId="10B3870B" w14:textId="77777777" w:rsidR="00682CE9" w:rsidRDefault="00682CE9" w:rsidP="00682CE9">
      <w:pPr>
        <w:jc w:val="both"/>
        <w:rPr>
          <w:sz w:val="28"/>
          <w:szCs w:val="28"/>
        </w:rPr>
      </w:pPr>
    </w:p>
    <w:p w14:paraId="52507135" w14:textId="77777777" w:rsidR="00682CE9" w:rsidRDefault="00682CE9" w:rsidP="00682CE9">
      <w:pPr>
        <w:jc w:val="both"/>
        <w:rPr>
          <w:sz w:val="28"/>
          <w:szCs w:val="28"/>
        </w:rPr>
      </w:pPr>
    </w:p>
    <w:p w14:paraId="7313F1A4" w14:textId="77777777" w:rsidR="00682CE9" w:rsidRPr="00502676" w:rsidRDefault="00682CE9" w:rsidP="00682CE9">
      <w:pPr>
        <w:jc w:val="both"/>
        <w:rPr>
          <w:sz w:val="28"/>
          <w:szCs w:val="28"/>
        </w:rPr>
      </w:pPr>
    </w:p>
    <w:p w14:paraId="5F2A164A" w14:textId="77777777" w:rsidR="00682CE9" w:rsidRDefault="00682CE9" w:rsidP="00682CE9"/>
    <w:p w14:paraId="6CA5FC82" w14:textId="77777777" w:rsidR="00682CE9" w:rsidRDefault="00682CE9" w:rsidP="00682CE9"/>
    <w:p w14:paraId="36D4E915" w14:textId="77777777" w:rsidR="00682CE9" w:rsidRDefault="00682CE9" w:rsidP="00682CE9"/>
    <w:p w14:paraId="20FEAD29" w14:textId="77777777" w:rsidR="00682CE9" w:rsidRDefault="00682CE9" w:rsidP="00682CE9"/>
    <w:p w14:paraId="6545D243" w14:textId="77777777" w:rsidR="00682CE9" w:rsidRDefault="00682CE9" w:rsidP="00682CE9"/>
    <w:p w14:paraId="43DAE118" w14:textId="77777777" w:rsidR="00682CE9" w:rsidRDefault="00682CE9" w:rsidP="00682CE9"/>
    <w:p w14:paraId="3EFA2B36" w14:textId="77777777" w:rsidR="00682CE9" w:rsidRDefault="00682CE9" w:rsidP="00682CE9"/>
    <w:p w14:paraId="1E589A20" w14:textId="77777777" w:rsidR="00682CE9" w:rsidRDefault="00682CE9" w:rsidP="00682CE9"/>
    <w:p w14:paraId="481D797E" w14:textId="77777777" w:rsidR="00682CE9" w:rsidRDefault="00682CE9" w:rsidP="00682CE9"/>
    <w:p w14:paraId="2DCAB5A2" w14:textId="77777777" w:rsidR="00682CE9" w:rsidRPr="00502676" w:rsidRDefault="00682CE9" w:rsidP="00682CE9"/>
    <w:p w14:paraId="54A6E00B" w14:textId="5F4AAB93" w:rsidR="00682CE9" w:rsidRPr="002E0FDC" w:rsidRDefault="00682CE9" w:rsidP="00682CE9">
      <w:pPr>
        <w:jc w:val="both"/>
        <w:rPr>
          <w:sz w:val="18"/>
          <w:szCs w:val="18"/>
        </w:rPr>
      </w:pPr>
      <w:r w:rsidRPr="002E0FDC">
        <w:rPr>
          <w:sz w:val="18"/>
          <w:szCs w:val="18"/>
        </w:rPr>
        <w:t>Prezenta hotărâre a fost adoptată cu respectarea prevederilor art.45 alin.(</w:t>
      </w:r>
      <w:r>
        <w:rPr>
          <w:sz w:val="18"/>
          <w:szCs w:val="18"/>
        </w:rPr>
        <w:t>3</w:t>
      </w:r>
      <w:r w:rsidRPr="002E0FDC">
        <w:rPr>
          <w:sz w:val="18"/>
          <w:szCs w:val="18"/>
        </w:rPr>
        <w:t xml:space="preserve">) din Legea  </w:t>
      </w:r>
      <w:proofErr w:type="spellStart"/>
      <w:r w:rsidRPr="002E0FDC">
        <w:rPr>
          <w:sz w:val="18"/>
          <w:szCs w:val="18"/>
        </w:rPr>
        <w:t>administraţiei</w:t>
      </w:r>
      <w:proofErr w:type="spellEnd"/>
      <w:r w:rsidRPr="002E0FDC">
        <w:rPr>
          <w:sz w:val="18"/>
          <w:szCs w:val="18"/>
        </w:rPr>
        <w:t xml:space="preserve"> publice locale nr. 215/2001, republicată, cu modificările </w:t>
      </w:r>
      <w:proofErr w:type="spellStart"/>
      <w:r w:rsidRPr="002E0FDC">
        <w:rPr>
          <w:sz w:val="18"/>
          <w:szCs w:val="18"/>
        </w:rPr>
        <w:t>şi</w:t>
      </w:r>
      <w:proofErr w:type="spellEnd"/>
      <w:r w:rsidRPr="002E0FDC">
        <w:rPr>
          <w:sz w:val="18"/>
          <w:szCs w:val="18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682CE9" w:rsidRPr="00502676" w14:paraId="66160798" w14:textId="77777777" w:rsidTr="004E05B0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D7D2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502676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5440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>23</w:t>
            </w:r>
          </w:p>
        </w:tc>
      </w:tr>
      <w:tr w:rsidR="00682CE9" w:rsidRPr="00502676" w14:paraId="40AB5F22" w14:textId="77777777" w:rsidTr="004E05B0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4515" w14:textId="77777777" w:rsidR="00682CE9" w:rsidRPr="00502676" w:rsidRDefault="00682CE9" w:rsidP="004E05B0">
            <w:pPr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 xml:space="preserve">Nr . total al consilierilor  </w:t>
            </w:r>
            <w:proofErr w:type="spellStart"/>
            <w:r w:rsidRPr="00502676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21ED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82CE9" w:rsidRPr="00502676" w14:paraId="65130DA4" w14:textId="77777777" w:rsidTr="004E05B0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739F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502676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4D30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82CE9" w:rsidRPr="00502676" w14:paraId="21ABF256" w14:textId="77777777" w:rsidTr="004E05B0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94D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07F4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682CE9" w:rsidRPr="00502676" w14:paraId="642CF67C" w14:textId="77777777" w:rsidTr="004E05B0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86C9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 w:rsidRPr="00502676">
              <w:rPr>
                <w:sz w:val="16"/>
                <w:szCs w:val="16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A0B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82CE9" w:rsidRPr="00502676" w14:paraId="08916AC6" w14:textId="77777777" w:rsidTr="004E05B0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F9F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proofErr w:type="spellStart"/>
            <w:r w:rsidRPr="00502676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91CF" w14:textId="77777777" w:rsidR="00682CE9" w:rsidRPr="00502676" w:rsidRDefault="00682CE9" w:rsidP="004E05B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4DB9E6BA" w14:textId="77777777" w:rsidR="00682CE9" w:rsidRPr="00502676" w:rsidRDefault="00682CE9" w:rsidP="00682CE9">
      <w:pPr>
        <w:jc w:val="both"/>
        <w:rPr>
          <w:color w:val="FF0000"/>
          <w:sz w:val="16"/>
          <w:szCs w:val="16"/>
        </w:rPr>
      </w:pPr>
    </w:p>
    <w:p w14:paraId="6FD53B45" w14:textId="77777777" w:rsidR="00682CE9" w:rsidRPr="00502676" w:rsidRDefault="00682CE9" w:rsidP="00682CE9">
      <w:pPr>
        <w:jc w:val="both"/>
        <w:rPr>
          <w:color w:val="FF0000"/>
          <w:sz w:val="16"/>
          <w:szCs w:val="16"/>
        </w:rPr>
      </w:pPr>
    </w:p>
    <w:p w14:paraId="624FADC4" w14:textId="77777777" w:rsidR="00682CE9" w:rsidRPr="00502676" w:rsidRDefault="00682CE9" w:rsidP="00682CE9">
      <w:pPr>
        <w:jc w:val="both"/>
        <w:rPr>
          <w:color w:val="FF0000"/>
          <w:sz w:val="16"/>
          <w:szCs w:val="16"/>
        </w:rPr>
      </w:pPr>
    </w:p>
    <w:p w14:paraId="25CA2108" w14:textId="77777777" w:rsidR="00682CE9" w:rsidRPr="00502676" w:rsidRDefault="00682CE9" w:rsidP="00682CE9">
      <w:pPr>
        <w:jc w:val="both"/>
        <w:rPr>
          <w:color w:val="FF0000"/>
          <w:sz w:val="16"/>
          <w:szCs w:val="16"/>
        </w:rPr>
      </w:pPr>
    </w:p>
    <w:p w14:paraId="5661E7CD" w14:textId="77777777" w:rsidR="00682CE9" w:rsidRPr="00502676" w:rsidRDefault="00682CE9" w:rsidP="00682CE9">
      <w:pPr>
        <w:jc w:val="both"/>
        <w:rPr>
          <w:sz w:val="16"/>
          <w:szCs w:val="16"/>
        </w:rPr>
      </w:pPr>
    </w:p>
    <w:p w14:paraId="050690A6" w14:textId="77777777" w:rsidR="00682CE9" w:rsidRPr="00502676" w:rsidRDefault="00682CE9" w:rsidP="00682CE9">
      <w:pPr>
        <w:jc w:val="both"/>
        <w:rPr>
          <w:sz w:val="16"/>
          <w:szCs w:val="16"/>
        </w:rPr>
      </w:pPr>
    </w:p>
    <w:p w14:paraId="67E7D65E" w14:textId="77777777" w:rsidR="00682CE9" w:rsidRPr="00502676" w:rsidRDefault="00682CE9" w:rsidP="00682CE9">
      <w:pPr>
        <w:jc w:val="both"/>
        <w:rPr>
          <w:sz w:val="16"/>
          <w:szCs w:val="16"/>
        </w:rPr>
      </w:pPr>
    </w:p>
    <w:p w14:paraId="4417B87A" w14:textId="77777777" w:rsidR="00682CE9" w:rsidRDefault="00682CE9" w:rsidP="00682CE9">
      <w:pPr>
        <w:jc w:val="both"/>
        <w:rPr>
          <w:sz w:val="16"/>
          <w:szCs w:val="16"/>
        </w:rPr>
      </w:pPr>
      <w:r w:rsidRPr="00502676">
        <w:rPr>
          <w:sz w:val="16"/>
          <w:szCs w:val="16"/>
        </w:rPr>
        <w:t xml:space="preserve">            </w:t>
      </w:r>
    </w:p>
    <w:p w14:paraId="5D0D027A" w14:textId="77777777" w:rsidR="00682CE9" w:rsidRDefault="00682CE9" w:rsidP="00682CE9">
      <w:pPr>
        <w:jc w:val="both"/>
        <w:rPr>
          <w:sz w:val="16"/>
          <w:szCs w:val="16"/>
        </w:rPr>
      </w:pPr>
    </w:p>
    <w:p w14:paraId="5724DA36" w14:textId="77777777" w:rsidR="00682CE9" w:rsidRPr="003E6F86" w:rsidRDefault="00682CE9" w:rsidP="00682CE9">
      <w:pPr>
        <w:jc w:val="both"/>
        <w:rPr>
          <w:sz w:val="16"/>
          <w:szCs w:val="16"/>
        </w:rPr>
      </w:pPr>
      <w:r w:rsidRPr="00502676">
        <w:rPr>
          <w:sz w:val="16"/>
          <w:szCs w:val="16"/>
        </w:rPr>
        <w:t xml:space="preserve">      Redactat în 6 exemplare originale            </w:t>
      </w:r>
    </w:p>
    <w:sectPr w:rsidR="00682CE9" w:rsidRPr="003E6F86" w:rsidSect="004D2477">
      <w:footerReference w:type="default" r:id="rId7"/>
      <w:pgSz w:w="12240" w:h="15840"/>
      <w:pgMar w:top="1440" w:right="1325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F6A4" w14:textId="77777777" w:rsidR="005312B5" w:rsidRDefault="005312B5" w:rsidP="004D2477">
      <w:r>
        <w:separator/>
      </w:r>
    </w:p>
  </w:endnote>
  <w:endnote w:type="continuationSeparator" w:id="0">
    <w:p w14:paraId="5C22B894" w14:textId="77777777" w:rsidR="005312B5" w:rsidRDefault="005312B5" w:rsidP="004D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371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1D693" w14:textId="3D02B5B3" w:rsidR="001D771A" w:rsidRDefault="001D7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C0D823" w14:textId="77777777" w:rsidR="004D2477" w:rsidRDefault="004D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093F" w14:textId="77777777" w:rsidR="005312B5" w:rsidRDefault="005312B5" w:rsidP="004D2477">
      <w:r>
        <w:separator/>
      </w:r>
    </w:p>
  </w:footnote>
  <w:footnote w:type="continuationSeparator" w:id="0">
    <w:p w14:paraId="2EE727EC" w14:textId="77777777" w:rsidR="005312B5" w:rsidRDefault="005312B5" w:rsidP="004D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A8F"/>
    <w:rsid w:val="000117CE"/>
    <w:rsid w:val="000247B3"/>
    <w:rsid w:val="0002538E"/>
    <w:rsid w:val="000623DD"/>
    <w:rsid w:val="0007787D"/>
    <w:rsid w:val="000F7A4E"/>
    <w:rsid w:val="001B4D32"/>
    <w:rsid w:val="001C05D0"/>
    <w:rsid w:val="001D1DAF"/>
    <w:rsid w:val="001D771A"/>
    <w:rsid w:val="001E4063"/>
    <w:rsid w:val="002036DB"/>
    <w:rsid w:val="002058D7"/>
    <w:rsid w:val="002157EF"/>
    <w:rsid w:val="00287E06"/>
    <w:rsid w:val="002C65E3"/>
    <w:rsid w:val="002D68D3"/>
    <w:rsid w:val="00303CC7"/>
    <w:rsid w:val="003A4659"/>
    <w:rsid w:val="003B02EE"/>
    <w:rsid w:val="003D51CD"/>
    <w:rsid w:val="00405CBE"/>
    <w:rsid w:val="004B4660"/>
    <w:rsid w:val="004C6A67"/>
    <w:rsid w:val="004D2477"/>
    <w:rsid w:val="004D6249"/>
    <w:rsid w:val="00505C65"/>
    <w:rsid w:val="005312B5"/>
    <w:rsid w:val="005821B4"/>
    <w:rsid w:val="00604388"/>
    <w:rsid w:val="006052B5"/>
    <w:rsid w:val="006404A5"/>
    <w:rsid w:val="00650892"/>
    <w:rsid w:val="00682CE9"/>
    <w:rsid w:val="006864C0"/>
    <w:rsid w:val="006A2583"/>
    <w:rsid w:val="006F37A9"/>
    <w:rsid w:val="007105CB"/>
    <w:rsid w:val="007314E5"/>
    <w:rsid w:val="007551EF"/>
    <w:rsid w:val="007D3C20"/>
    <w:rsid w:val="008318DE"/>
    <w:rsid w:val="00893D7C"/>
    <w:rsid w:val="008C0F7C"/>
    <w:rsid w:val="008D6C2A"/>
    <w:rsid w:val="0097684E"/>
    <w:rsid w:val="00A25762"/>
    <w:rsid w:val="00A32DD1"/>
    <w:rsid w:val="00A61B09"/>
    <w:rsid w:val="00A742CB"/>
    <w:rsid w:val="00A911CA"/>
    <w:rsid w:val="00A97495"/>
    <w:rsid w:val="00AA0C28"/>
    <w:rsid w:val="00AD74BC"/>
    <w:rsid w:val="00AE4E7F"/>
    <w:rsid w:val="00B7288E"/>
    <w:rsid w:val="00B90B07"/>
    <w:rsid w:val="00B92DDB"/>
    <w:rsid w:val="00B934C4"/>
    <w:rsid w:val="00C21C8F"/>
    <w:rsid w:val="00C61504"/>
    <w:rsid w:val="00C64E31"/>
    <w:rsid w:val="00C74976"/>
    <w:rsid w:val="00CA5FF3"/>
    <w:rsid w:val="00CD057A"/>
    <w:rsid w:val="00D26D6E"/>
    <w:rsid w:val="00D36B34"/>
    <w:rsid w:val="00E173FD"/>
    <w:rsid w:val="00E92D03"/>
    <w:rsid w:val="00EC1A8F"/>
    <w:rsid w:val="00F02F0D"/>
    <w:rsid w:val="00F27DB0"/>
    <w:rsid w:val="00F524FB"/>
    <w:rsid w:val="00FC4988"/>
    <w:rsid w:val="00FC6AC0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B9F2F"/>
  <w15:docId w15:val="{2BCDD346-0EDD-4980-869F-51043F4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4E3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64E31"/>
    <w:pPr>
      <w:spacing w:before="100" w:beforeAutospacing="1" w:after="100" w:afterAutospacing="1"/>
    </w:pPr>
    <w:rPr>
      <w:sz w:val="24"/>
      <w:szCs w:val="24"/>
    </w:rPr>
  </w:style>
  <w:style w:type="character" w:customStyle="1" w:styleId="ln2tpunct">
    <w:name w:val="ln2tpunct"/>
    <w:basedOn w:val="DefaultParagraphFont"/>
    <w:rsid w:val="000117CE"/>
  </w:style>
  <w:style w:type="paragraph" w:styleId="NoSpacing">
    <w:name w:val="No Spacing"/>
    <w:uiPriority w:val="1"/>
    <w:qFormat/>
    <w:rsid w:val="000F7A4E"/>
    <w:rPr>
      <w:rFonts w:ascii="Calibri" w:eastAsia="Calibri" w:hAnsi="Calibri"/>
      <w:sz w:val="22"/>
      <w:szCs w:val="22"/>
    </w:rPr>
  </w:style>
  <w:style w:type="paragraph" w:customStyle="1" w:styleId="CharCaracterCaracterCharCharChar">
    <w:name w:val="Char Caracter Caracter Char Char Char"/>
    <w:basedOn w:val="Normal"/>
    <w:rsid w:val="004D2477"/>
    <w:rPr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4D2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247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D2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7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vasile</dc:creator>
  <cp:lastModifiedBy>Mariana Husar</cp:lastModifiedBy>
  <cp:revision>18</cp:revision>
  <cp:lastPrinted>2019-03-22T09:00:00Z</cp:lastPrinted>
  <dcterms:created xsi:type="dcterms:W3CDTF">2017-09-14T07:19:00Z</dcterms:created>
  <dcterms:modified xsi:type="dcterms:W3CDTF">2019-03-29T11:58:00Z</dcterms:modified>
</cp:coreProperties>
</file>