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FB24B1" w:rsidRDefault="00794DE3" w:rsidP="00794DE3">
      <w:pPr>
        <w:jc w:val="center"/>
        <w:rPr>
          <w:b/>
          <w:kern w:val="20"/>
          <w:sz w:val="28"/>
          <w:szCs w:val="28"/>
        </w:rPr>
      </w:pPr>
      <w:r w:rsidRPr="00FB24B1">
        <w:rPr>
          <w:b/>
          <w:kern w:val="20"/>
          <w:sz w:val="28"/>
          <w:szCs w:val="28"/>
        </w:rPr>
        <w:t>ANEXA  NR. 1</w:t>
      </w:r>
    </w:p>
    <w:p w:rsidR="00794DE3" w:rsidRPr="00FB24B1" w:rsidRDefault="00794DE3" w:rsidP="00794DE3">
      <w:pPr>
        <w:jc w:val="center"/>
        <w:rPr>
          <w:b/>
          <w:kern w:val="20"/>
          <w:sz w:val="28"/>
          <w:szCs w:val="28"/>
        </w:rPr>
      </w:pPr>
      <w:r w:rsidRPr="00FB24B1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FB24B1" w:rsidRDefault="00794DE3" w:rsidP="00794DE3">
      <w:pPr>
        <w:jc w:val="center"/>
        <w:rPr>
          <w:b/>
          <w:kern w:val="20"/>
          <w:sz w:val="28"/>
          <w:szCs w:val="28"/>
        </w:rPr>
      </w:pPr>
      <w:r w:rsidRPr="00FB24B1">
        <w:rPr>
          <w:b/>
          <w:kern w:val="20"/>
          <w:sz w:val="28"/>
          <w:szCs w:val="28"/>
        </w:rPr>
        <w:t>Nr.</w:t>
      </w:r>
      <w:r w:rsidR="0014409E">
        <w:rPr>
          <w:b/>
          <w:kern w:val="20"/>
          <w:sz w:val="28"/>
          <w:szCs w:val="28"/>
        </w:rPr>
        <w:t xml:space="preserve"> </w:t>
      </w:r>
      <w:r w:rsidR="00FB24B1" w:rsidRPr="00FB24B1">
        <w:rPr>
          <w:b/>
          <w:kern w:val="20"/>
          <w:sz w:val="28"/>
          <w:szCs w:val="28"/>
        </w:rPr>
        <w:t>279/7.11.2018</w:t>
      </w:r>
    </w:p>
    <w:p w:rsidR="00794DE3" w:rsidRPr="00FB24B1" w:rsidRDefault="00794DE3" w:rsidP="00794DE3">
      <w:pPr>
        <w:rPr>
          <w:b/>
          <w:color w:val="FF0000"/>
          <w:kern w:val="20"/>
          <w:sz w:val="28"/>
          <w:szCs w:val="28"/>
        </w:rPr>
      </w:pPr>
    </w:p>
    <w:p w:rsidR="00B47A20" w:rsidRPr="00FB24B1" w:rsidRDefault="00B47A20" w:rsidP="00794DE3">
      <w:pPr>
        <w:rPr>
          <w:color w:val="FF0000"/>
          <w:kern w:val="20"/>
          <w:sz w:val="28"/>
          <w:szCs w:val="28"/>
        </w:rPr>
      </w:pPr>
    </w:p>
    <w:p w:rsidR="00794DE3" w:rsidRPr="00FB24B1" w:rsidRDefault="00794DE3" w:rsidP="00FB24B1">
      <w:pPr>
        <w:jc w:val="center"/>
        <w:rPr>
          <w:kern w:val="20"/>
          <w:sz w:val="28"/>
          <w:szCs w:val="28"/>
        </w:rPr>
      </w:pPr>
      <w:r w:rsidRPr="00FB24B1">
        <w:rPr>
          <w:kern w:val="20"/>
          <w:sz w:val="28"/>
          <w:szCs w:val="28"/>
        </w:rPr>
        <w:t xml:space="preserve">Caracteristicile principale </w:t>
      </w:r>
      <w:proofErr w:type="spellStart"/>
      <w:r w:rsidRPr="00FB24B1">
        <w:rPr>
          <w:kern w:val="20"/>
          <w:sz w:val="28"/>
          <w:szCs w:val="28"/>
        </w:rPr>
        <w:t>şi</w:t>
      </w:r>
      <w:proofErr w:type="spellEnd"/>
      <w:r w:rsidRPr="00FB24B1">
        <w:rPr>
          <w:kern w:val="20"/>
          <w:sz w:val="28"/>
          <w:szCs w:val="28"/>
        </w:rPr>
        <w:t xml:space="preserve"> indicatorii </w:t>
      </w:r>
      <w:proofErr w:type="spellStart"/>
      <w:r w:rsidRPr="00FB24B1">
        <w:rPr>
          <w:kern w:val="20"/>
          <w:sz w:val="28"/>
          <w:szCs w:val="28"/>
        </w:rPr>
        <w:t>tehnico</w:t>
      </w:r>
      <w:proofErr w:type="spellEnd"/>
      <w:r w:rsidRPr="00FB24B1">
        <w:rPr>
          <w:kern w:val="20"/>
          <w:sz w:val="28"/>
          <w:szCs w:val="28"/>
        </w:rPr>
        <w:t xml:space="preserve">-economici ai obiectivului de </w:t>
      </w:r>
      <w:proofErr w:type="spellStart"/>
      <w:r w:rsidRPr="00FB24B1">
        <w:rPr>
          <w:kern w:val="20"/>
          <w:sz w:val="28"/>
          <w:szCs w:val="28"/>
        </w:rPr>
        <w:t>investiţie</w:t>
      </w:r>
      <w:proofErr w:type="spellEnd"/>
      <w:r w:rsidRPr="00FB24B1">
        <w:rPr>
          <w:kern w:val="20"/>
          <w:sz w:val="28"/>
          <w:szCs w:val="28"/>
        </w:rPr>
        <w:t xml:space="preserve"> : </w:t>
      </w:r>
      <w:r w:rsidR="00FB24B1">
        <w:rPr>
          <w:kern w:val="20"/>
          <w:sz w:val="28"/>
          <w:szCs w:val="28"/>
        </w:rPr>
        <w:t xml:space="preserve"> </w:t>
      </w:r>
      <w:r w:rsidR="0097236D" w:rsidRPr="00FB24B1">
        <w:rPr>
          <w:b/>
          <w:sz w:val="28"/>
          <w:szCs w:val="28"/>
        </w:rPr>
        <w:t xml:space="preserve">“Schimbarea Corpurilor de Iluminat pe Strada Gheorghe </w:t>
      </w:r>
      <w:proofErr w:type="spellStart"/>
      <w:r w:rsidR="0097236D" w:rsidRPr="00FB24B1">
        <w:rPr>
          <w:b/>
          <w:sz w:val="28"/>
          <w:szCs w:val="28"/>
        </w:rPr>
        <w:t>Baritiu</w:t>
      </w:r>
      <w:proofErr w:type="spellEnd"/>
      <w:r w:rsidR="0097236D" w:rsidRPr="00FB24B1">
        <w:rPr>
          <w:b/>
          <w:sz w:val="28"/>
          <w:szCs w:val="28"/>
        </w:rPr>
        <w:t xml:space="preserve"> </w:t>
      </w:r>
      <w:proofErr w:type="spellStart"/>
      <w:r w:rsidR="0097236D" w:rsidRPr="00FB24B1">
        <w:rPr>
          <w:b/>
          <w:sz w:val="28"/>
          <w:szCs w:val="28"/>
        </w:rPr>
        <w:t>şi</w:t>
      </w:r>
      <w:proofErr w:type="spellEnd"/>
      <w:r w:rsidR="0097236D" w:rsidRPr="00FB24B1">
        <w:rPr>
          <w:b/>
          <w:sz w:val="28"/>
          <w:szCs w:val="28"/>
        </w:rPr>
        <w:t xml:space="preserve"> Extinderea Iluminatului Public prin Amplasare de </w:t>
      </w:r>
      <w:proofErr w:type="spellStart"/>
      <w:r w:rsidR="0097236D" w:rsidRPr="00FB24B1">
        <w:rPr>
          <w:b/>
          <w:sz w:val="28"/>
          <w:szCs w:val="28"/>
        </w:rPr>
        <w:t>Stalpi</w:t>
      </w:r>
      <w:proofErr w:type="spellEnd"/>
      <w:r w:rsidR="0097236D" w:rsidRPr="00FB24B1">
        <w:rPr>
          <w:b/>
          <w:sz w:val="28"/>
          <w:szCs w:val="28"/>
        </w:rPr>
        <w:t xml:space="preserve"> Fotovoltaici pe Strada Gorunului Aferent Pistei de Biciclete”</w:t>
      </w:r>
    </w:p>
    <w:p w:rsidR="00794DE3" w:rsidRPr="00FB24B1" w:rsidRDefault="00794DE3" w:rsidP="00794DE3">
      <w:pPr>
        <w:rPr>
          <w:color w:val="FF0000"/>
          <w:kern w:val="20"/>
          <w:sz w:val="28"/>
          <w:szCs w:val="28"/>
        </w:rPr>
      </w:pPr>
    </w:p>
    <w:p w:rsidR="00EE2993" w:rsidRPr="00FB24B1" w:rsidRDefault="00EE2993" w:rsidP="00794DE3">
      <w:pPr>
        <w:rPr>
          <w:kern w:val="20"/>
          <w:sz w:val="28"/>
          <w:szCs w:val="28"/>
        </w:rPr>
      </w:pPr>
    </w:p>
    <w:p w:rsidR="00794DE3" w:rsidRPr="00FB24B1" w:rsidRDefault="00794DE3" w:rsidP="00EC6A16">
      <w:pPr>
        <w:jc w:val="both"/>
        <w:rPr>
          <w:b/>
          <w:kern w:val="20"/>
          <w:sz w:val="28"/>
          <w:szCs w:val="28"/>
        </w:rPr>
      </w:pPr>
      <w:r w:rsidRPr="00FB24B1">
        <w:rPr>
          <w:kern w:val="20"/>
          <w:sz w:val="28"/>
          <w:szCs w:val="28"/>
        </w:rPr>
        <w:t xml:space="preserve">Denumirea obiectivului de </w:t>
      </w:r>
      <w:proofErr w:type="spellStart"/>
      <w:r w:rsidRPr="00FB24B1">
        <w:rPr>
          <w:kern w:val="20"/>
          <w:sz w:val="28"/>
          <w:szCs w:val="28"/>
        </w:rPr>
        <w:t>investiţie</w:t>
      </w:r>
      <w:proofErr w:type="spellEnd"/>
      <w:r w:rsidRPr="00FB24B1">
        <w:rPr>
          <w:kern w:val="20"/>
          <w:sz w:val="28"/>
          <w:szCs w:val="28"/>
        </w:rPr>
        <w:t>:</w:t>
      </w:r>
      <w:r w:rsidR="00812735" w:rsidRPr="00FB24B1">
        <w:rPr>
          <w:kern w:val="20"/>
          <w:sz w:val="28"/>
          <w:szCs w:val="28"/>
        </w:rPr>
        <w:t xml:space="preserve"> </w:t>
      </w:r>
      <w:r w:rsidR="0097236D" w:rsidRPr="00FB24B1">
        <w:rPr>
          <w:b/>
          <w:sz w:val="28"/>
          <w:szCs w:val="28"/>
        </w:rPr>
        <w:t xml:space="preserve">“Schimbarea Corpurilor de Iluminat pe Strada Gheorghe </w:t>
      </w:r>
      <w:proofErr w:type="spellStart"/>
      <w:r w:rsidR="0097236D" w:rsidRPr="00FB24B1">
        <w:rPr>
          <w:b/>
          <w:sz w:val="28"/>
          <w:szCs w:val="28"/>
        </w:rPr>
        <w:t>Baritiu</w:t>
      </w:r>
      <w:proofErr w:type="spellEnd"/>
      <w:r w:rsidR="0097236D" w:rsidRPr="00FB24B1">
        <w:rPr>
          <w:b/>
          <w:sz w:val="28"/>
          <w:szCs w:val="28"/>
        </w:rPr>
        <w:t xml:space="preserve"> </w:t>
      </w:r>
      <w:proofErr w:type="spellStart"/>
      <w:r w:rsidR="0097236D" w:rsidRPr="00FB24B1">
        <w:rPr>
          <w:b/>
          <w:sz w:val="28"/>
          <w:szCs w:val="28"/>
        </w:rPr>
        <w:t>şi</w:t>
      </w:r>
      <w:proofErr w:type="spellEnd"/>
      <w:r w:rsidR="0097236D" w:rsidRPr="00FB24B1">
        <w:rPr>
          <w:b/>
          <w:sz w:val="28"/>
          <w:szCs w:val="28"/>
        </w:rPr>
        <w:t xml:space="preserve"> Extinderea Iluminatului Public prin Amplasare de </w:t>
      </w:r>
      <w:proofErr w:type="spellStart"/>
      <w:r w:rsidR="0097236D" w:rsidRPr="00FB24B1">
        <w:rPr>
          <w:b/>
          <w:sz w:val="28"/>
          <w:szCs w:val="28"/>
        </w:rPr>
        <w:t>Stalpi</w:t>
      </w:r>
      <w:proofErr w:type="spellEnd"/>
      <w:r w:rsidR="0097236D" w:rsidRPr="00FB24B1">
        <w:rPr>
          <w:b/>
          <w:sz w:val="28"/>
          <w:szCs w:val="28"/>
        </w:rPr>
        <w:t xml:space="preserve"> Fotovoltaici pe Strada Gorunului Aferent Pistei de Biciclete”, </w:t>
      </w:r>
      <w:r w:rsidR="00812735" w:rsidRPr="00FB24B1">
        <w:rPr>
          <w:b/>
          <w:sz w:val="28"/>
          <w:szCs w:val="28"/>
        </w:rPr>
        <w:t>din Municipiul Satu Mare</w:t>
      </w:r>
      <w:r w:rsidRPr="00FB24B1">
        <w:rPr>
          <w:b/>
          <w:sz w:val="28"/>
          <w:szCs w:val="28"/>
        </w:rPr>
        <w:t>”</w:t>
      </w:r>
    </w:p>
    <w:p w:rsidR="00812735" w:rsidRPr="00FB24B1" w:rsidRDefault="00794DE3" w:rsidP="00812735">
      <w:pPr>
        <w:jc w:val="both"/>
        <w:rPr>
          <w:bCs/>
          <w:sz w:val="28"/>
          <w:szCs w:val="28"/>
        </w:rPr>
      </w:pPr>
      <w:r w:rsidRPr="00FB24B1">
        <w:rPr>
          <w:kern w:val="20"/>
          <w:sz w:val="28"/>
          <w:szCs w:val="28"/>
        </w:rPr>
        <w:t>Elaborator :</w:t>
      </w:r>
      <w:r w:rsidR="00FF298F" w:rsidRPr="00FB24B1">
        <w:rPr>
          <w:kern w:val="20"/>
          <w:sz w:val="28"/>
          <w:szCs w:val="28"/>
        </w:rPr>
        <w:t xml:space="preserve"> </w:t>
      </w:r>
      <w:r w:rsidR="00812735" w:rsidRPr="00FB24B1">
        <w:rPr>
          <w:bCs/>
          <w:sz w:val="28"/>
          <w:szCs w:val="28"/>
        </w:rPr>
        <w:t xml:space="preserve">SC </w:t>
      </w:r>
      <w:r w:rsidR="0097236D" w:rsidRPr="00FB24B1">
        <w:rPr>
          <w:sz w:val="28"/>
          <w:szCs w:val="28"/>
        </w:rPr>
        <w:t xml:space="preserve">AMPER PROIECT </w:t>
      </w:r>
      <w:r w:rsidR="00812735" w:rsidRPr="00FB24B1">
        <w:rPr>
          <w:bCs/>
          <w:sz w:val="28"/>
          <w:szCs w:val="28"/>
        </w:rPr>
        <w:t xml:space="preserve">SRL </w:t>
      </w:r>
    </w:p>
    <w:p w:rsidR="00794DE3" w:rsidRPr="00FB24B1" w:rsidRDefault="00794DE3" w:rsidP="00EC6A16">
      <w:pPr>
        <w:jc w:val="both"/>
        <w:rPr>
          <w:sz w:val="28"/>
          <w:szCs w:val="28"/>
        </w:rPr>
      </w:pPr>
      <w:r w:rsidRPr="00FB24B1">
        <w:rPr>
          <w:kern w:val="20"/>
          <w:sz w:val="28"/>
          <w:szCs w:val="28"/>
        </w:rPr>
        <w:t xml:space="preserve">Proiect nr. </w:t>
      </w:r>
      <w:r w:rsidR="0097236D" w:rsidRPr="00FB24B1">
        <w:rPr>
          <w:kern w:val="20"/>
          <w:sz w:val="28"/>
          <w:szCs w:val="28"/>
        </w:rPr>
        <w:t>81</w:t>
      </w:r>
      <w:r w:rsidR="00EC6A16" w:rsidRPr="00FB24B1">
        <w:rPr>
          <w:sz w:val="28"/>
          <w:szCs w:val="28"/>
        </w:rPr>
        <w:t>/201</w:t>
      </w:r>
      <w:r w:rsidR="00053F88" w:rsidRPr="00FB24B1">
        <w:rPr>
          <w:sz w:val="28"/>
          <w:szCs w:val="28"/>
        </w:rPr>
        <w:t>8</w:t>
      </w:r>
      <w:r w:rsidRPr="00FB24B1">
        <w:rPr>
          <w:kern w:val="20"/>
          <w:sz w:val="28"/>
          <w:szCs w:val="28"/>
        </w:rPr>
        <w:t>,</w:t>
      </w:r>
    </w:p>
    <w:p w:rsidR="00794DE3" w:rsidRPr="00FB24B1" w:rsidRDefault="00794DE3" w:rsidP="00EC6A16">
      <w:pPr>
        <w:jc w:val="both"/>
        <w:rPr>
          <w:kern w:val="20"/>
          <w:sz w:val="28"/>
          <w:szCs w:val="28"/>
        </w:rPr>
      </w:pPr>
      <w:r w:rsidRPr="00FB24B1">
        <w:rPr>
          <w:kern w:val="20"/>
          <w:sz w:val="28"/>
          <w:szCs w:val="28"/>
        </w:rPr>
        <w:t xml:space="preserve">Persoana juridică achizitoare: Municipiul </w:t>
      </w:r>
      <w:proofErr w:type="spellStart"/>
      <w:r w:rsidRPr="00FB24B1">
        <w:rPr>
          <w:kern w:val="20"/>
          <w:sz w:val="28"/>
          <w:szCs w:val="28"/>
        </w:rPr>
        <w:t>satu</w:t>
      </w:r>
      <w:proofErr w:type="spellEnd"/>
      <w:r w:rsidRPr="00FB24B1">
        <w:rPr>
          <w:kern w:val="20"/>
          <w:sz w:val="28"/>
          <w:szCs w:val="28"/>
        </w:rPr>
        <w:t xml:space="preserve"> Mare,</w:t>
      </w:r>
    </w:p>
    <w:p w:rsidR="00794DE3" w:rsidRPr="00FB24B1" w:rsidRDefault="00794DE3" w:rsidP="00EC6A16">
      <w:pPr>
        <w:jc w:val="both"/>
        <w:rPr>
          <w:kern w:val="20"/>
          <w:sz w:val="28"/>
          <w:szCs w:val="28"/>
        </w:rPr>
      </w:pPr>
      <w:r w:rsidRPr="00FB24B1">
        <w:rPr>
          <w:kern w:val="20"/>
          <w:sz w:val="28"/>
          <w:szCs w:val="28"/>
        </w:rPr>
        <w:t>Ordonatorul principal de credite: Primăria municipiului Satu Mare,</w:t>
      </w:r>
    </w:p>
    <w:p w:rsidR="00794DE3" w:rsidRPr="00FB24B1" w:rsidRDefault="00794DE3" w:rsidP="00EC6A16">
      <w:pPr>
        <w:jc w:val="both"/>
        <w:rPr>
          <w:kern w:val="20"/>
          <w:sz w:val="28"/>
          <w:szCs w:val="28"/>
        </w:rPr>
      </w:pPr>
      <w:r w:rsidRPr="00FB24B1">
        <w:rPr>
          <w:kern w:val="20"/>
          <w:sz w:val="28"/>
          <w:szCs w:val="28"/>
        </w:rPr>
        <w:t>Amplasamentul obiectivului:</w:t>
      </w:r>
      <w:r w:rsidR="009917FB" w:rsidRPr="00FB24B1">
        <w:rPr>
          <w:sz w:val="28"/>
          <w:szCs w:val="28"/>
        </w:rPr>
        <w:t xml:space="preserve"> </w:t>
      </w:r>
      <w:r w:rsidR="003B2B3E" w:rsidRPr="00FB24B1">
        <w:rPr>
          <w:sz w:val="28"/>
          <w:szCs w:val="28"/>
        </w:rPr>
        <w:t>Strada</w:t>
      </w:r>
      <w:r w:rsidR="009B152A" w:rsidRPr="00FB24B1">
        <w:rPr>
          <w:sz w:val="28"/>
          <w:szCs w:val="28"/>
        </w:rPr>
        <w:t xml:space="preserve"> </w:t>
      </w:r>
      <w:r w:rsidR="0097236D" w:rsidRPr="00FB24B1">
        <w:rPr>
          <w:sz w:val="28"/>
          <w:szCs w:val="28"/>
        </w:rPr>
        <w:t>Gheorghe Barițiu și Gorunului</w:t>
      </w:r>
    </w:p>
    <w:p w:rsidR="00794DE3" w:rsidRPr="00FB24B1" w:rsidRDefault="00794DE3" w:rsidP="00794DE3">
      <w:pPr>
        <w:rPr>
          <w:b/>
          <w:color w:val="FF0000"/>
          <w:kern w:val="20"/>
          <w:sz w:val="28"/>
          <w:szCs w:val="28"/>
        </w:rPr>
      </w:pPr>
    </w:p>
    <w:p w:rsidR="00794DE3" w:rsidRPr="00FB24B1" w:rsidRDefault="00794DE3" w:rsidP="00794DE3">
      <w:pPr>
        <w:rPr>
          <w:kern w:val="20"/>
          <w:sz w:val="28"/>
          <w:szCs w:val="28"/>
        </w:rPr>
      </w:pPr>
      <w:r w:rsidRPr="00FB24B1">
        <w:rPr>
          <w:b/>
          <w:kern w:val="20"/>
          <w:sz w:val="28"/>
          <w:szCs w:val="28"/>
        </w:rPr>
        <w:t>INDICATORII TEHNICO – ECONOMICI</w:t>
      </w:r>
      <w:r w:rsidRPr="00FB24B1">
        <w:rPr>
          <w:kern w:val="20"/>
          <w:sz w:val="28"/>
          <w:szCs w:val="28"/>
        </w:rPr>
        <w:t>:</w:t>
      </w:r>
    </w:p>
    <w:p w:rsidR="004D3D2D" w:rsidRPr="00FB24B1" w:rsidRDefault="004D3D2D" w:rsidP="004D3D2D">
      <w:pPr>
        <w:pStyle w:val="ListParagraph"/>
        <w:ind w:left="510"/>
        <w:jc w:val="both"/>
        <w:rPr>
          <w:sz w:val="28"/>
          <w:szCs w:val="28"/>
        </w:rPr>
      </w:pPr>
    </w:p>
    <w:p w:rsidR="0097236D" w:rsidRPr="00FB24B1" w:rsidRDefault="0097236D" w:rsidP="0097236D">
      <w:pPr>
        <w:rPr>
          <w:sz w:val="28"/>
          <w:szCs w:val="28"/>
        </w:rPr>
      </w:pPr>
      <w:r w:rsidRPr="00FB24B1">
        <w:rPr>
          <w:rFonts w:ascii="Montserrat" w:eastAsia="SimSun" w:hAnsi="Montserrat"/>
          <w:bCs/>
          <w:sz w:val="28"/>
          <w:szCs w:val="28"/>
          <w:lang w:eastAsia="zh-CN"/>
        </w:rPr>
        <w:t xml:space="preserve">    </w:t>
      </w:r>
      <w:r w:rsidRPr="00FB24B1">
        <w:rPr>
          <w:sz w:val="28"/>
          <w:szCs w:val="28"/>
        </w:rPr>
        <w:t>Valoarea</w:t>
      </w:r>
      <w:r w:rsidRPr="00FB24B1">
        <w:rPr>
          <w:rFonts w:ascii="Montserrat" w:eastAsia="SimSun" w:hAnsi="Montserrat"/>
          <w:bCs/>
          <w:sz w:val="28"/>
          <w:szCs w:val="28"/>
          <w:lang w:eastAsia="zh-CN"/>
        </w:rPr>
        <w:t xml:space="preserve"> </w:t>
      </w:r>
      <w:r w:rsidRPr="00FB24B1">
        <w:rPr>
          <w:sz w:val="28"/>
          <w:szCs w:val="28"/>
        </w:rPr>
        <w:t>totală a investiției :            1.038.272,55 lei  (fără TVA)</w:t>
      </w:r>
    </w:p>
    <w:p w:rsidR="0097236D" w:rsidRPr="00FB24B1" w:rsidRDefault="0097236D" w:rsidP="0097236D">
      <w:pPr>
        <w:rPr>
          <w:sz w:val="28"/>
          <w:szCs w:val="28"/>
        </w:rPr>
      </w:pPr>
      <w:r w:rsidRPr="00FB24B1">
        <w:rPr>
          <w:sz w:val="28"/>
          <w:szCs w:val="28"/>
        </w:rPr>
        <w:t xml:space="preserve">                       din care</w:t>
      </w:r>
    </w:p>
    <w:p w:rsidR="0097236D" w:rsidRPr="00FB24B1" w:rsidRDefault="0097236D" w:rsidP="0097236D">
      <w:pPr>
        <w:rPr>
          <w:sz w:val="28"/>
          <w:szCs w:val="28"/>
        </w:rPr>
      </w:pPr>
      <w:r w:rsidRPr="00FB24B1">
        <w:rPr>
          <w:sz w:val="28"/>
          <w:szCs w:val="28"/>
        </w:rPr>
        <w:t xml:space="preserve">                    construcții-montaj :            125.725,03 lei  (fără TVA)</w:t>
      </w:r>
    </w:p>
    <w:p w:rsidR="000C0B95" w:rsidRPr="00FB24B1" w:rsidRDefault="000C0B95" w:rsidP="000C0B95">
      <w:pPr>
        <w:pStyle w:val="ListParagraph"/>
        <w:overflowPunct/>
        <w:autoSpaceDE/>
        <w:autoSpaceDN/>
        <w:adjustRightInd/>
        <w:jc w:val="both"/>
        <w:rPr>
          <w:sz w:val="28"/>
          <w:szCs w:val="28"/>
        </w:rPr>
      </w:pPr>
    </w:p>
    <w:p w:rsidR="000C0B95" w:rsidRPr="00FB24B1" w:rsidRDefault="000C0B95" w:rsidP="000C0B95">
      <w:pPr>
        <w:overflowPunct/>
        <w:autoSpaceDE/>
        <w:autoSpaceDN/>
        <w:adjustRightInd/>
        <w:jc w:val="both"/>
        <w:rPr>
          <w:sz w:val="28"/>
          <w:szCs w:val="28"/>
        </w:rPr>
      </w:pPr>
      <w:r w:rsidRPr="00FB24B1">
        <w:rPr>
          <w:b/>
          <w:sz w:val="28"/>
          <w:szCs w:val="28"/>
        </w:rPr>
        <w:t>Durata de realizare a investiției</w:t>
      </w:r>
      <w:r w:rsidRPr="00FB24B1">
        <w:rPr>
          <w:sz w:val="28"/>
          <w:szCs w:val="28"/>
        </w:rPr>
        <w:t xml:space="preserve"> : </w:t>
      </w:r>
      <w:r w:rsidR="0097236D" w:rsidRPr="00FB24B1">
        <w:rPr>
          <w:sz w:val="28"/>
          <w:szCs w:val="28"/>
        </w:rPr>
        <w:t>12</w:t>
      </w:r>
      <w:r w:rsidRPr="00FB24B1">
        <w:rPr>
          <w:sz w:val="28"/>
          <w:szCs w:val="28"/>
        </w:rPr>
        <w:t xml:space="preserve"> luni</w:t>
      </w:r>
    </w:p>
    <w:p w:rsidR="00EC6A16" w:rsidRPr="00FB24B1" w:rsidRDefault="0097236D" w:rsidP="000C0B95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FB24B1">
        <w:rPr>
          <w:sz w:val="28"/>
          <w:szCs w:val="28"/>
        </w:rPr>
        <w:t>2</w:t>
      </w:r>
      <w:r w:rsidR="00EC6A16" w:rsidRPr="00FB24B1">
        <w:rPr>
          <w:sz w:val="28"/>
          <w:szCs w:val="28"/>
        </w:rPr>
        <w:t xml:space="preserve"> luni sunt necesare realizării proiectului tehnic,</w:t>
      </w:r>
    </w:p>
    <w:p w:rsidR="00EC6A16" w:rsidRPr="00FB24B1" w:rsidRDefault="0097236D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 w:val="28"/>
          <w:szCs w:val="28"/>
        </w:rPr>
      </w:pPr>
      <w:r w:rsidRPr="00FB24B1">
        <w:rPr>
          <w:sz w:val="28"/>
          <w:szCs w:val="28"/>
        </w:rPr>
        <w:t>10</w:t>
      </w:r>
      <w:r w:rsidR="00EC6A16" w:rsidRPr="00FB24B1">
        <w:rPr>
          <w:sz w:val="28"/>
          <w:szCs w:val="28"/>
        </w:rPr>
        <w:t xml:space="preserve"> luni faza de execuție.</w:t>
      </w:r>
    </w:p>
    <w:p w:rsidR="00EC6A16" w:rsidRPr="00FB24B1" w:rsidRDefault="00EC6A16" w:rsidP="00EC6A16">
      <w:pPr>
        <w:pStyle w:val="ListParagraph"/>
        <w:jc w:val="both"/>
        <w:rPr>
          <w:sz w:val="28"/>
          <w:szCs w:val="28"/>
        </w:rPr>
      </w:pPr>
    </w:p>
    <w:p w:rsidR="00EC6A16" w:rsidRPr="00FB24B1" w:rsidRDefault="00EC6A16" w:rsidP="00EC6A16">
      <w:pPr>
        <w:jc w:val="both"/>
        <w:rPr>
          <w:b/>
          <w:sz w:val="28"/>
          <w:szCs w:val="28"/>
        </w:rPr>
      </w:pPr>
      <w:r w:rsidRPr="00FB24B1">
        <w:rPr>
          <w:b/>
          <w:sz w:val="28"/>
          <w:szCs w:val="28"/>
        </w:rPr>
        <w:t>CARACTERISTICI:</w:t>
      </w:r>
    </w:p>
    <w:p w:rsidR="00B47A20" w:rsidRPr="00FB24B1" w:rsidRDefault="00B47A20" w:rsidP="00B47A20">
      <w:pPr>
        <w:pStyle w:val="NoSpacing"/>
        <w:rPr>
          <w:rFonts w:eastAsia="Calibri"/>
          <w:sz w:val="28"/>
          <w:szCs w:val="28"/>
        </w:rPr>
      </w:pPr>
    </w:p>
    <w:p w:rsidR="0097236D" w:rsidRPr="00FB24B1" w:rsidRDefault="0097236D" w:rsidP="0097236D">
      <w:pPr>
        <w:jc w:val="both"/>
        <w:rPr>
          <w:rFonts w:eastAsia="SimSun"/>
          <w:bCs/>
          <w:sz w:val="28"/>
          <w:szCs w:val="28"/>
          <w:lang w:eastAsia="zh-CN"/>
        </w:rPr>
      </w:pPr>
      <w:r w:rsidRPr="00FB24B1">
        <w:rPr>
          <w:rFonts w:eastAsia="SimSun"/>
          <w:bCs/>
          <w:sz w:val="28"/>
          <w:szCs w:val="28"/>
          <w:lang w:eastAsia="zh-CN"/>
        </w:rPr>
        <w:t>Lucrările  care se propun în cadrul proiectului constau în :</w:t>
      </w:r>
    </w:p>
    <w:p w:rsidR="0097236D" w:rsidRPr="00FB24B1" w:rsidRDefault="0097236D" w:rsidP="0097236D">
      <w:pPr>
        <w:rPr>
          <w:rFonts w:eastAsia="SimSun"/>
          <w:bCs/>
          <w:sz w:val="28"/>
          <w:szCs w:val="28"/>
          <w:lang w:eastAsia="zh-CN"/>
        </w:rPr>
      </w:pPr>
      <w:r w:rsidRPr="00FB24B1">
        <w:rPr>
          <w:rFonts w:eastAsia="SimSun"/>
          <w:bCs/>
          <w:sz w:val="28"/>
          <w:szCs w:val="28"/>
          <w:lang w:eastAsia="zh-CN"/>
        </w:rPr>
        <w:t xml:space="preserve">Se propune realizarea unui sistem de iluminat cu corpuri de iluminat cu tehnologie LED pe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strazile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Gheorghe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Baritiu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si Gorunului, prin amplasarea a 59 de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stilpi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de iluminat metalici cu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inaltimea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de 6 metri pe domeniul public. Pe cei 59 de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stilpi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se vor monta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cite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un kit fotovoltaic realizat dintr-un panou fotovoltaic, acumulator cu gel, regulator de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incarcare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si invertor. Prin acest sistem se asigura autonomia de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functionare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a corpurilor de iluminat amplasate pe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stilpii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propusi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.  De asemenea se vor monta pe 35 de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stilpi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de beton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existenti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corpuri de iluminat cu LED la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inaltimea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de 6 metri de la sol. Alimentarea cu energie electrica a acestor corpuri se va face de la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reteaua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stradala existenta pe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stilpi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>.</w:t>
      </w:r>
    </w:p>
    <w:p w:rsidR="0097236D" w:rsidRPr="00FB24B1" w:rsidRDefault="0097236D" w:rsidP="0097236D">
      <w:pPr>
        <w:ind w:firstLine="567"/>
        <w:jc w:val="both"/>
        <w:rPr>
          <w:rFonts w:eastAsia="SimSun"/>
          <w:bCs/>
          <w:sz w:val="28"/>
          <w:szCs w:val="28"/>
          <w:lang w:eastAsia="zh-CN"/>
        </w:rPr>
      </w:pPr>
      <w:r w:rsidRPr="00FB24B1">
        <w:rPr>
          <w:rFonts w:eastAsia="SimSun"/>
          <w:bCs/>
          <w:sz w:val="28"/>
          <w:szCs w:val="28"/>
          <w:lang w:eastAsia="zh-CN"/>
        </w:rPr>
        <w:lastRenderedPageBreak/>
        <w:tab/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Stilpii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de iluminat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propusi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se vor amplasa pe domeniul public, fiecare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sti</w:t>
      </w:r>
      <w:bookmarkStart w:id="0" w:name="_GoBack"/>
      <w:bookmarkEnd w:id="0"/>
      <w:r w:rsidRPr="00FB24B1">
        <w:rPr>
          <w:rFonts w:eastAsia="SimSun"/>
          <w:bCs/>
          <w:sz w:val="28"/>
          <w:szCs w:val="28"/>
          <w:lang w:eastAsia="zh-CN"/>
        </w:rPr>
        <w:t>lp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de iluminat propus 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avind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o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fundatie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din beton cu dimensiunea de 0,6x0,6x1 metri.</w:t>
      </w:r>
    </w:p>
    <w:p w:rsidR="0097236D" w:rsidRPr="00FB24B1" w:rsidRDefault="0097236D" w:rsidP="0097236D">
      <w:pPr>
        <w:ind w:firstLine="567"/>
        <w:jc w:val="both"/>
        <w:rPr>
          <w:rFonts w:eastAsia="SimSun"/>
          <w:bCs/>
          <w:sz w:val="28"/>
          <w:szCs w:val="28"/>
          <w:lang w:eastAsia="zh-CN"/>
        </w:rPr>
      </w:pPr>
    </w:p>
    <w:p w:rsidR="0097236D" w:rsidRPr="00FB24B1" w:rsidRDefault="0097236D" w:rsidP="0097236D">
      <w:pPr>
        <w:ind w:firstLine="567"/>
        <w:jc w:val="both"/>
        <w:rPr>
          <w:rFonts w:eastAsia="SimSun"/>
          <w:bCs/>
          <w:sz w:val="28"/>
          <w:szCs w:val="28"/>
          <w:lang w:eastAsia="zh-CN"/>
        </w:rPr>
      </w:pPr>
      <w:r w:rsidRPr="00FB24B1">
        <w:rPr>
          <w:rFonts w:eastAsia="SimSun"/>
          <w:bCs/>
          <w:sz w:val="28"/>
          <w:szCs w:val="28"/>
          <w:lang w:eastAsia="zh-CN"/>
        </w:rPr>
        <w:t>Sistemul de iluminat pentru pista de biciclete se va realiza astfel:</w:t>
      </w:r>
    </w:p>
    <w:p w:rsidR="0097236D" w:rsidRPr="00FB24B1" w:rsidRDefault="0097236D" w:rsidP="0097236D">
      <w:pPr>
        <w:pStyle w:val="ListParagraph"/>
        <w:numPr>
          <w:ilvl w:val="0"/>
          <w:numId w:val="10"/>
        </w:numPr>
        <w:overflowPunct/>
        <w:autoSpaceDE/>
        <w:autoSpaceDN/>
        <w:adjustRightInd/>
        <w:jc w:val="both"/>
        <w:rPr>
          <w:rFonts w:eastAsia="SimSun"/>
          <w:bCs/>
          <w:sz w:val="28"/>
          <w:szCs w:val="28"/>
          <w:lang w:eastAsia="zh-CN"/>
        </w:rPr>
      </w:pPr>
      <w:r w:rsidRPr="00FB24B1">
        <w:rPr>
          <w:rFonts w:eastAsia="SimSun"/>
          <w:bCs/>
          <w:sz w:val="28"/>
          <w:szCs w:val="28"/>
          <w:lang w:eastAsia="zh-CN"/>
        </w:rPr>
        <w:t xml:space="preserve">De la km 0+100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pînă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la km 0+320 (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intersecţia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cu strada Alexandru Odobescu) ai pistei se vor monta 10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stîlpi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de iluminat metalici</w:t>
      </w:r>
    </w:p>
    <w:p w:rsidR="0097236D" w:rsidRPr="00FB24B1" w:rsidRDefault="0097236D" w:rsidP="0097236D">
      <w:pPr>
        <w:pStyle w:val="ListParagraph"/>
        <w:numPr>
          <w:ilvl w:val="0"/>
          <w:numId w:val="10"/>
        </w:numPr>
        <w:overflowPunct/>
        <w:autoSpaceDE/>
        <w:autoSpaceDN/>
        <w:adjustRightInd/>
        <w:jc w:val="both"/>
        <w:rPr>
          <w:rFonts w:eastAsia="SimSun"/>
          <w:bCs/>
          <w:sz w:val="28"/>
          <w:szCs w:val="28"/>
          <w:lang w:eastAsia="zh-CN"/>
        </w:rPr>
      </w:pPr>
      <w:r w:rsidRPr="00FB24B1">
        <w:rPr>
          <w:rFonts w:eastAsia="SimSun"/>
          <w:bCs/>
          <w:sz w:val="28"/>
          <w:szCs w:val="28"/>
          <w:lang w:eastAsia="zh-CN"/>
        </w:rPr>
        <w:t xml:space="preserve">De la km 0+320 (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intersecţia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cu strada Alexandru Odobescu)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pînă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la km 1+680 (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intersecţia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cu DJ 194- Drumul spre Lazuri) ai pistei se vor monta pe fiecare din cei 35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stîlpi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de beton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existenţi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corpuri de iluminat </w:t>
      </w:r>
    </w:p>
    <w:p w:rsidR="0097236D" w:rsidRPr="00FB24B1" w:rsidRDefault="0097236D" w:rsidP="0097236D">
      <w:pPr>
        <w:overflowPunct/>
        <w:autoSpaceDE/>
        <w:autoSpaceDN/>
        <w:adjustRightInd/>
        <w:ind w:firstLine="567"/>
        <w:jc w:val="both"/>
        <w:rPr>
          <w:rFonts w:eastAsia="SimSun"/>
          <w:bCs/>
          <w:sz w:val="28"/>
          <w:szCs w:val="28"/>
          <w:lang w:eastAsia="zh-CN"/>
        </w:rPr>
      </w:pPr>
      <w:r w:rsidRPr="00FB24B1">
        <w:rPr>
          <w:rFonts w:eastAsia="SimSun"/>
          <w:bCs/>
          <w:sz w:val="28"/>
          <w:szCs w:val="28"/>
          <w:lang w:eastAsia="zh-CN"/>
        </w:rPr>
        <w:t xml:space="preserve">De la km 1+680 (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intersecţia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cu DJ 194- Drumul spre Lazuri)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pînă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la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sfîrşitul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pistei de biciclete km 2+900 se vor monta 49 </w:t>
      </w:r>
      <w:proofErr w:type="spellStart"/>
      <w:r w:rsidRPr="00FB24B1">
        <w:rPr>
          <w:rFonts w:eastAsia="SimSun"/>
          <w:bCs/>
          <w:sz w:val="28"/>
          <w:szCs w:val="28"/>
          <w:lang w:eastAsia="zh-CN"/>
        </w:rPr>
        <w:t>stîlpi</w:t>
      </w:r>
      <w:proofErr w:type="spellEnd"/>
      <w:r w:rsidRPr="00FB24B1">
        <w:rPr>
          <w:rFonts w:eastAsia="SimSun"/>
          <w:bCs/>
          <w:sz w:val="28"/>
          <w:szCs w:val="28"/>
          <w:lang w:eastAsia="zh-CN"/>
        </w:rPr>
        <w:t xml:space="preserve"> de iluminat metalici. </w:t>
      </w:r>
    </w:p>
    <w:p w:rsidR="0097236D" w:rsidRPr="00FB24B1" w:rsidRDefault="0097236D" w:rsidP="000C0B95">
      <w:pPr>
        <w:overflowPunct/>
        <w:autoSpaceDE/>
        <w:autoSpaceDN/>
        <w:adjustRightInd/>
        <w:ind w:firstLine="567"/>
        <w:jc w:val="both"/>
        <w:rPr>
          <w:rFonts w:eastAsia="SimSun"/>
          <w:bCs/>
          <w:sz w:val="28"/>
          <w:szCs w:val="28"/>
          <w:lang w:eastAsia="zh-CN"/>
        </w:rPr>
      </w:pPr>
    </w:p>
    <w:p w:rsidR="00794DE3" w:rsidRPr="00FB24B1" w:rsidRDefault="00794DE3" w:rsidP="00794DE3">
      <w:pPr>
        <w:rPr>
          <w:color w:val="FF0000"/>
          <w:kern w:val="20"/>
          <w:sz w:val="28"/>
          <w:szCs w:val="28"/>
        </w:rPr>
      </w:pPr>
    </w:p>
    <w:p w:rsidR="00D25F2D" w:rsidRPr="00FB24B1" w:rsidRDefault="00D25F2D" w:rsidP="00794DE3">
      <w:pPr>
        <w:rPr>
          <w:color w:val="FF0000"/>
          <w:kern w:val="20"/>
          <w:sz w:val="28"/>
          <w:szCs w:val="28"/>
        </w:rPr>
      </w:pPr>
    </w:p>
    <w:p w:rsidR="00DA0D84" w:rsidRPr="00FB24B1" w:rsidRDefault="00DA0D84" w:rsidP="00794DE3">
      <w:pPr>
        <w:rPr>
          <w:color w:val="FF0000"/>
          <w:kern w:val="20"/>
          <w:sz w:val="28"/>
          <w:szCs w:val="28"/>
        </w:rPr>
      </w:pPr>
    </w:p>
    <w:p w:rsidR="00DA0D84" w:rsidRPr="00FB24B1" w:rsidRDefault="00DA0D84" w:rsidP="00794DE3">
      <w:pPr>
        <w:rPr>
          <w:color w:val="FF0000"/>
          <w:kern w:val="20"/>
          <w:sz w:val="28"/>
          <w:szCs w:val="28"/>
        </w:rPr>
      </w:pPr>
    </w:p>
    <w:p w:rsidR="00DA0D84" w:rsidRPr="00FB24B1" w:rsidRDefault="00DA0D84" w:rsidP="00794DE3">
      <w:pPr>
        <w:rPr>
          <w:color w:val="FF0000"/>
          <w:kern w:val="20"/>
          <w:sz w:val="28"/>
          <w:szCs w:val="28"/>
        </w:rPr>
      </w:pPr>
    </w:p>
    <w:p w:rsidR="00D25F2D" w:rsidRPr="00FB24B1" w:rsidRDefault="00D25F2D" w:rsidP="00794DE3">
      <w:pPr>
        <w:rPr>
          <w:color w:val="FF0000"/>
          <w:kern w:val="20"/>
          <w:sz w:val="28"/>
          <w:szCs w:val="28"/>
        </w:rPr>
      </w:pPr>
    </w:p>
    <w:p w:rsidR="00FB24B1" w:rsidRDefault="00687D25" w:rsidP="00E40AA1">
      <w:pPr>
        <w:jc w:val="both"/>
        <w:rPr>
          <w:kern w:val="20"/>
          <w:sz w:val="28"/>
          <w:szCs w:val="28"/>
        </w:rPr>
      </w:pPr>
      <w:r w:rsidRPr="00FB24B1">
        <w:rPr>
          <w:kern w:val="20"/>
          <w:sz w:val="28"/>
          <w:szCs w:val="28"/>
        </w:rPr>
        <w:t>Primar,</w:t>
      </w:r>
      <w:r w:rsidRPr="00FB24B1">
        <w:rPr>
          <w:kern w:val="20"/>
          <w:sz w:val="28"/>
          <w:szCs w:val="28"/>
        </w:rPr>
        <w:tab/>
      </w:r>
      <w:r w:rsidRPr="00FB24B1">
        <w:rPr>
          <w:kern w:val="20"/>
          <w:sz w:val="28"/>
          <w:szCs w:val="28"/>
        </w:rPr>
        <w:tab/>
      </w:r>
      <w:r w:rsidR="00FB24B1">
        <w:rPr>
          <w:kern w:val="20"/>
          <w:sz w:val="28"/>
          <w:szCs w:val="28"/>
        </w:rPr>
        <w:t xml:space="preserve">                                     </w:t>
      </w:r>
      <w:r w:rsidR="00013A77">
        <w:rPr>
          <w:kern w:val="20"/>
          <w:sz w:val="28"/>
          <w:szCs w:val="28"/>
        </w:rPr>
        <w:t xml:space="preserve">                </w:t>
      </w:r>
      <w:r w:rsidR="00FB24B1">
        <w:rPr>
          <w:kern w:val="20"/>
          <w:sz w:val="28"/>
          <w:szCs w:val="28"/>
        </w:rPr>
        <w:t xml:space="preserve">   </w:t>
      </w:r>
      <w:proofErr w:type="spellStart"/>
      <w:r w:rsidR="00664C61" w:rsidRPr="00FB24B1">
        <w:rPr>
          <w:kern w:val="20"/>
          <w:sz w:val="28"/>
          <w:szCs w:val="28"/>
        </w:rPr>
        <w:t>Şef</w:t>
      </w:r>
      <w:proofErr w:type="spellEnd"/>
      <w:r w:rsidR="00664C61" w:rsidRPr="00FB24B1">
        <w:rPr>
          <w:kern w:val="20"/>
          <w:sz w:val="28"/>
          <w:szCs w:val="28"/>
        </w:rPr>
        <w:t xml:space="preserve"> </w:t>
      </w:r>
      <w:r w:rsidR="00E40AA1" w:rsidRPr="00FB24B1">
        <w:rPr>
          <w:kern w:val="20"/>
          <w:sz w:val="28"/>
          <w:szCs w:val="28"/>
        </w:rPr>
        <w:t xml:space="preserve">Birou </w:t>
      </w:r>
      <w:r w:rsidR="00013A77">
        <w:rPr>
          <w:kern w:val="20"/>
          <w:sz w:val="28"/>
          <w:szCs w:val="28"/>
        </w:rPr>
        <w:t>C.T.S.L.</w:t>
      </w:r>
    </w:p>
    <w:p w:rsidR="00687D25" w:rsidRPr="00FB24B1" w:rsidRDefault="00FB24B1" w:rsidP="00E40AA1">
      <w:pPr>
        <w:jc w:val="both"/>
        <w:rPr>
          <w:kern w:val="20"/>
          <w:sz w:val="28"/>
          <w:szCs w:val="28"/>
        </w:rPr>
      </w:pPr>
      <w:proofErr w:type="spellStart"/>
      <w:r w:rsidRPr="00FB24B1">
        <w:rPr>
          <w:sz w:val="28"/>
          <w:szCs w:val="28"/>
        </w:rPr>
        <w:t>Kereskényi</w:t>
      </w:r>
      <w:proofErr w:type="spellEnd"/>
      <w:r w:rsidRPr="00FB24B1">
        <w:rPr>
          <w:sz w:val="28"/>
          <w:szCs w:val="28"/>
        </w:rPr>
        <w:t xml:space="preserve"> Gábor</w:t>
      </w:r>
      <w:r>
        <w:rPr>
          <w:kern w:val="20"/>
          <w:sz w:val="28"/>
          <w:szCs w:val="28"/>
        </w:rPr>
        <w:t xml:space="preserve">     </w:t>
      </w:r>
      <w:r w:rsidR="00BB14B4" w:rsidRPr="00FB24B1">
        <w:rPr>
          <w:kern w:val="20"/>
          <w:sz w:val="28"/>
          <w:szCs w:val="28"/>
        </w:rPr>
        <w:tab/>
      </w:r>
      <w:r w:rsidR="00687D25" w:rsidRPr="00FB24B1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 xml:space="preserve">                                </w:t>
      </w:r>
      <w:r w:rsidR="00794DE3" w:rsidRPr="00FB24B1">
        <w:rPr>
          <w:kern w:val="20"/>
          <w:sz w:val="28"/>
          <w:szCs w:val="28"/>
        </w:rPr>
        <w:t xml:space="preserve">ing. </w:t>
      </w:r>
      <w:r w:rsidR="00692A06" w:rsidRPr="00FB24B1">
        <w:rPr>
          <w:kern w:val="20"/>
          <w:sz w:val="28"/>
          <w:szCs w:val="28"/>
        </w:rPr>
        <w:t>Criste Florin Călin</w:t>
      </w:r>
    </w:p>
    <w:p w:rsidR="00687D25" w:rsidRPr="00FB24B1" w:rsidRDefault="00687D25" w:rsidP="00794DE3">
      <w:pPr>
        <w:rPr>
          <w:sz w:val="28"/>
          <w:szCs w:val="28"/>
        </w:rPr>
      </w:pPr>
    </w:p>
    <w:p w:rsidR="00013A77" w:rsidRDefault="00FB24B1" w:rsidP="00013A77">
      <w:pPr>
        <w:spacing w:before="240"/>
        <w:ind w:firstLine="709"/>
        <w:jc w:val="both"/>
        <w:rPr>
          <w:kern w:val="20"/>
          <w:sz w:val="28"/>
          <w:szCs w:val="28"/>
        </w:rPr>
      </w:pPr>
      <w:r w:rsidRPr="00FB24B1">
        <w:rPr>
          <w:kern w:val="20"/>
          <w:sz w:val="28"/>
          <w:szCs w:val="28"/>
        </w:rPr>
        <w:tab/>
      </w:r>
    </w:p>
    <w:p w:rsidR="00013A77" w:rsidRDefault="00013A77" w:rsidP="00013A77">
      <w:pPr>
        <w:spacing w:before="240"/>
        <w:ind w:firstLine="709"/>
        <w:jc w:val="both"/>
        <w:rPr>
          <w:sz w:val="28"/>
          <w:szCs w:val="28"/>
          <w:lang w:eastAsia="en-US"/>
        </w:rPr>
      </w:pPr>
    </w:p>
    <w:p w:rsidR="00013A77" w:rsidRDefault="00013A77" w:rsidP="00013A77">
      <w:pPr>
        <w:spacing w:before="240"/>
        <w:ind w:firstLine="709"/>
        <w:jc w:val="both"/>
        <w:rPr>
          <w:sz w:val="28"/>
          <w:szCs w:val="28"/>
          <w:lang w:eastAsia="en-US"/>
        </w:rPr>
      </w:pPr>
    </w:p>
    <w:p w:rsidR="00013A77" w:rsidRPr="00013A77" w:rsidRDefault="00013A77" w:rsidP="00013A77">
      <w:pPr>
        <w:spacing w:before="240"/>
        <w:ind w:firstLine="709"/>
        <w:jc w:val="both"/>
        <w:rPr>
          <w:sz w:val="28"/>
          <w:szCs w:val="28"/>
          <w:lang w:eastAsia="en-US"/>
        </w:rPr>
      </w:pPr>
    </w:p>
    <w:p w:rsidR="00013A77" w:rsidRPr="00013A77" w:rsidRDefault="00013A77" w:rsidP="00013A77">
      <w:pPr>
        <w:rPr>
          <w:noProof/>
          <w:sz w:val="28"/>
          <w:szCs w:val="28"/>
        </w:rPr>
      </w:pPr>
      <w:r w:rsidRPr="00013A77">
        <w:rPr>
          <w:noProof/>
          <w:sz w:val="28"/>
          <w:szCs w:val="28"/>
        </w:rPr>
        <w:t xml:space="preserve">    Preşedinte de şedinţă                                              Secretar                                          </w:t>
      </w:r>
    </w:p>
    <w:p w:rsidR="00013A77" w:rsidRPr="00013A77" w:rsidRDefault="00013A77" w:rsidP="00013A77">
      <w:pPr>
        <w:rPr>
          <w:noProof/>
          <w:sz w:val="28"/>
          <w:szCs w:val="28"/>
        </w:rPr>
      </w:pPr>
      <w:r w:rsidRPr="00013A77">
        <w:rPr>
          <w:noProof/>
          <w:sz w:val="28"/>
          <w:szCs w:val="28"/>
        </w:rPr>
        <w:t xml:space="preserve">      </w:t>
      </w:r>
      <w:r w:rsidRPr="00013A77">
        <w:rPr>
          <w:sz w:val="28"/>
          <w:szCs w:val="28"/>
        </w:rPr>
        <w:t xml:space="preserve"> </w:t>
      </w:r>
      <w:proofErr w:type="spellStart"/>
      <w:r w:rsidRPr="00013A77">
        <w:rPr>
          <w:sz w:val="28"/>
          <w:szCs w:val="28"/>
        </w:rPr>
        <w:t>Glodean</w:t>
      </w:r>
      <w:proofErr w:type="spellEnd"/>
      <w:r w:rsidRPr="00013A77">
        <w:rPr>
          <w:sz w:val="28"/>
          <w:szCs w:val="28"/>
        </w:rPr>
        <w:t xml:space="preserve"> </w:t>
      </w:r>
      <w:proofErr w:type="spellStart"/>
      <w:r w:rsidRPr="00013A77">
        <w:rPr>
          <w:sz w:val="28"/>
          <w:szCs w:val="28"/>
        </w:rPr>
        <w:t>Enic</w:t>
      </w:r>
      <w:proofErr w:type="spellEnd"/>
      <w:r w:rsidRPr="00013A77">
        <w:rPr>
          <w:sz w:val="28"/>
          <w:szCs w:val="28"/>
          <w:lang w:val="hu-HU"/>
        </w:rPr>
        <w:t>ő</w:t>
      </w:r>
      <w:r w:rsidRPr="00013A77">
        <w:rPr>
          <w:noProof/>
          <w:sz w:val="28"/>
          <w:szCs w:val="28"/>
        </w:rPr>
        <w:t xml:space="preserve">                                          Mihaela Maria Racolța                                                            </w:t>
      </w:r>
      <w:r w:rsidRPr="00013A77">
        <w:rPr>
          <w:b/>
          <w:noProof/>
          <w:sz w:val="28"/>
          <w:szCs w:val="28"/>
        </w:rPr>
        <w:t xml:space="preserve">                             </w:t>
      </w:r>
      <w:r w:rsidRPr="00013A77">
        <w:rPr>
          <w:noProof/>
          <w:sz w:val="28"/>
          <w:szCs w:val="28"/>
        </w:rPr>
        <w:t xml:space="preserve">          </w:t>
      </w:r>
    </w:p>
    <w:p w:rsidR="00013A77" w:rsidRPr="00013A77" w:rsidRDefault="00013A77" w:rsidP="00013A77">
      <w:pPr>
        <w:rPr>
          <w:noProof/>
          <w:sz w:val="28"/>
          <w:szCs w:val="28"/>
        </w:rPr>
      </w:pPr>
      <w:r w:rsidRPr="00013A77">
        <w:rPr>
          <w:noProof/>
          <w:sz w:val="28"/>
          <w:szCs w:val="28"/>
        </w:rPr>
        <w:t xml:space="preserve">                                                                            </w:t>
      </w:r>
    </w:p>
    <w:p w:rsidR="00687D25" w:rsidRPr="00013A77" w:rsidRDefault="00687D25" w:rsidP="00794DE3">
      <w:pPr>
        <w:rPr>
          <w:sz w:val="28"/>
          <w:szCs w:val="28"/>
        </w:rPr>
      </w:pPr>
    </w:p>
    <w:sectPr w:rsidR="00687D25" w:rsidRPr="00013A77" w:rsidSect="00B47A2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17B2F"/>
    <w:multiLevelType w:val="hybridMultilevel"/>
    <w:tmpl w:val="59765D56"/>
    <w:lvl w:ilvl="0" w:tplc="A0FC67CC">
      <w:start w:val="19"/>
      <w:numFmt w:val="bullet"/>
      <w:lvlText w:val=""/>
      <w:lvlJc w:val="left"/>
      <w:pPr>
        <w:ind w:left="924" w:hanging="360"/>
      </w:pPr>
      <w:rPr>
        <w:rFonts w:ascii="Symbol" w:eastAsia="Times New Roman" w:hAnsi="Symbol" w:cs="Courier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3813E8"/>
    <w:multiLevelType w:val="hybridMultilevel"/>
    <w:tmpl w:val="B5E22048"/>
    <w:lvl w:ilvl="0" w:tplc="6D8022BA">
      <w:numFmt w:val="bullet"/>
      <w:lvlText w:val="-"/>
      <w:lvlJc w:val="left"/>
      <w:pPr>
        <w:ind w:left="927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E3"/>
    <w:rsid w:val="00006480"/>
    <w:rsid w:val="00013A77"/>
    <w:rsid w:val="000214E6"/>
    <w:rsid w:val="000412F6"/>
    <w:rsid w:val="00044491"/>
    <w:rsid w:val="0004719E"/>
    <w:rsid w:val="000504E5"/>
    <w:rsid w:val="00053F88"/>
    <w:rsid w:val="00067647"/>
    <w:rsid w:val="00071415"/>
    <w:rsid w:val="000C0B95"/>
    <w:rsid w:val="000D1461"/>
    <w:rsid w:val="001165EA"/>
    <w:rsid w:val="0014409E"/>
    <w:rsid w:val="001647C7"/>
    <w:rsid w:val="00185F45"/>
    <w:rsid w:val="00196DB0"/>
    <w:rsid w:val="001A3E72"/>
    <w:rsid w:val="001E2CD2"/>
    <w:rsid w:val="001E41AD"/>
    <w:rsid w:val="001F1300"/>
    <w:rsid w:val="001F5BA3"/>
    <w:rsid w:val="001F7037"/>
    <w:rsid w:val="002A62F7"/>
    <w:rsid w:val="002B0BEE"/>
    <w:rsid w:val="002B5EA2"/>
    <w:rsid w:val="002C5CBE"/>
    <w:rsid w:val="002D5555"/>
    <w:rsid w:val="00331DB6"/>
    <w:rsid w:val="00357804"/>
    <w:rsid w:val="0039495B"/>
    <w:rsid w:val="003B2B3E"/>
    <w:rsid w:val="003B2C7C"/>
    <w:rsid w:val="003C2AC2"/>
    <w:rsid w:val="004324A1"/>
    <w:rsid w:val="00476F81"/>
    <w:rsid w:val="004B227F"/>
    <w:rsid w:val="004D0483"/>
    <w:rsid w:val="004D3D2D"/>
    <w:rsid w:val="004D4131"/>
    <w:rsid w:val="004F0B71"/>
    <w:rsid w:val="005477A8"/>
    <w:rsid w:val="00661ECE"/>
    <w:rsid w:val="00664C61"/>
    <w:rsid w:val="00687D25"/>
    <w:rsid w:val="00692A06"/>
    <w:rsid w:val="006952B6"/>
    <w:rsid w:val="006F7B5B"/>
    <w:rsid w:val="00733898"/>
    <w:rsid w:val="00751316"/>
    <w:rsid w:val="007722B1"/>
    <w:rsid w:val="00794DE3"/>
    <w:rsid w:val="007E055E"/>
    <w:rsid w:val="007F530F"/>
    <w:rsid w:val="00812735"/>
    <w:rsid w:val="00854C80"/>
    <w:rsid w:val="00891EBC"/>
    <w:rsid w:val="008E233E"/>
    <w:rsid w:val="008F6A8B"/>
    <w:rsid w:val="009054DF"/>
    <w:rsid w:val="00936668"/>
    <w:rsid w:val="009453D9"/>
    <w:rsid w:val="0096412D"/>
    <w:rsid w:val="0097236D"/>
    <w:rsid w:val="0098205B"/>
    <w:rsid w:val="00982571"/>
    <w:rsid w:val="00983D10"/>
    <w:rsid w:val="009917FB"/>
    <w:rsid w:val="009B152A"/>
    <w:rsid w:val="009D490C"/>
    <w:rsid w:val="00A21006"/>
    <w:rsid w:val="00A555EE"/>
    <w:rsid w:val="00A61233"/>
    <w:rsid w:val="00A81F7E"/>
    <w:rsid w:val="00AE4902"/>
    <w:rsid w:val="00B47A20"/>
    <w:rsid w:val="00BA4068"/>
    <w:rsid w:val="00BB14B4"/>
    <w:rsid w:val="00BC38E5"/>
    <w:rsid w:val="00BD0425"/>
    <w:rsid w:val="00C14836"/>
    <w:rsid w:val="00C20808"/>
    <w:rsid w:val="00CA791B"/>
    <w:rsid w:val="00CB0FF7"/>
    <w:rsid w:val="00CB4CF8"/>
    <w:rsid w:val="00CC5A89"/>
    <w:rsid w:val="00CD7663"/>
    <w:rsid w:val="00CE67E7"/>
    <w:rsid w:val="00CE75FC"/>
    <w:rsid w:val="00D07932"/>
    <w:rsid w:val="00D25F2D"/>
    <w:rsid w:val="00D34D11"/>
    <w:rsid w:val="00DA0D84"/>
    <w:rsid w:val="00DC5EC8"/>
    <w:rsid w:val="00DF2499"/>
    <w:rsid w:val="00E0652B"/>
    <w:rsid w:val="00E40AA1"/>
    <w:rsid w:val="00E6005F"/>
    <w:rsid w:val="00E86266"/>
    <w:rsid w:val="00E90C6A"/>
    <w:rsid w:val="00EC5619"/>
    <w:rsid w:val="00EC6761"/>
    <w:rsid w:val="00EC6A16"/>
    <w:rsid w:val="00EE2993"/>
    <w:rsid w:val="00F40F46"/>
    <w:rsid w:val="00F50010"/>
    <w:rsid w:val="00F720B6"/>
    <w:rsid w:val="00FB24B1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E728"/>
  <w15:docId w15:val="{07DB94E3-D217-458B-BEBD-14C014B6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D25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7F392-30A3-4FF1-8B67-5C9942A2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9</cp:revision>
  <cp:lastPrinted>2015-01-29T08:26:00Z</cp:lastPrinted>
  <dcterms:created xsi:type="dcterms:W3CDTF">2018-11-06T11:47:00Z</dcterms:created>
  <dcterms:modified xsi:type="dcterms:W3CDTF">2018-11-07T10:41:00Z</dcterms:modified>
</cp:coreProperties>
</file>