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B7319" w14:textId="555AD79D" w:rsidR="00BF74EF" w:rsidRDefault="00BF74EF" w:rsidP="00BF74EF">
      <w:pPr>
        <w:spacing w:after="0" w:line="240" w:lineRule="auto"/>
        <w:rPr>
          <w:rFonts w:ascii="Cambria" w:eastAsia="Times New Roman" w:hAnsi="Cambria"/>
          <w:b/>
          <w:sz w:val="26"/>
          <w:szCs w:val="26"/>
          <w:lang w:val="pt-BR"/>
        </w:rPr>
      </w:pPr>
      <w:r>
        <w:rPr>
          <w:rFonts w:ascii="Cambria" w:eastAsia="Times New Roman" w:hAnsi="Cambria"/>
          <w:b/>
          <w:sz w:val="26"/>
          <w:szCs w:val="26"/>
          <w:lang w:val="pt-BR"/>
        </w:rPr>
        <w:t>Anexa nr. 1</w:t>
      </w:r>
      <w:r w:rsidR="0055004F">
        <w:rPr>
          <w:rFonts w:ascii="Cambria" w:eastAsia="Times New Roman" w:hAnsi="Cambria"/>
          <w:b/>
          <w:sz w:val="26"/>
          <w:szCs w:val="26"/>
          <w:lang w:val="pt-BR"/>
        </w:rPr>
        <w:t xml:space="preserve"> La H.C.L. Satu Mare nr. 268/25.10.2018</w:t>
      </w:r>
    </w:p>
    <w:p w14:paraId="190E80E6" w14:textId="77777777" w:rsidR="0055004F" w:rsidRDefault="0055004F" w:rsidP="00BF74EF">
      <w:pPr>
        <w:spacing w:after="0" w:line="240" w:lineRule="auto"/>
        <w:rPr>
          <w:rFonts w:ascii="Cambria" w:eastAsia="Times New Roman" w:hAnsi="Cambria"/>
          <w:b/>
          <w:sz w:val="26"/>
          <w:szCs w:val="26"/>
          <w:lang w:val="pt-BR"/>
        </w:rPr>
      </w:pPr>
    </w:p>
    <w:p w14:paraId="244B8C82" w14:textId="77777777" w:rsidR="00BF74EF" w:rsidRPr="00297999" w:rsidRDefault="00BF74EF" w:rsidP="00BF74EF">
      <w:pPr>
        <w:spacing w:after="0" w:line="240" w:lineRule="auto"/>
        <w:rPr>
          <w:rFonts w:ascii="Cambria" w:eastAsia="Times New Roman" w:hAnsi="Cambria"/>
          <w:sz w:val="26"/>
          <w:szCs w:val="26"/>
          <w:lang w:val="ro-RO"/>
        </w:rPr>
      </w:pPr>
    </w:p>
    <w:p w14:paraId="015A13D9" w14:textId="77777777" w:rsidR="00BF74EF" w:rsidRPr="0004726F" w:rsidRDefault="00BF74EF" w:rsidP="00BF74EF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4726F">
        <w:rPr>
          <w:rFonts w:ascii="Times New Roman" w:hAnsi="Times New Roman"/>
          <w:sz w:val="28"/>
          <w:szCs w:val="28"/>
        </w:rPr>
        <w:t xml:space="preserve">În conformitate cu art. 6 alin. (2) și art. 45 din Regulamentul de valorificare a masei lemnoase din fondul forestier proprietate publică,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726F">
        <w:rPr>
          <w:rFonts w:ascii="Times New Roman" w:hAnsi="Times New Roman"/>
          <w:sz w:val="28"/>
          <w:szCs w:val="28"/>
        </w:rPr>
        <w:t>se aprobă valorificare</w:t>
      </w:r>
      <w:r>
        <w:rPr>
          <w:rFonts w:ascii="Times New Roman" w:hAnsi="Times New Roman"/>
          <w:sz w:val="28"/>
          <w:szCs w:val="28"/>
        </w:rPr>
        <w:t>a</w:t>
      </w:r>
      <w:r w:rsidRPr="0004726F">
        <w:rPr>
          <w:rFonts w:ascii="Times New Roman" w:hAnsi="Times New Roman"/>
          <w:sz w:val="28"/>
          <w:szCs w:val="28"/>
        </w:rPr>
        <w:t xml:space="preserve"> directă către populație</w:t>
      </w:r>
      <w:r>
        <w:rPr>
          <w:rFonts w:ascii="Times New Roman" w:hAnsi="Times New Roman"/>
          <w:sz w:val="28"/>
          <w:szCs w:val="28"/>
        </w:rPr>
        <w:t xml:space="preserve"> a</w:t>
      </w:r>
      <w:r w:rsidRPr="000472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masei</w:t>
      </w:r>
      <w:r w:rsidRPr="0004726F">
        <w:rPr>
          <w:rFonts w:ascii="Times New Roman" w:hAnsi="Times New Roman"/>
          <w:sz w:val="28"/>
          <w:szCs w:val="28"/>
        </w:rPr>
        <w:t xml:space="preserve"> lemnoasă fasonată la drum auto, conform list</w:t>
      </w:r>
      <w:r>
        <w:rPr>
          <w:rFonts w:ascii="Times New Roman" w:hAnsi="Times New Roman"/>
          <w:sz w:val="28"/>
          <w:szCs w:val="28"/>
        </w:rPr>
        <w:t>ei</w:t>
      </w:r>
      <w:r w:rsidRPr="0004726F">
        <w:rPr>
          <w:rFonts w:ascii="Times New Roman" w:hAnsi="Times New Roman"/>
          <w:sz w:val="28"/>
          <w:szCs w:val="28"/>
        </w:rPr>
        <w:t xml:space="preserve"> de mai jos:</w:t>
      </w:r>
    </w:p>
    <w:p w14:paraId="77B81D48" w14:textId="77777777" w:rsidR="00BF74EF" w:rsidRDefault="00BF74EF" w:rsidP="00BF74EF">
      <w:pPr>
        <w:jc w:val="both"/>
        <w:rPr>
          <w:rFonts w:ascii="Times New Roman" w:hAnsi="Times New Roman"/>
          <w:sz w:val="24"/>
          <w:szCs w:val="24"/>
        </w:rPr>
      </w:pPr>
    </w:p>
    <w:p w14:paraId="6D484EDD" w14:textId="77777777" w:rsidR="00BF74EF" w:rsidRPr="00175A68" w:rsidRDefault="00BF74EF" w:rsidP="00BF74EF">
      <w:pPr>
        <w:spacing w:after="0" w:line="240" w:lineRule="auto"/>
        <w:rPr>
          <w:rFonts w:ascii="Cambria" w:eastAsia="Times New Roman" w:hAnsi="Cambria"/>
          <w:sz w:val="24"/>
          <w:szCs w:val="24"/>
          <w:lang w:val="ro-R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10"/>
        <w:gridCol w:w="1799"/>
        <w:gridCol w:w="1246"/>
        <w:gridCol w:w="1810"/>
        <w:gridCol w:w="1084"/>
        <w:gridCol w:w="1694"/>
        <w:gridCol w:w="1450"/>
        <w:gridCol w:w="1637"/>
        <w:gridCol w:w="1627"/>
      </w:tblGrid>
      <w:tr w:rsidR="00BF74EF" w:rsidRPr="00347196" w14:paraId="666DCAAF" w14:textId="77777777" w:rsidTr="004B0B35">
        <w:trPr>
          <w:trHeight w:val="142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5579" w14:textId="77777777" w:rsidR="00BF74EF" w:rsidRPr="00347196" w:rsidRDefault="00BF74EF" w:rsidP="004B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</w:pPr>
            <w:r w:rsidRPr="0034719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  <w:t>Nr. Crt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A6B3" w14:textId="77777777" w:rsidR="00BF74EF" w:rsidRPr="00347196" w:rsidRDefault="00BF74EF" w:rsidP="004B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</w:pPr>
            <w:r w:rsidRPr="0034719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  <w:t>Partida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ED27" w14:textId="77777777" w:rsidR="00BF74EF" w:rsidRPr="00347196" w:rsidRDefault="00BF74EF" w:rsidP="004B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</w:pPr>
            <w:r w:rsidRPr="0034719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  <w:t>Specia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DFFE" w14:textId="77777777" w:rsidR="00BF74EF" w:rsidRPr="00347196" w:rsidRDefault="00BF74EF" w:rsidP="004B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</w:pPr>
            <w:r w:rsidRPr="0034719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  <w:t>Sortiment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B943" w14:textId="77777777" w:rsidR="00BF74EF" w:rsidRPr="00347196" w:rsidRDefault="00BF74EF" w:rsidP="004B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</w:pPr>
            <w:r w:rsidRPr="0034719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  <w:t>Volum</w:t>
            </w:r>
          </w:p>
          <w:p w14:paraId="3E1B1CB3" w14:textId="77777777" w:rsidR="00BF74EF" w:rsidRPr="00347196" w:rsidRDefault="00BF74EF" w:rsidP="004B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</w:pPr>
            <w:r w:rsidRPr="0034719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  <w:t>-mc-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E54E" w14:textId="77777777" w:rsidR="00BF74EF" w:rsidRPr="00347196" w:rsidRDefault="00BF74EF" w:rsidP="004B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</w:pPr>
            <w:r w:rsidRPr="0034719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  <w:t>Pret referinta</w:t>
            </w:r>
            <w:r w:rsidRPr="0034719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  <w:br/>
              <w:t>cf. metodologiei</w:t>
            </w:r>
            <w:r w:rsidRPr="0034719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  <w:br/>
              <w:t>lei/mc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B8DB" w14:textId="77777777" w:rsidR="00BF74EF" w:rsidRPr="00347196" w:rsidRDefault="00BF74EF" w:rsidP="004B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</w:pPr>
            <w:r w:rsidRPr="0034719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  <w:t>Cheltuieli</w:t>
            </w:r>
            <w:r w:rsidRPr="0034719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  <w:br/>
              <w:t>exploatare</w:t>
            </w:r>
          </w:p>
          <w:p w14:paraId="3C4D6307" w14:textId="77777777" w:rsidR="00BF74EF" w:rsidRPr="00347196" w:rsidRDefault="00BF74EF" w:rsidP="004B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</w:pPr>
            <w:r w:rsidRPr="0034719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  <w:t>-lei/mc-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E997" w14:textId="77777777" w:rsidR="00BF74EF" w:rsidRPr="00347196" w:rsidRDefault="00BF74EF" w:rsidP="004B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34719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Pret</w:t>
            </w:r>
            <w:proofErr w:type="spellEnd"/>
            <w:r w:rsidRPr="0034719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719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referinta</w:t>
            </w:r>
            <w:proofErr w:type="spellEnd"/>
            <w:r w:rsidRPr="0034719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34719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br/>
              <w:t xml:space="preserve">plus </w:t>
            </w:r>
            <w:proofErr w:type="spellStart"/>
            <w:r w:rsidRPr="0034719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ch.</w:t>
            </w:r>
            <w:proofErr w:type="spellEnd"/>
            <w:r w:rsidRPr="0034719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de </w:t>
            </w:r>
            <w:r w:rsidRPr="0034719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br/>
            </w:r>
            <w:proofErr w:type="spellStart"/>
            <w:r w:rsidRPr="0034719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exploatare</w:t>
            </w:r>
            <w:proofErr w:type="spellEnd"/>
          </w:p>
          <w:p w14:paraId="58FA5531" w14:textId="77777777" w:rsidR="00BF74EF" w:rsidRPr="00347196" w:rsidRDefault="00BF74EF" w:rsidP="004B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34719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-lei/mc-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2513" w14:textId="77777777" w:rsidR="00BF74EF" w:rsidRPr="00347196" w:rsidRDefault="00BF74EF" w:rsidP="004B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</w:pPr>
            <w:r w:rsidRPr="0034719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  <w:t>Pret valorificare</w:t>
            </w:r>
          </w:p>
          <w:p w14:paraId="0BD20F70" w14:textId="77777777" w:rsidR="00BF74EF" w:rsidRPr="00347196" w:rsidRDefault="00BF74EF" w:rsidP="004B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</w:pPr>
            <w:r w:rsidRPr="0034719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  <w:t>-lei/mc-</w:t>
            </w:r>
          </w:p>
          <w:p w14:paraId="14A704BF" w14:textId="77777777" w:rsidR="00BF74EF" w:rsidRPr="00347196" w:rsidRDefault="00BF74EF" w:rsidP="004B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</w:pPr>
            <w:r w:rsidRPr="0034719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  <w:t>fara TVA</w:t>
            </w:r>
          </w:p>
        </w:tc>
      </w:tr>
      <w:tr w:rsidR="00BF74EF" w:rsidRPr="00347196" w14:paraId="2A6BDA20" w14:textId="77777777" w:rsidTr="004B0B35">
        <w:trPr>
          <w:trHeight w:val="31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775D" w14:textId="77777777" w:rsidR="00BF74EF" w:rsidRPr="00347196" w:rsidRDefault="00BF74EF" w:rsidP="004B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34719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0F1D0" w14:textId="77777777" w:rsidR="00BF74EF" w:rsidRPr="00347196" w:rsidRDefault="00BF74EF" w:rsidP="004B0B3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196">
              <w:rPr>
                <w:rFonts w:ascii="Times New Roman" w:hAnsi="Times New Roman"/>
                <w:color w:val="000000"/>
                <w:sz w:val="28"/>
                <w:szCs w:val="28"/>
              </w:rPr>
              <w:t>1144126 Ig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9C043" w14:textId="77777777" w:rsidR="00BF74EF" w:rsidRPr="00347196" w:rsidRDefault="00BF74EF" w:rsidP="004B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34719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Stejar</w:t>
            </w:r>
            <w:proofErr w:type="spellEnd"/>
            <w:r w:rsidRPr="0034719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s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17C05" w14:textId="77777777" w:rsidR="00BF74EF" w:rsidRPr="00347196" w:rsidRDefault="00BF74EF" w:rsidP="004B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34719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Bustean</w:t>
            </w:r>
            <w:proofErr w:type="spellEnd"/>
            <w:r w:rsidRPr="0034719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719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Gater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F8FB5" w14:textId="77777777" w:rsidR="00BF74EF" w:rsidRPr="00347196" w:rsidRDefault="00BF74EF" w:rsidP="004B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34719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13,4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8B599" w14:textId="77777777" w:rsidR="00BF74EF" w:rsidRPr="00347196" w:rsidRDefault="00BF74EF" w:rsidP="004B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34719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324,22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B73D1" w14:textId="77777777" w:rsidR="00BF74EF" w:rsidRPr="00347196" w:rsidRDefault="00BF74EF" w:rsidP="004B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34719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70379" w14:textId="77777777" w:rsidR="00BF74EF" w:rsidRPr="00347196" w:rsidRDefault="00BF74EF" w:rsidP="004B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34719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324,22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D1E30" w14:textId="77777777" w:rsidR="00BF74EF" w:rsidRPr="00347196" w:rsidRDefault="00BF74EF" w:rsidP="004B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34719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300</w:t>
            </w:r>
          </w:p>
        </w:tc>
      </w:tr>
      <w:tr w:rsidR="00BF74EF" w:rsidRPr="00347196" w14:paraId="6B1D370F" w14:textId="77777777" w:rsidTr="004B0B35">
        <w:trPr>
          <w:trHeight w:val="31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CA6E" w14:textId="77777777" w:rsidR="00BF74EF" w:rsidRPr="00347196" w:rsidRDefault="00BF74EF" w:rsidP="004B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34719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19868" w14:textId="77777777" w:rsidR="00BF74EF" w:rsidRPr="00347196" w:rsidRDefault="00BF74EF" w:rsidP="004B0B3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7196">
              <w:rPr>
                <w:rFonts w:ascii="Times New Roman" w:hAnsi="Times New Roman"/>
                <w:color w:val="000000"/>
                <w:sz w:val="28"/>
                <w:szCs w:val="28"/>
              </w:rPr>
              <w:t>1144239Ig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09B55" w14:textId="77777777" w:rsidR="00BF74EF" w:rsidRPr="00347196" w:rsidRDefault="00BF74EF" w:rsidP="004B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34719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Stejar</w:t>
            </w:r>
            <w:proofErr w:type="spellEnd"/>
            <w:r w:rsidRPr="0034719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s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3E5A5" w14:textId="77777777" w:rsidR="00BF74EF" w:rsidRPr="00347196" w:rsidRDefault="00BF74EF" w:rsidP="004B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34719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Bustean</w:t>
            </w:r>
            <w:proofErr w:type="spellEnd"/>
            <w:r w:rsidRPr="0034719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719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Gater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DB5A6" w14:textId="77777777" w:rsidR="00BF74EF" w:rsidRPr="00347196" w:rsidRDefault="00BF74EF" w:rsidP="004B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34719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E5873" w14:textId="77777777" w:rsidR="00BF74EF" w:rsidRPr="00347196" w:rsidRDefault="00BF74EF" w:rsidP="004B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34719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324,22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427FF" w14:textId="77777777" w:rsidR="00BF74EF" w:rsidRPr="00347196" w:rsidRDefault="00BF74EF" w:rsidP="004B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34719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F0A8C" w14:textId="77777777" w:rsidR="00BF74EF" w:rsidRPr="00347196" w:rsidRDefault="00BF74EF" w:rsidP="004B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34719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324,22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47D71" w14:textId="77777777" w:rsidR="00BF74EF" w:rsidRPr="00347196" w:rsidRDefault="00BF74EF" w:rsidP="004B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34719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380</w:t>
            </w:r>
          </w:p>
        </w:tc>
      </w:tr>
    </w:tbl>
    <w:p w14:paraId="5AD62093" w14:textId="77777777" w:rsidR="00BF74EF" w:rsidRPr="00297999" w:rsidRDefault="00BF74EF" w:rsidP="00BF74EF">
      <w:pPr>
        <w:spacing w:after="0" w:line="240" w:lineRule="auto"/>
        <w:jc w:val="right"/>
        <w:rPr>
          <w:rFonts w:ascii="Cambria" w:eastAsia="Times New Roman" w:hAnsi="Cambria"/>
          <w:sz w:val="26"/>
          <w:szCs w:val="26"/>
          <w:lang w:val="ro-RO"/>
        </w:rPr>
      </w:pPr>
    </w:p>
    <w:p w14:paraId="63AC976B" w14:textId="77777777" w:rsidR="00BF74EF" w:rsidRDefault="00BF74EF" w:rsidP="00BF74EF">
      <w:pPr>
        <w:spacing w:after="0" w:line="240" w:lineRule="auto"/>
        <w:jc w:val="right"/>
        <w:rPr>
          <w:rFonts w:ascii="Cambria" w:eastAsia="Times New Roman" w:hAnsi="Cambria"/>
          <w:sz w:val="26"/>
          <w:szCs w:val="26"/>
          <w:lang w:val="ro-RO"/>
        </w:rPr>
      </w:pPr>
    </w:p>
    <w:p w14:paraId="6F39D2EA" w14:textId="77777777" w:rsidR="00BF74EF" w:rsidRDefault="00BF74EF" w:rsidP="00BF74EF">
      <w:pPr>
        <w:spacing w:after="0" w:line="240" w:lineRule="auto"/>
        <w:jc w:val="right"/>
        <w:rPr>
          <w:rFonts w:ascii="Cambria" w:eastAsia="Times New Roman" w:hAnsi="Cambria"/>
          <w:sz w:val="26"/>
          <w:szCs w:val="26"/>
          <w:lang w:val="ro-RO"/>
        </w:rPr>
      </w:pPr>
    </w:p>
    <w:p w14:paraId="185D3C31" w14:textId="77777777" w:rsidR="00BF74EF" w:rsidRDefault="00BF74EF" w:rsidP="00BF74EF">
      <w:pPr>
        <w:spacing w:after="0" w:line="240" w:lineRule="auto"/>
        <w:jc w:val="right"/>
        <w:rPr>
          <w:rFonts w:ascii="Cambria" w:eastAsia="Times New Roman" w:hAnsi="Cambria"/>
          <w:sz w:val="26"/>
          <w:szCs w:val="26"/>
          <w:lang w:val="ro-RO"/>
        </w:rPr>
      </w:pPr>
    </w:p>
    <w:p w14:paraId="4BDAEDE8" w14:textId="77777777" w:rsidR="00BF74EF" w:rsidRPr="0004726F" w:rsidRDefault="00BF74EF" w:rsidP="00BF74EF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val="ro-RO"/>
        </w:rPr>
      </w:pPr>
      <w:r w:rsidRPr="0004726F">
        <w:rPr>
          <w:rFonts w:ascii="Times New Roman" w:eastAsia="Times New Roman" w:hAnsi="Times New Roman"/>
          <w:sz w:val="26"/>
          <w:szCs w:val="26"/>
          <w:lang w:val="ro-RO"/>
        </w:rPr>
        <w:t>Şef Serviciu Agricol și Fond Funciar</w:t>
      </w:r>
    </w:p>
    <w:p w14:paraId="28E5A969" w14:textId="77777777" w:rsidR="00BF74EF" w:rsidRPr="0004726F" w:rsidRDefault="00BF74EF" w:rsidP="00BF74EF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val="ro-RO"/>
        </w:rPr>
      </w:pPr>
      <w:r w:rsidRPr="0004726F">
        <w:rPr>
          <w:rFonts w:ascii="Times New Roman" w:eastAsia="Times New Roman" w:hAnsi="Times New Roman"/>
          <w:sz w:val="26"/>
          <w:szCs w:val="26"/>
          <w:lang w:val="ro-RO"/>
        </w:rPr>
        <w:t xml:space="preserve">            Ziman Doina</w:t>
      </w:r>
    </w:p>
    <w:p w14:paraId="0DA0E99B" w14:textId="77777777" w:rsidR="00BF74EF" w:rsidRPr="0004726F" w:rsidRDefault="00BF74EF" w:rsidP="00BF74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12E8538" w14:textId="77777777" w:rsidR="00BF74EF" w:rsidRPr="0004726F" w:rsidRDefault="00BF74EF" w:rsidP="00BF74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0B9B21A" w14:textId="77777777" w:rsidR="00BF74EF" w:rsidRDefault="00BF74EF" w:rsidP="00BF74EF">
      <w:pPr>
        <w:spacing w:after="0" w:line="240" w:lineRule="auto"/>
        <w:rPr>
          <w:rFonts w:ascii="Cambria" w:eastAsia="Times New Roman" w:hAnsi="Cambria"/>
          <w:sz w:val="24"/>
          <w:szCs w:val="24"/>
          <w:lang w:val="ro-RO"/>
        </w:rPr>
      </w:pPr>
    </w:p>
    <w:p w14:paraId="0EF2538F" w14:textId="77777777" w:rsidR="00BF74EF" w:rsidRDefault="00BF74EF" w:rsidP="00BF74EF">
      <w:pPr>
        <w:spacing w:after="0" w:line="240" w:lineRule="auto"/>
        <w:rPr>
          <w:rFonts w:ascii="Cambria" w:eastAsia="Times New Roman" w:hAnsi="Cambria"/>
          <w:sz w:val="24"/>
          <w:szCs w:val="24"/>
          <w:lang w:val="ro-RO"/>
        </w:rPr>
      </w:pPr>
    </w:p>
    <w:p w14:paraId="017C4CB3" w14:textId="77777777" w:rsidR="00BF74EF" w:rsidRDefault="00BF74EF" w:rsidP="00BF74EF">
      <w:pPr>
        <w:spacing w:after="0" w:line="240" w:lineRule="auto"/>
        <w:rPr>
          <w:rFonts w:ascii="Cambria" w:eastAsia="Times New Roman" w:hAnsi="Cambria"/>
          <w:sz w:val="24"/>
          <w:szCs w:val="24"/>
          <w:lang w:val="ro-RO"/>
        </w:rPr>
      </w:pPr>
    </w:p>
    <w:p w14:paraId="189727E7" w14:textId="77777777" w:rsidR="00BF74EF" w:rsidRDefault="00BF74EF" w:rsidP="00BF74EF">
      <w:pPr>
        <w:spacing w:after="0" w:line="240" w:lineRule="auto"/>
        <w:rPr>
          <w:rFonts w:ascii="Cambria" w:eastAsia="Times New Roman" w:hAnsi="Cambria"/>
          <w:sz w:val="24"/>
          <w:szCs w:val="24"/>
          <w:lang w:val="ro-RO"/>
        </w:rPr>
      </w:pPr>
    </w:p>
    <w:p w14:paraId="47D9E4B7" w14:textId="77777777" w:rsidR="0055004F" w:rsidRPr="00156998" w:rsidRDefault="0055004F" w:rsidP="005500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pt-BR"/>
        </w:rPr>
      </w:pPr>
    </w:p>
    <w:p w14:paraId="0D281B12" w14:textId="2B08CD7E" w:rsidR="0055004F" w:rsidRPr="00156998" w:rsidRDefault="0055004F" w:rsidP="005500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pt-BR"/>
        </w:rPr>
      </w:pPr>
      <w:r w:rsidRPr="00156998">
        <w:rPr>
          <w:rFonts w:ascii="Times New Roman" w:eastAsia="Times New Roman" w:hAnsi="Times New Roman"/>
          <w:sz w:val="28"/>
          <w:szCs w:val="28"/>
          <w:lang w:val="pt-BR"/>
        </w:rPr>
        <w:t xml:space="preserve">Președinte de ședință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                                   </w:t>
      </w:r>
      <w:r w:rsidRPr="00156998">
        <w:rPr>
          <w:rFonts w:ascii="Times New Roman" w:eastAsia="Times New Roman" w:hAnsi="Times New Roman"/>
          <w:sz w:val="28"/>
          <w:szCs w:val="28"/>
          <w:lang w:val="pt-BR"/>
        </w:rPr>
        <w:t xml:space="preserve">   Secretar       </w:t>
      </w:r>
    </w:p>
    <w:p w14:paraId="56A34C2B" w14:textId="02AEDE5A" w:rsidR="0055004F" w:rsidRPr="00156998" w:rsidRDefault="0055004F" w:rsidP="0055004F">
      <w:pPr>
        <w:rPr>
          <w:rFonts w:ascii="Times New Roman" w:hAnsi="Times New Roman"/>
          <w:sz w:val="28"/>
          <w:szCs w:val="28"/>
          <w:lang w:val="ro-RO"/>
        </w:rPr>
      </w:pPr>
      <w:r w:rsidRPr="00156998">
        <w:rPr>
          <w:rFonts w:ascii="Times New Roman" w:eastAsia="Times New Roman" w:hAnsi="Times New Roman"/>
          <w:sz w:val="28"/>
          <w:szCs w:val="28"/>
          <w:lang w:val="pt-BR"/>
        </w:rPr>
        <w:t xml:space="preserve">    </w:t>
      </w:r>
      <w:r w:rsidRPr="00156998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proofErr w:type="gramStart"/>
      <w:r w:rsidRPr="00156998">
        <w:rPr>
          <w:rFonts w:ascii="Times New Roman" w:hAnsi="Times New Roman"/>
          <w:sz w:val="28"/>
          <w:szCs w:val="28"/>
          <w:lang w:val="en-US"/>
        </w:rPr>
        <w:t>Gáti</w:t>
      </w:r>
      <w:proofErr w:type="spellEnd"/>
      <w:r w:rsidRPr="00156998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156998">
        <w:rPr>
          <w:rFonts w:ascii="Times New Roman" w:hAnsi="Times New Roman"/>
          <w:sz w:val="28"/>
          <w:szCs w:val="28"/>
          <w:lang w:val="en-US"/>
        </w:rPr>
        <w:t>Ştefan</w:t>
      </w:r>
      <w:proofErr w:type="spellEnd"/>
      <w:proofErr w:type="gramEnd"/>
      <w:r w:rsidRPr="00156998">
        <w:rPr>
          <w:rFonts w:ascii="Times New Roman" w:hAnsi="Times New Roman"/>
          <w:sz w:val="28"/>
          <w:szCs w:val="28"/>
          <w:lang w:val="ro-RO"/>
        </w:rPr>
        <w:t xml:space="preserve">                                                               </w:t>
      </w:r>
      <w:r w:rsidRPr="00156998">
        <w:rPr>
          <w:rFonts w:ascii="Times New Roman" w:hAnsi="Times New Roman"/>
          <w:b/>
          <w:sz w:val="28"/>
          <w:szCs w:val="28"/>
          <w:lang w:val="ro-RO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                                 </w:t>
      </w:r>
      <w:r w:rsidRPr="00156998">
        <w:rPr>
          <w:rFonts w:ascii="Times New Roman" w:hAnsi="Times New Roman"/>
          <w:sz w:val="28"/>
          <w:szCs w:val="28"/>
          <w:lang w:val="ro-RO"/>
        </w:rPr>
        <w:t xml:space="preserve"> Mihaela Maria </w:t>
      </w:r>
      <w:proofErr w:type="spellStart"/>
      <w:r w:rsidRPr="00156998">
        <w:rPr>
          <w:rFonts w:ascii="Times New Roman" w:hAnsi="Times New Roman"/>
          <w:sz w:val="28"/>
          <w:szCs w:val="28"/>
          <w:lang w:val="ro-RO"/>
        </w:rPr>
        <w:t>Racolţa</w:t>
      </w:r>
      <w:proofErr w:type="spellEnd"/>
    </w:p>
    <w:p w14:paraId="79E27739" w14:textId="51ADE42A" w:rsidR="00BF74EF" w:rsidRDefault="0055004F" w:rsidP="0055004F">
      <w:pPr>
        <w:spacing w:after="0" w:line="240" w:lineRule="auto"/>
        <w:rPr>
          <w:rFonts w:ascii="Cambria" w:eastAsia="Times New Roman" w:hAnsi="Cambria"/>
          <w:sz w:val="24"/>
          <w:szCs w:val="24"/>
          <w:lang w:val="ro-RO"/>
        </w:rPr>
      </w:pPr>
      <w:r w:rsidRPr="00156998">
        <w:rPr>
          <w:rFonts w:ascii="Times New Roman" w:eastAsia="Times New Roman" w:hAnsi="Times New Roman"/>
          <w:sz w:val="28"/>
          <w:szCs w:val="28"/>
          <w:lang w:val="pt-BR"/>
        </w:rPr>
        <w:t xml:space="preserve">                                                                  </w:t>
      </w:r>
    </w:p>
    <w:p w14:paraId="122F676F" w14:textId="77777777" w:rsidR="0055004F" w:rsidRDefault="0055004F" w:rsidP="0055004F">
      <w:pPr>
        <w:spacing w:after="200" w:line="276" w:lineRule="auto"/>
        <w:rPr>
          <w:rFonts w:ascii="Cambria" w:eastAsia="Times New Roman" w:hAnsi="Cambria"/>
          <w:sz w:val="24"/>
          <w:szCs w:val="24"/>
          <w:lang w:val="ro-RO"/>
        </w:rPr>
      </w:pPr>
    </w:p>
    <w:p w14:paraId="0FBA3785" w14:textId="7DED42FA" w:rsidR="00BF74EF" w:rsidRPr="0055004F" w:rsidRDefault="00BF74EF" w:rsidP="0055004F">
      <w:pPr>
        <w:spacing w:after="200" w:line="276" w:lineRule="auto"/>
      </w:pPr>
      <w:r>
        <w:rPr>
          <w:rFonts w:ascii="Cambria" w:eastAsia="Times New Roman" w:hAnsi="Cambria"/>
          <w:b/>
          <w:sz w:val="26"/>
          <w:szCs w:val="26"/>
          <w:lang w:val="pt-BR"/>
        </w:rPr>
        <w:lastRenderedPageBreak/>
        <w:t>Anexa nr. 2</w:t>
      </w:r>
      <w:r w:rsidR="0055004F">
        <w:rPr>
          <w:rFonts w:ascii="Cambria" w:eastAsia="Times New Roman" w:hAnsi="Cambria"/>
          <w:b/>
          <w:sz w:val="26"/>
          <w:szCs w:val="26"/>
          <w:lang w:val="pt-BR"/>
        </w:rPr>
        <w:t xml:space="preserve"> la H.C.L Satu Mare nr. 268/25.10.2018</w:t>
      </w:r>
    </w:p>
    <w:p w14:paraId="75F0A57B" w14:textId="77777777" w:rsidR="00BF74EF" w:rsidRDefault="00BF74EF" w:rsidP="00BF74EF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2C095A6B" w14:textId="77777777" w:rsidR="00BF74EF" w:rsidRDefault="00BF74EF" w:rsidP="00BF74EF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7DDE82B9" w14:textId="77777777" w:rsidR="00BF74EF" w:rsidRDefault="00BF74EF" w:rsidP="00BF74EF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5C49FAD3" w14:textId="77777777" w:rsidR="00BF74EF" w:rsidRPr="0004726F" w:rsidRDefault="00BF74EF" w:rsidP="00BF74EF">
      <w:pPr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4726F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04726F">
        <w:rPr>
          <w:rFonts w:ascii="Times New Roman" w:hAnsi="Times New Roman"/>
          <w:sz w:val="28"/>
          <w:szCs w:val="28"/>
        </w:rPr>
        <w:t>În</w:t>
      </w:r>
      <w:proofErr w:type="spellEnd"/>
      <w:r w:rsidRPr="0004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726F">
        <w:rPr>
          <w:rFonts w:ascii="Times New Roman" w:hAnsi="Times New Roman"/>
          <w:sz w:val="28"/>
          <w:szCs w:val="28"/>
        </w:rPr>
        <w:t>conformitate</w:t>
      </w:r>
      <w:proofErr w:type="spellEnd"/>
      <w:r w:rsidRPr="0004726F">
        <w:rPr>
          <w:rFonts w:ascii="Times New Roman" w:hAnsi="Times New Roman"/>
          <w:sz w:val="28"/>
          <w:szCs w:val="28"/>
        </w:rPr>
        <w:t xml:space="preserve"> cu art. 20 </w:t>
      </w:r>
      <w:proofErr w:type="spellStart"/>
      <w:r w:rsidRPr="0004726F">
        <w:rPr>
          <w:rFonts w:ascii="Times New Roman" w:hAnsi="Times New Roman"/>
          <w:sz w:val="28"/>
          <w:szCs w:val="28"/>
        </w:rPr>
        <w:t>alin</w:t>
      </w:r>
      <w:proofErr w:type="spellEnd"/>
      <w:r w:rsidRPr="0004726F">
        <w:rPr>
          <w:rFonts w:ascii="Times New Roman" w:hAnsi="Times New Roman"/>
          <w:sz w:val="28"/>
          <w:szCs w:val="28"/>
        </w:rPr>
        <w:t xml:space="preserve">. (7) din </w:t>
      </w:r>
      <w:proofErr w:type="spellStart"/>
      <w:r w:rsidRPr="0004726F">
        <w:rPr>
          <w:rFonts w:ascii="Times New Roman" w:hAnsi="Times New Roman"/>
          <w:sz w:val="28"/>
          <w:szCs w:val="28"/>
        </w:rPr>
        <w:t>Regulamentul</w:t>
      </w:r>
      <w:proofErr w:type="spellEnd"/>
      <w:r w:rsidRPr="0004726F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04726F">
        <w:rPr>
          <w:rFonts w:ascii="Times New Roman" w:hAnsi="Times New Roman"/>
          <w:sz w:val="28"/>
          <w:szCs w:val="28"/>
        </w:rPr>
        <w:t>valorificare</w:t>
      </w:r>
      <w:proofErr w:type="spellEnd"/>
      <w:r w:rsidRPr="0004726F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04726F">
        <w:rPr>
          <w:rFonts w:ascii="Times New Roman" w:hAnsi="Times New Roman"/>
          <w:sz w:val="28"/>
          <w:szCs w:val="28"/>
        </w:rPr>
        <w:t>masei</w:t>
      </w:r>
      <w:proofErr w:type="spellEnd"/>
      <w:r w:rsidRPr="0004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726F">
        <w:rPr>
          <w:rFonts w:ascii="Times New Roman" w:hAnsi="Times New Roman"/>
          <w:sz w:val="28"/>
          <w:szCs w:val="28"/>
        </w:rPr>
        <w:t>lemnoase</w:t>
      </w:r>
      <w:proofErr w:type="spellEnd"/>
      <w:r w:rsidRPr="0004726F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04726F">
        <w:rPr>
          <w:rFonts w:ascii="Times New Roman" w:hAnsi="Times New Roman"/>
          <w:sz w:val="28"/>
          <w:szCs w:val="28"/>
        </w:rPr>
        <w:t>fondul</w:t>
      </w:r>
      <w:proofErr w:type="spellEnd"/>
      <w:r w:rsidRPr="0004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726F">
        <w:rPr>
          <w:rFonts w:ascii="Times New Roman" w:hAnsi="Times New Roman"/>
          <w:sz w:val="28"/>
          <w:szCs w:val="28"/>
        </w:rPr>
        <w:t>forestier</w:t>
      </w:r>
      <w:proofErr w:type="spellEnd"/>
      <w:r w:rsidRPr="0004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726F">
        <w:rPr>
          <w:rFonts w:ascii="Times New Roman" w:hAnsi="Times New Roman"/>
          <w:sz w:val="28"/>
          <w:szCs w:val="28"/>
        </w:rPr>
        <w:t>proprietate</w:t>
      </w:r>
      <w:proofErr w:type="spellEnd"/>
      <w:r w:rsidRPr="0004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726F">
        <w:rPr>
          <w:rFonts w:ascii="Times New Roman" w:hAnsi="Times New Roman"/>
          <w:sz w:val="28"/>
          <w:szCs w:val="28"/>
        </w:rPr>
        <w:t>publică</w:t>
      </w:r>
      <w:proofErr w:type="spellEnd"/>
      <w:r w:rsidRPr="0004726F">
        <w:rPr>
          <w:rFonts w:ascii="Times New Roman" w:hAnsi="Times New Roman"/>
          <w:sz w:val="28"/>
          <w:szCs w:val="28"/>
        </w:rPr>
        <w:t xml:space="preserve">, se </w:t>
      </w:r>
      <w:proofErr w:type="spellStart"/>
      <w:r w:rsidRPr="0004726F">
        <w:rPr>
          <w:rFonts w:ascii="Times New Roman" w:hAnsi="Times New Roman"/>
          <w:sz w:val="28"/>
          <w:szCs w:val="28"/>
        </w:rPr>
        <w:t>aprobă</w:t>
      </w:r>
      <w:proofErr w:type="spellEnd"/>
      <w:r w:rsidRPr="0004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726F">
        <w:rPr>
          <w:rFonts w:ascii="Times New Roman" w:hAnsi="Times New Roman"/>
          <w:sz w:val="28"/>
          <w:szCs w:val="28"/>
        </w:rPr>
        <w:t>valorificarea</w:t>
      </w:r>
      <w:proofErr w:type="spellEnd"/>
      <w:r w:rsidRPr="0004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726F">
        <w:rPr>
          <w:rFonts w:ascii="Times New Roman" w:hAnsi="Times New Roman"/>
          <w:sz w:val="28"/>
          <w:szCs w:val="28"/>
        </w:rPr>
        <w:t>masei</w:t>
      </w:r>
      <w:proofErr w:type="spellEnd"/>
      <w:r w:rsidRPr="0004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726F">
        <w:rPr>
          <w:rFonts w:ascii="Times New Roman" w:hAnsi="Times New Roman"/>
          <w:sz w:val="28"/>
          <w:szCs w:val="28"/>
        </w:rPr>
        <w:t>lemnoase</w:t>
      </w:r>
      <w:proofErr w:type="spellEnd"/>
      <w:r w:rsidRPr="0004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726F">
        <w:rPr>
          <w:rFonts w:ascii="Times New Roman" w:hAnsi="Times New Roman"/>
          <w:sz w:val="28"/>
          <w:szCs w:val="28"/>
        </w:rPr>
        <w:t>fasonată</w:t>
      </w:r>
      <w:proofErr w:type="spellEnd"/>
      <w:r w:rsidRPr="0004726F">
        <w:rPr>
          <w:rFonts w:ascii="Times New Roman" w:hAnsi="Times New Roman"/>
          <w:sz w:val="28"/>
          <w:szCs w:val="28"/>
        </w:rPr>
        <w:t xml:space="preserve"> la drum auto, </w:t>
      </w:r>
      <w:proofErr w:type="spellStart"/>
      <w:r w:rsidRPr="0004726F">
        <w:rPr>
          <w:rFonts w:ascii="Times New Roman" w:hAnsi="Times New Roman"/>
          <w:sz w:val="28"/>
          <w:szCs w:val="28"/>
        </w:rPr>
        <w:t>prin</w:t>
      </w:r>
      <w:proofErr w:type="spellEnd"/>
      <w:r w:rsidRPr="0004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726F">
        <w:rPr>
          <w:rFonts w:ascii="Times New Roman" w:hAnsi="Times New Roman"/>
          <w:sz w:val="28"/>
          <w:szCs w:val="28"/>
        </w:rPr>
        <w:t>licitație</w:t>
      </w:r>
      <w:proofErr w:type="spellEnd"/>
      <w:r w:rsidRPr="0004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726F">
        <w:rPr>
          <w:rFonts w:ascii="Times New Roman" w:hAnsi="Times New Roman"/>
          <w:sz w:val="28"/>
          <w:szCs w:val="28"/>
        </w:rPr>
        <w:t>deschisă</w:t>
      </w:r>
      <w:proofErr w:type="spellEnd"/>
      <w:r w:rsidRPr="0004726F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04726F">
        <w:rPr>
          <w:rFonts w:ascii="Times New Roman" w:hAnsi="Times New Roman"/>
          <w:sz w:val="28"/>
          <w:szCs w:val="28"/>
        </w:rPr>
        <w:t>strigare</w:t>
      </w:r>
      <w:proofErr w:type="spellEnd"/>
      <w:r w:rsidRPr="0004726F">
        <w:rPr>
          <w:rFonts w:ascii="Times New Roman" w:hAnsi="Times New Roman"/>
          <w:sz w:val="28"/>
          <w:szCs w:val="28"/>
        </w:rPr>
        <w:t xml:space="preserve">, conform </w:t>
      </w:r>
      <w:proofErr w:type="spellStart"/>
      <w:r w:rsidRPr="0004726F">
        <w:rPr>
          <w:rFonts w:ascii="Times New Roman" w:hAnsi="Times New Roman"/>
          <w:sz w:val="28"/>
          <w:szCs w:val="28"/>
        </w:rPr>
        <w:t>listei</w:t>
      </w:r>
      <w:proofErr w:type="spellEnd"/>
      <w:r w:rsidRPr="0004726F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04726F">
        <w:rPr>
          <w:rFonts w:ascii="Times New Roman" w:hAnsi="Times New Roman"/>
          <w:sz w:val="28"/>
          <w:szCs w:val="28"/>
        </w:rPr>
        <w:t>mai</w:t>
      </w:r>
      <w:proofErr w:type="spellEnd"/>
      <w:r w:rsidRPr="00047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726F">
        <w:rPr>
          <w:rFonts w:ascii="Times New Roman" w:hAnsi="Times New Roman"/>
          <w:sz w:val="28"/>
          <w:szCs w:val="28"/>
        </w:rPr>
        <w:t>jos</w:t>
      </w:r>
      <w:proofErr w:type="spellEnd"/>
      <w:r w:rsidRPr="0004726F">
        <w:rPr>
          <w:rFonts w:ascii="Times New Roman" w:hAnsi="Times New Roman"/>
          <w:sz w:val="28"/>
          <w:szCs w:val="28"/>
        </w:rPr>
        <w:t xml:space="preserve">: </w:t>
      </w:r>
    </w:p>
    <w:p w14:paraId="1D28682A" w14:textId="77777777" w:rsidR="00BF74EF" w:rsidRPr="00297999" w:rsidRDefault="00BF74EF" w:rsidP="00BF74EF">
      <w:pPr>
        <w:ind w:firstLine="708"/>
        <w:jc w:val="both"/>
        <w:rPr>
          <w:rFonts w:ascii="Cambria" w:hAnsi="Cambria"/>
          <w:sz w:val="26"/>
          <w:szCs w:val="26"/>
          <w:lang w:val="it-IT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52"/>
        <w:gridCol w:w="1766"/>
        <w:gridCol w:w="1467"/>
        <w:gridCol w:w="2981"/>
        <w:gridCol w:w="2776"/>
        <w:gridCol w:w="3315"/>
      </w:tblGrid>
      <w:tr w:rsidR="00BF74EF" w:rsidRPr="00347196" w14:paraId="1ABD659C" w14:textId="77777777" w:rsidTr="00347196">
        <w:trPr>
          <w:trHeight w:val="901"/>
          <w:jc w:val="center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E23C" w14:textId="77777777" w:rsidR="00BF74EF" w:rsidRPr="00347196" w:rsidRDefault="00BF74EF" w:rsidP="004B0B35">
            <w:pPr>
              <w:spacing w:after="0" w:line="240" w:lineRule="auto"/>
              <w:jc w:val="center"/>
              <w:rPr>
                <w:rFonts w:ascii="Times" w:hAnsi="Times"/>
                <w:color w:val="000000"/>
                <w:sz w:val="28"/>
                <w:szCs w:val="28"/>
              </w:rPr>
            </w:pPr>
            <w:r w:rsidRPr="00347196">
              <w:rPr>
                <w:rFonts w:ascii="Times" w:hAnsi="Times"/>
                <w:color w:val="000000"/>
                <w:sz w:val="28"/>
                <w:szCs w:val="28"/>
              </w:rPr>
              <w:t>Nr.</w:t>
            </w:r>
            <w:r w:rsidRPr="00347196">
              <w:rPr>
                <w:rFonts w:ascii="Times" w:hAnsi="Times"/>
                <w:color w:val="000000"/>
                <w:sz w:val="28"/>
                <w:szCs w:val="28"/>
              </w:rPr>
              <w:br/>
              <w:t xml:space="preserve"> </w:t>
            </w:r>
            <w:proofErr w:type="spellStart"/>
            <w:r w:rsidRPr="00347196">
              <w:rPr>
                <w:rFonts w:ascii="Times" w:hAnsi="Times"/>
                <w:color w:val="000000"/>
                <w:sz w:val="28"/>
                <w:szCs w:val="28"/>
              </w:rPr>
              <w:t>Crt</w:t>
            </w:r>
            <w:proofErr w:type="spellEnd"/>
            <w:r w:rsidRPr="00347196">
              <w:rPr>
                <w:rFonts w:ascii="Times" w:hAnsi="Times"/>
                <w:color w:val="000000"/>
                <w:sz w:val="28"/>
                <w:szCs w:val="28"/>
              </w:rPr>
              <w:t>.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DC82" w14:textId="77777777" w:rsidR="00BF74EF" w:rsidRPr="00347196" w:rsidRDefault="00BF74EF" w:rsidP="004B0B35">
            <w:pPr>
              <w:spacing w:after="0" w:line="240" w:lineRule="auto"/>
              <w:jc w:val="center"/>
              <w:rPr>
                <w:rFonts w:ascii="Times" w:hAnsi="Times"/>
                <w:color w:val="000000"/>
                <w:sz w:val="28"/>
                <w:szCs w:val="28"/>
              </w:rPr>
            </w:pPr>
            <w:proofErr w:type="spellStart"/>
            <w:r w:rsidRPr="00347196">
              <w:rPr>
                <w:rFonts w:ascii="Times" w:hAnsi="Times"/>
                <w:color w:val="000000"/>
                <w:sz w:val="28"/>
                <w:szCs w:val="28"/>
              </w:rPr>
              <w:t>Partida</w:t>
            </w:r>
            <w:proofErr w:type="spellEnd"/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305B" w14:textId="77777777" w:rsidR="00BF74EF" w:rsidRPr="00347196" w:rsidRDefault="00BF74EF" w:rsidP="004B0B35">
            <w:pPr>
              <w:spacing w:after="0" w:line="240" w:lineRule="auto"/>
              <w:jc w:val="center"/>
              <w:rPr>
                <w:rFonts w:ascii="Times" w:hAnsi="Times"/>
                <w:color w:val="000000"/>
                <w:sz w:val="28"/>
                <w:szCs w:val="28"/>
              </w:rPr>
            </w:pPr>
            <w:proofErr w:type="spellStart"/>
            <w:r w:rsidRPr="00347196">
              <w:rPr>
                <w:rFonts w:ascii="Times" w:hAnsi="Times"/>
                <w:color w:val="000000"/>
                <w:sz w:val="28"/>
                <w:szCs w:val="28"/>
              </w:rPr>
              <w:t>Volum</w:t>
            </w:r>
            <w:proofErr w:type="spellEnd"/>
            <w:r w:rsidRPr="00347196">
              <w:rPr>
                <w:rFonts w:ascii="Times" w:hAnsi="Times"/>
                <w:color w:val="000000"/>
                <w:sz w:val="28"/>
                <w:szCs w:val="28"/>
              </w:rPr>
              <w:br/>
              <w:t>-mc-</w:t>
            </w:r>
          </w:p>
        </w:tc>
        <w:tc>
          <w:tcPr>
            <w:tcW w:w="1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F7B0" w14:textId="77777777" w:rsidR="00BF74EF" w:rsidRPr="00347196" w:rsidRDefault="00BF74EF" w:rsidP="004B0B35">
            <w:pPr>
              <w:spacing w:after="0" w:line="240" w:lineRule="auto"/>
              <w:jc w:val="center"/>
              <w:rPr>
                <w:rFonts w:ascii="Times" w:hAnsi="Times"/>
                <w:color w:val="000000"/>
                <w:sz w:val="28"/>
                <w:szCs w:val="28"/>
                <w:lang w:val="fr-CH"/>
              </w:rPr>
            </w:pPr>
            <w:proofErr w:type="spellStart"/>
            <w:r w:rsidRPr="00347196">
              <w:rPr>
                <w:rFonts w:ascii="Times" w:hAnsi="Times"/>
                <w:color w:val="000000"/>
                <w:sz w:val="28"/>
                <w:szCs w:val="28"/>
                <w:lang w:val="fr-CH"/>
              </w:rPr>
              <w:t>Pret</w:t>
            </w:r>
            <w:proofErr w:type="spellEnd"/>
            <w:r w:rsidRPr="00347196">
              <w:rPr>
                <w:rFonts w:ascii="Times" w:hAnsi="Times"/>
                <w:color w:val="000000"/>
                <w:sz w:val="28"/>
                <w:szCs w:val="28"/>
                <w:lang w:val="fr-CH"/>
              </w:rPr>
              <w:t xml:space="preserve"> de </w:t>
            </w:r>
            <w:proofErr w:type="spellStart"/>
            <w:r w:rsidRPr="00347196">
              <w:rPr>
                <w:rFonts w:ascii="Times" w:hAnsi="Times"/>
                <w:color w:val="000000"/>
                <w:sz w:val="28"/>
                <w:szCs w:val="28"/>
                <w:lang w:val="fr-CH"/>
              </w:rPr>
              <w:t>referinta</w:t>
            </w:r>
            <w:proofErr w:type="spellEnd"/>
            <w:r w:rsidRPr="00347196">
              <w:rPr>
                <w:rFonts w:ascii="Times" w:hAnsi="Times"/>
                <w:color w:val="000000"/>
                <w:sz w:val="28"/>
                <w:szCs w:val="28"/>
                <w:lang w:val="fr-CH"/>
              </w:rPr>
              <w:br/>
              <w:t>- lei/mc -</w:t>
            </w: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F29B" w14:textId="77777777" w:rsidR="00BF74EF" w:rsidRPr="00347196" w:rsidRDefault="00BF74EF" w:rsidP="004B0B35">
            <w:pPr>
              <w:spacing w:after="0" w:line="240" w:lineRule="auto"/>
              <w:jc w:val="center"/>
              <w:rPr>
                <w:rFonts w:ascii="Times" w:hAnsi="Times"/>
                <w:color w:val="000000"/>
                <w:sz w:val="28"/>
                <w:szCs w:val="28"/>
                <w:lang w:val="fr-CH"/>
              </w:rPr>
            </w:pPr>
            <w:proofErr w:type="spellStart"/>
            <w:r w:rsidRPr="00347196">
              <w:rPr>
                <w:rFonts w:ascii="Times" w:hAnsi="Times"/>
                <w:color w:val="000000"/>
                <w:sz w:val="28"/>
                <w:szCs w:val="28"/>
                <w:lang w:val="fr-CH"/>
              </w:rPr>
              <w:t>Pret</w:t>
            </w:r>
            <w:proofErr w:type="spellEnd"/>
            <w:r w:rsidRPr="00347196">
              <w:rPr>
                <w:rFonts w:ascii="Times" w:hAnsi="Times"/>
                <w:color w:val="000000"/>
                <w:sz w:val="28"/>
                <w:szCs w:val="28"/>
                <w:lang w:val="fr-CH"/>
              </w:rPr>
              <w:t xml:space="preserve"> de </w:t>
            </w:r>
            <w:proofErr w:type="spellStart"/>
            <w:r w:rsidRPr="00347196">
              <w:rPr>
                <w:rFonts w:ascii="Times" w:hAnsi="Times"/>
                <w:color w:val="000000"/>
                <w:sz w:val="28"/>
                <w:szCs w:val="28"/>
                <w:lang w:val="fr-CH"/>
              </w:rPr>
              <w:t>pornire</w:t>
            </w:r>
            <w:proofErr w:type="spellEnd"/>
            <w:r w:rsidRPr="00347196">
              <w:rPr>
                <w:rFonts w:ascii="Times" w:hAnsi="Times"/>
                <w:color w:val="000000"/>
                <w:sz w:val="28"/>
                <w:szCs w:val="28"/>
                <w:lang w:val="fr-CH"/>
              </w:rPr>
              <w:br/>
              <w:t xml:space="preserve"> -lei/mc –</w:t>
            </w:r>
          </w:p>
          <w:p w14:paraId="40D7EBB7" w14:textId="77777777" w:rsidR="00BF74EF" w:rsidRPr="00347196" w:rsidRDefault="00BF74EF" w:rsidP="004B0B35">
            <w:pPr>
              <w:spacing w:after="0" w:line="240" w:lineRule="auto"/>
              <w:jc w:val="center"/>
              <w:rPr>
                <w:rFonts w:ascii="Times" w:hAnsi="Times"/>
                <w:color w:val="000000"/>
                <w:sz w:val="28"/>
                <w:szCs w:val="28"/>
                <w:lang w:val="fr-CH"/>
              </w:rPr>
            </w:pPr>
            <w:proofErr w:type="spellStart"/>
            <w:r w:rsidRPr="00347196">
              <w:rPr>
                <w:rFonts w:ascii="Times" w:hAnsi="Times"/>
                <w:color w:val="000000"/>
                <w:sz w:val="28"/>
                <w:szCs w:val="28"/>
                <w:lang w:val="fr-CH"/>
              </w:rPr>
              <w:t>fara</w:t>
            </w:r>
            <w:proofErr w:type="spellEnd"/>
            <w:r w:rsidRPr="00347196">
              <w:rPr>
                <w:rFonts w:ascii="Times" w:hAnsi="Times"/>
                <w:color w:val="000000"/>
                <w:sz w:val="28"/>
                <w:szCs w:val="28"/>
                <w:lang w:val="fr-CH"/>
              </w:rPr>
              <w:t xml:space="preserve"> TVA</w:t>
            </w:r>
          </w:p>
        </w:tc>
        <w:tc>
          <w:tcPr>
            <w:tcW w:w="1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A94B" w14:textId="77777777" w:rsidR="00BF74EF" w:rsidRPr="00347196" w:rsidRDefault="00BF74EF" w:rsidP="004B0B35">
            <w:pPr>
              <w:spacing w:after="0" w:line="240" w:lineRule="auto"/>
              <w:jc w:val="center"/>
              <w:rPr>
                <w:rFonts w:ascii="Times" w:hAnsi="Times"/>
                <w:color w:val="000000"/>
                <w:sz w:val="28"/>
                <w:szCs w:val="28"/>
              </w:rPr>
            </w:pPr>
            <w:r w:rsidRPr="00347196">
              <w:rPr>
                <w:rFonts w:ascii="Times" w:hAnsi="Times"/>
                <w:color w:val="000000"/>
                <w:sz w:val="28"/>
                <w:szCs w:val="28"/>
              </w:rPr>
              <w:t xml:space="preserve">Natura </w:t>
            </w:r>
            <w:proofErr w:type="spellStart"/>
            <w:r w:rsidRPr="00347196">
              <w:rPr>
                <w:rFonts w:ascii="Times" w:hAnsi="Times"/>
                <w:color w:val="000000"/>
                <w:sz w:val="28"/>
                <w:szCs w:val="28"/>
              </w:rPr>
              <w:t>produsului</w:t>
            </w:r>
            <w:proofErr w:type="spellEnd"/>
          </w:p>
        </w:tc>
      </w:tr>
      <w:tr w:rsidR="00BF74EF" w:rsidRPr="00347196" w14:paraId="0E1DA0EC" w14:textId="77777777" w:rsidTr="00347196">
        <w:trPr>
          <w:trHeight w:val="296"/>
          <w:jc w:val="center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FD076" w14:textId="77777777" w:rsidR="00BF74EF" w:rsidRPr="00347196" w:rsidRDefault="00BF74EF" w:rsidP="004B0B35">
            <w:pPr>
              <w:spacing w:after="0" w:line="240" w:lineRule="auto"/>
              <w:jc w:val="center"/>
              <w:rPr>
                <w:rFonts w:ascii="Times" w:hAnsi="Times"/>
                <w:color w:val="000000"/>
                <w:sz w:val="28"/>
                <w:szCs w:val="28"/>
              </w:rPr>
            </w:pPr>
            <w:r w:rsidRPr="00347196">
              <w:rPr>
                <w:rFonts w:ascii="Times" w:hAnsi="Times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D20F4" w14:textId="77777777" w:rsidR="00BF74EF" w:rsidRPr="00347196" w:rsidRDefault="00BF74EF" w:rsidP="004B0B35">
            <w:pPr>
              <w:spacing w:after="0" w:line="240" w:lineRule="auto"/>
              <w:jc w:val="center"/>
              <w:rPr>
                <w:rFonts w:ascii="Times" w:hAnsi="Times" w:cs="Calibri"/>
                <w:sz w:val="28"/>
                <w:szCs w:val="28"/>
                <w:lang w:val="en-US"/>
              </w:rPr>
            </w:pPr>
            <w:r w:rsidRPr="00347196">
              <w:rPr>
                <w:rFonts w:ascii="Times" w:hAnsi="Times" w:cs="Calibri"/>
                <w:sz w:val="28"/>
                <w:szCs w:val="28"/>
              </w:rPr>
              <w:t>1297859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5DB46" w14:textId="77777777" w:rsidR="00BF74EF" w:rsidRPr="00347196" w:rsidRDefault="00BF74EF" w:rsidP="004B0B35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  <w:lang w:val="en-US"/>
              </w:rPr>
            </w:pPr>
            <w:r w:rsidRPr="00347196">
              <w:rPr>
                <w:rFonts w:ascii="Times" w:hAnsi="Times" w:cs="Arial"/>
                <w:sz w:val="28"/>
                <w:szCs w:val="28"/>
              </w:rPr>
              <w:t>227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9F3D6" w14:textId="77777777" w:rsidR="00BF74EF" w:rsidRPr="00347196" w:rsidRDefault="00BF74EF" w:rsidP="004B0B35">
            <w:pPr>
              <w:spacing w:line="240" w:lineRule="auto"/>
              <w:jc w:val="center"/>
              <w:rPr>
                <w:rFonts w:ascii="Times" w:hAnsi="Times"/>
                <w:color w:val="000000"/>
                <w:sz w:val="28"/>
                <w:szCs w:val="28"/>
              </w:rPr>
            </w:pPr>
            <w:r w:rsidRPr="00347196">
              <w:rPr>
                <w:rFonts w:ascii="Times" w:hAnsi="Times"/>
                <w:color w:val="000000"/>
                <w:sz w:val="28"/>
                <w:szCs w:val="28"/>
              </w:rPr>
              <w:t>55.02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C0ACB" w14:textId="77777777" w:rsidR="00BF74EF" w:rsidRPr="00347196" w:rsidRDefault="00BF74EF" w:rsidP="004B0B35">
            <w:pPr>
              <w:spacing w:line="240" w:lineRule="auto"/>
              <w:jc w:val="center"/>
              <w:rPr>
                <w:rFonts w:ascii="Times" w:hAnsi="Times"/>
                <w:color w:val="000000"/>
                <w:sz w:val="28"/>
                <w:szCs w:val="28"/>
              </w:rPr>
            </w:pPr>
            <w:r w:rsidRPr="00347196">
              <w:rPr>
                <w:rFonts w:ascii="Times" w:hAnsi="Times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6F47A" w14:textId="77777777" w:rsidR="00BF74EF" w:rsidRPr="00347196" w:rsidRDefault="00BF74EF" w:rsidP="004B0B35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  <w:lang w:val="en-US"/>
              </w:rPr>
            </w:pPr>
            <w:r w:rsidRPr="00347196">
              <w:rPr>
                <w:rFonts w:ascii="Times" w:hAnsi="Times" w:cs="Arial"/>
                <w:sz w:val="28"/>
                <w:szCs w:val="28"/>
              </w:rPr>
              <w:t>Prog. I</w:t>
            </w:r>
          </w:p>
        </w:tc>
      </w:tr>
      <w:tr w:rsidR="00BF74EF" w:rsidRPr="00347196" w14:paraId="21EB6EEF" w14:textId="77777777" w:rsidTr="00347196">
        <w:trPr>
          <w:trHeight w:val="408"/>
          <w:jc w:val="center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344D8" w14:textId="77777777" w:rsidR="00BF74EF" w:rsidRPr="00347196" w:rsidRDefault="00BF74EF" w:rsidP="004B0B35">
            <w:pPr>
              <w:spacing w:line="240" w:lineRule="auto"/>
              <w:jc w:val="center"/>
              <w:rPr>
                <w:rFonts w:ascii="Times" w:hAnsi="Times"/>
                <w:color w:val="000000"/>
                <w:sz w:val="28"/>
                <w:szCs w:val="28"/>
              </w:rPr>
            </w:pPr>
            <w:r w:rsidRPr="00347196">
              <w:rPr>
                <w:rFonts w:ascii="Times" w:hAnsi="Times"/>
                <w:color w:val="000000"/>
                <w:sz w:val="28"/>
                <w:szCs w:val="28"/>
              </w:rPr>
              <w:t>2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4D467" w14:textId="77777777" w:rsidR="00BF74EF" w:rsidRPr="00347196" w:rsidRDefault="00BF74EF" w:rsidP="004B0B35">
            <w:pPr>
              <w:spacing w:line="240" w:lineRule="auto"/>
              <w:jc w:val="center"/>
              <w:rPr>
                <w:rFonts w:ascii="Times" w:hAnsi="Times" w:cs="Calibri"/>
                <w:sz w:val="28"/>
                <w:szCs w:val="28"/>
              </w:rPr>
            </w:pPr>
            <w:r w:rsidRPr="00347196">
              <w:rPr>
                <w:rFonts w:ascii="Times" w:hAnsi="Times" w:cs="Calibri"/>
                <w:sz w:val="28"/>
                <w:szCs w:val="28"/>
              </w:rPr>
              <w:t>1282179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56DA0" w14:textId="77777777" w:rsidR="00BF74EF" w:rsidRPr="00347196" w:rsidRDefault="00BF74EF" w:rsidP="004B0B35">
            <w:pPr>
              <w:spacing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347196">
              <w:rPr>
                <w:rFonts w:ascii="Times" w:hAnsi="Times" w:cs="Arial"/>
                <w:sz w:val="28"/>
                <w:szCs w:val="28"/>
              </w:rPr>
              <w:t>360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B76DA" w14:textId="77777777" w:rsidR="00BF74EF" w:rsidRPr="00347196" w:rsidRDefault="00BF74EF" w:rsidP="004B0B35">
            <w:pPr>
              <w:spacing w:line="240" w:lineRule="auto"/>
              <w:jc w:val="center"/>
              <w:rPr>
                <w:rFonts w:ascii="Times" w:hAnsi="Times"/>
                <w:color w:val="000000"/>
                <w:sz w:val="28"/>
                <w:szCs w:val="28"/>
              </w:rPr>
            </w:pPr>
            <w:r w:rsidRPr="00347196">
              <w:rPr>
                <w:rFonts w:ascii="Times" w:hAnsi="Times"/>
                <w:color w:val="000000"/>
                <w:sz w:val="28"/>
                <w:szCs w:val="28"/>
              </w:rPr>
              <w:t>289.95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B8055" w14:textId="77777777" w:rsidR="00BF74EF" w:rsidRPr="00347196" w:rsidRDefault="00BF74EF" w:rsidP="004B0B35">
            <w:pPr>
              <w:spacing w:line="240" w:lineRule="auto"/>
              <w:jc w:val="center"/>
              <w:rPr>
                <w:rFonts w:ascii="Times" w:hAnsi="Times"/>
                <w:color w:val="000000"/>
                <w:sz w:val="28"/>
                <w:szCs w:val="28"/>
              </w:rPr>
            </w:pPr>
            <w:r w:rsidRPr="00347196">
              <w:rPr>
                <w:rFonts w:ascii="Times" w:hAnsi="Times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70F86" w14:textId="77777777" w:rsidR="00BF74EF" w:rsidRPr="00347196" w:rsidRDefault="00BF74EF" w:rsidP="004B0B35">
            <w:pPr>
              <w:spacing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347196">
              <w:rPr>
                <w:rFonts w:ascii="Times" w:hAnsi="Times" w:cs="Arial"/>
                <w:sz w:val="28"/>
                <w:szCs w:val="28"/>
              </w:rPr>
              <w:t>Prog. I</w:t>
            </w:r>
          </w:p>
        </w:tc>
      </w:tr>
      <w:tr w:rsidR="00BF74EF" w:rsidRPr="00347196" w14:paraId="50CD218D" w14:textId="77777777" w:rsidTr="00347196">
        <w:trPr>
          <w:trHeight w:val="339"/>
          <w:jc w:val="center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B85D6" w14:textId="77777777" w:rsidR="00BF74EF" w:rsidRPr="00347196" w:rsidRDefault="00BF74EF" w:rsidP="004B0B35">
            <w:pPr>
              <w:spacing w:line="240" w:lineRule="auto"/>
              <w:jc w:val="center"/>
              <w:rPr>
                <w:rFonts w:ascii="Times" w:hAnsi="Times"/>
                <w:color w:val="000000"/>
                <w:sz w:val="28"/>
                <w:szCs w:val="28"/>
              </w:rPr>
            </w:pPr>
            <w:r w:rsidRPr="00347196">
              <w:rPr>
                <w:rFonts w:ascii="Times" w:hAnsi="Times"/>
                <w:color w:val="000000"/>
                <w:sz w:val="28"/>
                <w:szCs w:val="28"/>
              </w:rPr>
              <w:t>3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A59BB" w14:textId="77777777" w:rsidR="00BF74EF" w:rsidRPr="00347196" w:rsidRDefault="00BF74EF" w:rsidP="004B0B35">
            <w:pPr>
              <w:spacing w:line="240" w:lineRule="auto"/>
              <w:jc w:val="center"/>
              <w:rPr>
                <w:rFonts w:ascii="Times" w:hAnsi="Times" w:cs="Calibri"/>
                <w:sz w:val="28"/>
                <w:szCs w:val="28"/>
              </w:rPr>
            </w:pPr>
            <w:r w:rsidRPr="00347196">
              <w:rPr>
                <w:rFonts w:ascii="Times" w:hAnsi="Times" w:cs="Calibri"/>
                <w:sz w:val="28"/>
                <w:szCs w:val="28"/>
              </w:rPr>
              <w:t>1297854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11F7E" w14:textId="77777777" w:rsidR="00BF74EF" w:rsidRPr="00347196" w:rsidRDefault="00BF74EF" w:rsidP="004B0B35">
            <w:pPr>
              <w:spacing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347196">
              <w:rPr>
                <w:rFonts w:ascii="Times" w:hAnsi="Times" w:cs="Arial"/>
                <w:sz w:val="28"/>
                <w:szCs w:val="28"/>
              </w:rPr>
              <w:t>191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20655" w14:textId="77777777" w:rsidR="00BF74EF" w:rsidRPr="00347196" w:rsidRDefault="00BF74EF" w:rsidP="004B0B35">
            <w:pPr>
              <w:spacing w:line="240" w:lineRule="auto"/>
              <w:jc w:val="center"/>
              <w:rPr>
                <w:rFonts w:ascii="Times" w:hAnsi="Times"/>
                <w:color w:val="000000"/>
                <w:sz w:val="28"/>
                <w:szCs w:val="28"/>
              </w:rPr>
            </w:pPr>
            <w:r w:rsidRPr="00347196">
              <w:rPr>
                <w:rFonts w:ascii="Times" w:hAnsi="Times"/>
                <w:color w:val="000000"/>
                <w:sz w:val="28"/>
                <w:szCs w:val="28"/>
              </w:rPr>
              <w:t>60.71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9B163" w14:textId="77777777" w:rsidR="00BF74EF" w:rsidRPr="00347196" w:rsidRDefault="00BF74EF" w:rsidP="004B0B35">
            <w:pPr>
              <w:spacing w:line="240" w:lineRule="auto"/>
              <w:jc w:val="center"/>
              <w:rPr>
                <w:rFonts w:ascii="Times" w:hAnsi="Times"/>
                <w:color w:val="000000"/>
                <w:sz w:val="28"/>
                <w:szCs w:val="28"/>
              </w:rPr>
            </w:pPr>
            <w:r w:rsidRPr="00347196">
              <w:rPr>
                <w:rFonts w:ascii="Times" w:hAnsi="Times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6F9E1" w14:textId="77777777" w:rsidR="00BF74EF" w:rsidRPr="00347196" w:rsidRDefault="00BF74EF" w:rsidP="004B0B35">
            <w:pPr>
              <w:spacing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proofErr w:type="spellStart"/>
            <w:r w:rsidRPr="00347196">
              <w:rPr>
                <w:rFonts w:ascii="Times" w:hAnsi="Times" w:cs="Arial"/>
                <w:sz w:val="28"/>
                <w:szCs w:val="28"/>
              </w:rPr>
              <w:t>Crang</w:t>
            </w:r>
            <w:proofErr w:type="spellEnd"/>
          </w:p>
        </w:tc>
      </w:tr>
      <w:tr w:rsidR="00BF74EF" w:rsidRPr="00347196" w14:paraId="46E95005" w14:textId="77777777" w:rsidTr="00347196">
        <w:trPr>
          <w:trHeight w:val="231"/>
          <w:jc w:val="center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CFEF4" w14:textId="77777777" w:rsidR="00BF74EF" w:rsidRPr="00347196" w:rsidRDefault="00BF74EF" w:rsidP="004B0B35">
            <w:pPr>
              <w:spacing w:line="240" w:lineRule="auto"/>
              <w:jc w:val="center"/>
              <w:rPr>
                <w:rFonts w:ascii="Times" w:hAnsi="Times"/>
                <w:color w:val="000000"/>
                <w:sz w:val="28"/>
                <w:szCs w:val="28"/>
              </w:rPr>
            </w:pPr>
            <w:r w:rsidRPr="00347196">
              <w:rPr>
                <w:rFonts w:ascii="Times" w:hAnsi="Times"/>
                <w:color w:val="000000"/>
                <w:sz w:val="28"/>
                <w:szCs w:val="28"/>
              </w:rPr>
              <w:t>4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DC397" w14:textId="77777777" w:rsidR="00BF74EF" w:rsidRPr="00347196" w:rsidRDefault="00BF74EF" w:rsidP="004B0B35">
            <w:pPr>
              <w:spacing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347196">
              <w:rPr>
                <w:rFonts w:ascii="Times" w:hAnsi="Times" w:cs="Arial"/>
                <w:sz w:val="28"/>
                <w:szCs w:val="28"/>
              </w:rPr>
              <w:t>1308132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52F62" w14:textId="77777777" w:rsidR="00BF74EF" w:rsidRPr="00347196" w:rsidRDefault="00BF74EF" w:rsidP="004B0B35">
            <w:pPr>
              <w:spacing w:after="0"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r w:rsidRPr="00347196">
              <w:rPr>
                <w:rFonts w:ascii="Times" w:hAnsi="Times" w:cs="Arial"/>
                <w:sz w:val="28"/>
                <w:szCs w:val="28"/>
              </w:rPr>
              <w:t>164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76691" w14:textId="77777777" w:rsidR="00BF74EF" w:rsidRPr="00347196" w:rsidRDefault="00BF74EF" w:rsidP="004B0B35">
            <w:pPr>
              <w:spacing w:line="240" w:lineRule="auto"/>
              <w:jc w:val="center"/>
              <w:rPr>
                <w:rFonts w:ascii="Times" w:hAnsi="Times"/>
                <w:color w:val="000000"/>
                <w:sz w:val="28"/>
                <w:szCs w:val="28"/>
              </w:rPr>
            </w:pPr>
            <w:r w:rsidRPr="00347196">
              <w:rPr>
                <w:rFonts w:ascii="Times" w:hAnsi="Times"/>
                <w:color w:val="000000"/>
                <w:sz w:val="28"/>
                <w:szCs w:val="28"/>
              </w:rPr>
              <w:t>143.92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6A9B6" w14:textId="77777777" w:rsidR="00BF74EF" w:rsidRPr="00347196" w:rsidRDefault="00BF74EF" w:rsidP="004B0B35">
            <w:pPr>
              <w:spacing w:line="240" w:lineRule="auto"/>
              <w:jc w:val="center"/>
              <w:rPr>
                <w:rFonts w:ascii="Times" w:hAnsi="Times"/>
                <w:color w:val="000000"/>
                <w:sz w:val="28"/>
                <w:szCs w:val="28"/>
              </w:rPr>
            </w:pPr>
            <w:r w:rsidRPr="00347196">
              <w:rPr>
                <w:rFonts w:ascii="Times" w:hAnsi="Times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96735" w14:textId="77777777" w:rsidR="00BF74EF" w:rsidRPr="00347196" w:rsidRDefault="00BF74EF" w:rsidP="004B0B35">
            <w:pPr>
              <w:spacing w:line="240" w:lineRule="auto"/>
              <w:jc w:val="center"/>
              <w:rPr>
                <w:rFonts w:ascii="Times" w:hAnsi="Times" w:cs="Arial"/>
                <w:sz w:val="28"/>
                <w:szCs w:val="28"/>
              </w:rPr>
            </w:pPr>
            <w:proofErr w:type="spellStart"/>
            <w:r w:rsidRPr="00347196">
              <w:rPr>
                <w:rFonts w:ascii="Times" w:hAnsi="Times" w:cs="Arial"/>
                <w:sz w:val="28"/>
                <w:szCs w:val="28"/>
              </w:rPr>
              <w:t>Conservare</w:t>
            </w:r>
            <w:proofErr w:type="spellEnd"/>
          </w:p>
        </w:tc>
      </w:tr>
      <w:tr w:rsidR="00BF74EF" w:rsidRPr="00347196" w14:paraId="00939424" w14:textId="77777777" w:rsidTr="00347196">
        <w:trPr>
          <w:trHeight w:val="195"/>
          <w:jc w:val="center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F9BA4" w14:textId="77777777" w:rsidR="00BF74EF" w:rsidRPr="00347196" w:rsidRDefault="00BF74EF" w:rsidP="004B0B35">
            <w:pPr>
              <w:spacing w:line="240" w:lineRule="auto"/>
              <w:jc w:val="center"/>
              <w:rPr>
                <w:rFonts w:ascii="Times" w:hAnsi="Times"/>
                <w:color w:val="000000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2DBE4" w14:textId="77777777" w:rsidR="00BF74EF" w:rsidRPr="00347196" w:rsidRDefault="00BF74EF" w:rsidP="004B0B35">
            <w:pPr>
              <w:spacing w:line="240" w:lineRule="auto"/>
              <w:jc w:val="center"/>
              <w:rPr>
                <w:rFonts w:ascii="Times" w:hAnsi="Times"/>
                <w:color w:val="000000"/>
                <w:sz w:val="28"/>
                <w:szCs w:val="28"/>
              </w:rPr>
            </w:pPr>
            <w:r w:rsidRPr="00347196">
              <w:rPr>
                <w:rFonts w:ascii="Times" w:hAnsi="Times"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A704E" w14:textId="77777777" w:rsidR="00BF74EF" w:rsidRPr="00347196" w:rsidRDefault="00BF74EF" w:rsidP="004B0B35">
            <w:pPr>
              <w:spacing w:line="240" w:lineRule="auto"/>
              <w:jc w:val="center"/>
              <w:rPr>
                <w:rFonts w:ascii="Times" w:hAnsi="Times"/>
                <w:color w:val="000000"/>
                <w:sz w:val="28"/>
                <w:szCs w:val="28"/>
              </w:rPr>
            </w:pPr>
            <w:r w:rsidRPr="00347196">
              <w:rPr>
                <w:rFonts w:ascii="Times" w:hAnsi="Times"/>
                <w:color w:val="000000"/>
                <w:sz w:val="28"/>
                <w:szCs w:val="28"/>
              </w:rPr>
              <w:t>942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315D5" w14:textId="77777777" w:rsidR="00BF74EF" w:rsidRPr="00347196" w:rsidRDefault="00BF74EF" w:rsidP="004B0B35">
            <w:pPr>
              <w:spacing w:line="240" w:lineRule="auto"/>
              <w:jc w:val="center"/>
              <w:rPr>
                <w:rFonts w:ascii="Times" w:hAnsi="Times"/>
                <w:color w:val="000000"/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980BD" w14:textId="77777777" w:rsidR="00BF74EF" w:rsidRPr="00347196" w:rsidRDefault="00BF74EF" w:rsidP="004B0B35">
            <w:pPr>
              <w:spacing w:line="240" w:lineRule="auto"/>
              <w:jc w:val="center"/>
              <w:rPr>
                <w:rFonts w:ascii="Times" w:hAnsi="Times"/>
                <w:color w:val="000000"/>
                <w:sz w:val="28"/>
                <w:szCs w:val="28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CD63C" w14:textId="77777777" w:rsidR="00BF74EF" w:rsidRPr="00347196" w:rsidRDefault="00BF74EF" w:rsidP="004B0B35">
            <w:pPr>
              <w:spacing w:line="240" w:lineRule="auto"/>
              <w:jc w:val="center"/>
              <w:rPr>
                <w:rFonts w:ascii="Times" w:hAnsi="Times"/>
                <w:color w:val="000000"/>
                <w:sz w:val="28"/>
                <w:szCs w:val="28"/>
              </w:rPr>
            </w:pPr>
          </w:p>
        </w:tc>
      </w:tr>
    </w:tbl>
    <w:p w14:paraId="5D594731" w14:textId="77777777" w:rsidR="00BF74EF" w:rsidRPr="00297999" w:rsidRDefault="00BF74EF" w:rsidP="00BF74EF">
      <w:pPr>
        <w:spacing w:after="0" w:line="240" w:lineRule="auto"/>
        <w:rPr>
          <w:rFonts w:ascii="Cambria" w:eastAsia="Times New Roman" w:hAnsi="Cambria"/>
          <w:sz w:val="26"/>
          <w:szCs w:val="26"/>
          <w:lang w:val="ro-RO"/>
        </w:rPr>
      </w:pPr>
    </w:p>
    <w:p w14:paraId="450D06AE" w14:textId="77777777" w:rsidR="00BF74EF" w:rsidRPr="0004726F" w:rsidRDefault="00BF74EF" w:rsidP="00BF74E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ro-RO"/>
        </w:rPr>
      </w:pPr>
    </w:p>
    <w:p w14:paraId="1FC61FEC" w14:textId="77777777" w:rsidR="00BF74EF" w:rsidRPr="0004726F" w:rsidRDefault="00BF74EF" w:rsidP="00BF74EF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val="ro-RO"/>
        </w:rPr>
      </w:pPr>
      <w:r w:rsidRPr="0004726F">
        <w:rPr>
          <w:rFonts w:ascii="Times New Roman" w:eastAsia="Times New Roman" w:hAnsi="Times New Roman"/>
          <w:sz w:val="26"/>
          <w:szCs w:val="26"/>
          <w:lang w:val="ro-RO"/>
        </w:rPr>
        <w:t>Şef Serviciu Agricol și Fond Funciar</w:t>
      </w:r>
    </w:p>
    <w:p w14:paraId="0EC36AFE" w14:textId="77777777" w:rsidR="00BF74EF" w:rsidRPr="0004726F" w:rsidRDefault="00BF74EF" w:rsidP="00BF74EF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val="ro-RO"/>
        </w:rPr>
      </w:pPr>
      <w:r w:rsidRPr="0004726F">
        <w:rPr>
          <w:rFonts w:ascii="Times New Roman" w:eastAsia="Times New Roman" w:hAnsi="Times New Roman"/>
          <w:sz w:val="26"/>
          <w:szCs w:val="26"/>
          <w:lang w:val="ro-RO"/>
        </w:rPr>
        <w:t xml:space="preserve">        Ziman Doina</w:t>
      </w:r>
    </w:p>
    <w:p w14:paraId="79EC45F9" w14:textId="77777777" w:rsidR="00BF74EF" w:rsidRPr="00297999" w:rsidRDefault="00BF74EF" w:rsidP="00BF74EF">
      <w:pPr>
        <w:spacing w:after="0" w:line="240" w:lineRule="auto"/>
        <w:jc w:val="right"/>
        <w:rPr>
          <w:rFonts w:ascii="Cambria" w:eastAsia="Times New Roman" w:hAnsi="Cambria"/>
          <w:sz w:val="26"/>
          <w:szCs w:val="26"/>
          <w:lang w:val="ro-RO"/>
        </w:rPr>
      </w:pPr>
    </w:p>
    <w:p w14:paraId="5AACB945" w14:textId="3F9FD57B" w:rsidR="0055004F" w:rsidRDefault="0055004F" w:rsidP="0055004F">
      <w:pPr>
        <w:spacing w:after="0" w:line="240" w:lineRule="auto"/>
        <w:rPr>
          <w:rFonts w:ascii="Cambria" w:eastAsia="Times New Roman" w:hAnsi="Cambria"/>
          <w:sz w:val="24"/>
          <w:szCs w:val="24"/>
          <w:lang w:val="ro-RO"/>
        </w:rPr>
      </w:pPr>
    </w:p>
    <w:p w14:paraId="2F4C65AF" w14:textId="77777777" w:rsidR="0055004F" w:rsidRPr="00156998" w:rsidRDefault="0055004F" w:rsidP="005500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pt-BR"/>
        </w:rPr>
      </w:pPr>
    </w:p>
    <w:p w14:paraId="20E5B2CF" w14:textId="797770A7" w:rsidR="0055004F" w:rsidRPr="00156998" w:rsidRDefault="0055004F" w:rsidP="005500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pt-BR"/>
        </w:rPr>
      </w:pPr>
      <w:r w:rsidRPr="00156998">
        <w:rPr>
          <w:rFonts w:ascii="Times New Roman" w:eastAsia="Times New Roman" w:hAnsi="Times New Roman"/>
          <w:sz w:val="28"/>
          <w:szCs w:val="28"/>
          <w:lang w:val="pt-BR"/>
        </w:rPr>
        <w:t xml:space="preserve">Președinte de ședință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                                 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 </w:t>
      </w:r>
      <w:r w:rsidRPr="00156998">
        <w:rPr>
          <w:rFonts w:ascii="Times New Roman" w:eastAsia="Times New Roman" w:hAnsi="Times New Roman"/>
          <w:sz w:val="28"/>
          <w:szCs w:val="28"/>
          <w:lang w:val="pt-BR"/>
        </w:rPr>
        <w:t xml:space="preserve">   Secretar       </w:t>
      </w:r>
    </w:p>
    <w:p w14:paraId="27096693" w14:textId="2AB76ACE" w:rsidR="0055004F" w:rsidRPr="00156998" w:rsidRDefault="0055004F" w:rsidP="0055004F">
      <w:pPr>
        <w:rPr>
          <w:rFonts w:ascii="Times New Roman" w:hAnsi="Times New Roman"/>
          <w:sz w:val="28"/>
          <w:szCs w:val="28"/>
          <w:lang w:val="ro-RO"/>
        </w:rPr>
      </w:pPr>
      <w:r w:rsidRPr="00156998">
        <w:rPr>
          <w:rFonts w:ascii="Times New Roman" w:eastAsia="Times New Roman" w:hAnsi="Times New Roman"/>
          <w:sz w:val="28"/>
          <w:szCs w:val="28"/>
          <w:lang w:val="pt-BR"/>
        </w:rPr>
        <w:t xml:space="preserve">    </w:t>
      </w:r>
      <w:r w:rsidRPr="00156998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proofErr w:type="gramStart"/>
      <w:r w:rsidRPr="00156998">
        <w:rPr>
          <w:rFonts w:ascii="Times New Roman" w:hAnsi="Times New Roman"/>
          <w:sz w:val="28"/>
          <w:szCs w:val="28"/>
          <w:lang w:val="en-US"/>
        </w:rPr>
        <w:t>Gáti</w:t>
      </w:r>
      <w:proofErr w:type="spellEnd"/>
      <w:r w:rsidRPr="00156998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156998">
        <w:rPr>
          <w:rFonts w:ascii="Times New Roman" w:hAnsi="Times New Roman"/>
          <w:sz w:val="28"/>
          <w:szCs w:val="28"/>
          <w:lang w:val="en-US"/>
        </w:rPr>
        <w:t>Ştefan</w:t>
      </w:r>
      <w:proofErr w:type="spellEnd"/>
      <w:proofErr w:type="gramEnd"/>
      <w:r w:rsidRPr="00156998">
        <w:rPr>
          <w:rFonts w:ascii="Times New Roman" w:hAnsi="Times New Roman"/>
          <w:sz w:val="28"/>
          <w:szCs w:val="28"/>
          <w:lang w:val="ro-RO"/>
        </w:rPr>
        <w:t xml:space="preserve">                                                               </w:t>
      </w:r>
      <w:r w:rsidRPr="00156998">
        <w:rPr>
          <w:rFonts w:ascii="Times New Roman" w:hAnsi="Times New Roman"/>
          <w:b/>
          <w:sz w:val="28"/>
          <w:szCs w:val="28"/>
          <w:lang w:val="ro-RO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   </w:t>
      </w:r>
      <w:r w:rsidRPr="00156998">
        <w:rPr>
          <w:rFonts w:ascii="Times New Roman" w:hAnsi="Times New Roman"/>
          <w:sz w:val="28"/>
          <w:szCs w:val="28"/>
          <w:lang w:val="ro-RO"/>
        </w:rPr>
        <w:t xml:space="preserve"> Mihaela Maria </w:t>
      </w:r>
      <w:proofErr w:type="spellStart"/>
      <w:r w:rsidRPr="00156998">
        <w:rPr>
          <w:rFonts w:ascii="Times New Roman" w:hAnsi="Times New Roman"/>
          <w:sz w:val="28"/>
          <w:szCs w:val="28"/>
          <w:lang w:val="ro-RO"/>
        </w:rPr>
        <w:t>Racolţa</w:t>
      </w:r>
      <w:proofErr w:type="spellEnd"/>
    </w:p>
    <w:p w14:paraId="2EB0D1CC" w14:textId="598930DC" w:rsidR="0055004F" w:rsidRDefault="0055004F" w:rsidP="005500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pt-BR"/>
        </w:rPr>
      </w:pPr>
      <w:r w:rsidRPr="00156998">
        <w:rPr>
          <w:rFonts w:ascii="Times New Roman" w:eastAsia="Times New Roman" w:hAnsi="Times New Roman"/>
          <w:sz w:val="28"/>
          <w:szCs w:val="28"/>
          <w:lang w:val="pt-BR"/>
        </w:rPr>
        <w:t xml:space="preserve">                                                                  </w:t>
      </w:r>
    </w:p>
    <w:p w14:paraId="7F244175" w14:textId="77777777" w:rsidR="0055004F" w:rsidRDefault="0055004F" w:rsidP="0055004F">
      <w:pPr>
        <w:spacing w:after="0" w:line="240" w:lineRule="auto"/>
        <w:rPr>
          <w:rFonts w:ascii="Cambria" w:eastAsia="Times New Roman" w:hAnsi="Cambria"/>
          <w:sz w:val="24"/>
          <w:szCs w:val="24"/>
          <w:lang w:val="ro-RO"/>
        </w:rPr>
      </w:pPr>
    </w:p>
    <w:p w14:paraId="506D4205" w14:textId="77777777" w:rsidR="0055004F" w:rsidRPr="00C4616A" w:rsidRDefault="0055004F" w:rsidP="0055004F">
      <w:pPr>
        <w:spacing w:after="0" w:line="240" w:lineRule="auto"/>
        <w:rPr>
          <w:rFonts w:ascii="Cambria" w:eastAsia="Times New Roman" w:hAnsi="Cambria"/>
          <w:sz w:val="24"/>
          <w:szCs w:val="24"/>
          <w:lang w:val="ro-RO"/>
        </w:rPr>
      </w:pPr>
    </w:p>
    <w:p w14:paraId="54755051" w14:textId="00EE8D3B" w:rsidR="00BF74EF" w:rsidRPr="00BF74EF" w:rsidRDefault="00BF74EF" w:rsidP="00BF74EF">
      <w:pPr>
        <w:spacing w:after="0" w:line="240" w:lineRule="auto"/>
        <w:rPr>
          <w:rFonts w:ascii="Cambria" w:eastAsia="Times New Roman" w:hAnsi="Cambria"/>
          <w:b/>
          <w:sz w:val="26"/>
          <w:szCs w:val="26"/>
          <w:lang w:val="pt-BR"/>
        </w:rPr>
      </w:pPr>
    </w:p>
    <w:p w14:paraId="33970A92" w14:textId="5C0508D3" w:rsidR="00BF74EF" w:rsidRDefault="00BF74EF" w:rsidP="00BF74E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04726F">
        <w:rPr>
          <w:rFonts w:ascii="Times New Roman" w:eastAsia="Times New Roman" w:hAnsi="Times New Roman"/>
          <w:b/>
          <w:sz w:val="28"/>
          <w:szCs w:val="28"/>
          <w:lang w:val="pt-BR"/>
        </w:rPr>
        <w:lastRenderedPageBreak/>
        <w:t>Anexa nr. 3</w:t>
      </w:r>
      <w:r w:rsidR="0055004F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la H.C.L. Satu Mare Nr. 268/25.10.2018</w:t>
      </w:r>
    </w:p>
    <w:p w14:paraId="48305F84" w14:textId="02CD3521" w:rsidR="0055004F" w:rsidRDefault="0055004F" w:rsidP="00BF74E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14:paraId="157BF53A" w14:textId="77777777" w:rsidR="0055004F" w:rsidRDefault="0055004F" w:rsidP="00BF74E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14:paraId="447D4008" w14:textId="77777777" w:rsidR="00BF74EF" w:rsidRPr="0004726F" w:rsidRDefault="00BF74EF" w:rsidP="00BF74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140E4734" w14:textId="77777777" w:rsidR="00BF74EF" w:rsidRPr="0004726F" w:rsidRDefault="00BF74EF" w:rsidP="00BF74EF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4726F">
        <w:rPr>
          <w:rFonts w:ascii="Times New Roman" w:hAnsi="Times New Roman"/>
          <w:sz w:val="28"/>
          <w:szCs w:val="28"/>
        </w:rPr>
        <w:t>In conformitate cu art. 6 alin</w:t>
      </w:r>
      <w:r>
        <w:rPr>
          <w:rFonts w:ascii="Times New Roman" w:hAnsi="Times New Roman"/>
          <w:sz w:val="28"/>
          <w:szCs w:val="28"/>
        </w:rPr>
        <w:t>. (2) și</w:t>
      </w:r>
      <w:r w:rsidRPr="0004726F">
        <w:rPr>
          <w:rFonts w:ascii="Times New Roman" w:hAnsi="Times New Roman"/>
          <w:sz w:val="28"/>
          <w:szCs w:val="28"/>
        </w:rPr>
        <w:t xml:space="preserve"> art. 45 </w:t>
      </w:r>
      <w:r>
        <w:rPr>
          <w:rFonts w:ascii="Times New Roman" w:hAnsi="Times New Roman"/>
          <w:sz w:val="28"/>
          <w:szCs w:val="28"/>
        </w:rPr>
        <w:t xml:space="preserve">din </w:t>
      </w:r>
      <w:r w:rsidRPr="0004726F">
        <w:rPr>
          <w:rFonts w:ascii="Times New Roman" w:hAnsi="Times New Roman"/>
          <w:sz w:val="28"/>
          <w:szCs w:val="28"/>
        </w:rPr>
        <w:t>Regulamentul de valorificare a masei lemnoase din fondul forestier proprietate publică,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726F">
        <w:rPr>
          <w:rFonts w:ascii="Times New Roman" w:hAnsi="Times New Roman"/>
          <w:sz w:val="28"/>
          <w:szCs w:val="28"/>
        </w:rPr>
        <w:t>se aprobă valorificare</w:t>
      </w:r>
      <w:r>
        <w:rPr>
          <w:rFonts w:ascii="Times New Roman" w:hAnsi="Times New Roman"/>
          <w:sz w:val="28"/>
          <w:szCs w:val="28"/>
        </w:rPr>
        <w:t>a</w:t>
      </w:r>
      <w:r w:rsidRPr="0004726F">
        <w:rPr>
          <w:rFonts w:ascii="Times New Roman" w:hAnsi="Times New Roman"/>
          <w:sz w:val="28"/>
          <w:szCs w:val="28"/>
        </w:rPr>
        <w:t xml:space="preserve"> directă către populație </w:t>
      </w:r>
      <w:r w:rsidRPr="0004726F">
        <w:rPr>
          <w:rFonts w:ascii="Times New Roman" w:hAnsi="Times New Roman"/>
          <w:b/>
          <w:sz w:val="28"/>
          <w:szCs w:val="28"/>
        </w:rPr>
        <w:t xml:space="preserve"> </w:t>
      </w:r>
      <w:r w:rsidRPr="0004726F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masei lemnoase</w:t>
      </w:r>
      <w:r w:rsidRPr="0004726F">
        <w:rPr>
          <w:rFonts w:ascii="Times New Roman" w:hAnsi="Times New Roman"/>
          <w:sz w:val="28"/>
          <w:szCs w:val="28"/>
        </w:rPr>
        <w:t xml:space="preserve"> fasonată la drum auto, conform listelor de mai jos:</w:t>
      </w:r>
    </w:p>
    <w:p w14:paraId="02CE56A2" w14:textId="77777777" w:rsidR="00BF74EF" w:rsidRDefault="00BF74EF" w:rsidP="00BF74E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11"/>
        <w:gridCol w:w="1809"/>
        <w:gridCol w:w="1253"/>
        <w:gridCol w:w="11"/>
        <w:gridCol w:w="1790"/>
        <w:gridCol w:w="11"/>
        <w:gridCol w:w="1090"/>
        <w:gridCol w:w="1694"/>
        <w:gridCol w:w="1405"/>
        <w:gridCol w:w="1643"/>
        <w:gridCol w:w="1640"/>
      </w:tblGrid>
      <w:tr w:rsidR="00BF74EF" w:rsidRPr="00BF74EF" w14:paraId="42EAAF27" w14:textId="77777777" w:rsidTr="00BF74EF">
        <w:trPr>
          <w:trHeight w:val="142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35EE" w14:textId="77777777" w:rsidR="00BF74EF" w:rsidRPr="00BF74EF" w:rsidRDefault="00BF74EF" w:rsidP="004B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  <w:t>Nr. Crt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C454" w14:textId="77777777" w:rsidR="00BF74EF" w:rsidRPr="00BF74EF" w:rsidRDefault="00BF74EF" w:rsidP="004B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  <w:t>Partida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A554" w14:textId="77777777" w:rsidR="00BF74EF" w:rsidRPr="00BF74EF" w:rsidRDefault="00BF74EF" w:rsidP="004B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  <w:t>Specia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670D" w14:textId="77777777" w:rsidR="00BF74EF" w:rsidRPr="00BF74EF" w:rsidRDefault="00BF74EF" w:rsidP="004B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  <w:t>Sortiment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27E6" w14:textId="77777777" w:rsidR="00BF74EF" w:rsidRPr="00BF74EF" w:rsidRDefault="00BF74EF" w:rsidP="004B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  <w:t>Volum</w:t>
            </w:r>
          </w:p>
          <w:p w14:paraId="21479C04" w14:textId="77777777" w:rsidR="00BF74EF" w:rsidRPr="00BF74EF" w:rsidRDefault="00BF74EF" w:rsidP="004B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  <w:t>-mc-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09DD" w14:textId="77777777" w:rsidR="00BF74EF" w:rsidRPr="00BF74EF" w:rsidRDefault="00BF74EF" w:rsidP="004B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  <w:t>Pret referinta</w:t>
            </w: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  <w:br/>
              <w:t>cf. metodologiei</w:t>
            </w: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  <w:br/>
              <w:t>lei/mc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36E8" w14:textId="77777777" w:rsidR="00BF74EF" w:rsidRPr="00BF74EF" w:rsidRDefault="00BF74EF" w:rsidP="004B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  <w:t>Cheltuieli</w:t>
            </w: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  <w:br/>
              <w:t>exploatare</w:t>
            </w:r>
          </w:p>
          <w:p w14:paraId="77133107" w14:textId="77777777" w:rsidR="00BF74EF" w:rsidRPr="00BF74EF" w:rsidRDefault="00BF74EF" w:rsidP="004B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  <w:t>-lei/mc-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D613" w14:textId="77777777" w:rsidR="00BF74EF" w:rsidRPr="00BF74EF" w:rsidRDefault="00BF74EF" w:rsidP="004B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Pret</w:t>
            </w:r>
            <w:proofErr w:type="spellEnd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referinta</w:t>
            </w:r>
            <w:proofErr w:type="spellEnd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br/>
              <w:t xml:space="preserve">plus </w:t>
            </w: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ch.</w:t>
            </w:r>
            <w:proofErr w:type="spellEnd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de </w:t>
            </w: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br/>
            </w: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exploatare</w:t>
            </w:r>
            <w:proofErr w:type="spellEnd"/>
          </w:p>
          <w:p w14:paraId="3CBD6C8C" w14:textId="77777777" w:rsidR="00BF74EF" w:rsidRPr="00BF74EF" w:rsidRDefault="00BF74EF" w:rsidP="004B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-lei/mc-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01F0" w14:textId="77777777" w:rsidR="00BF74EF" w:rsidRPr="00BF74EF" w:rsidRDefault="00BF74EF" w:rsidP="004B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  <w:t>Pret valorificare</w:t>
            </w:r>
          </w:p>
          <w:p w14:paraId="17292E2E" w14:textId="77777777" w:rsidR="00BF74EF" w:rsidRPr="00BF74EF" w:rsidRDefault="00BF74EF" w:rsidP="004B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  <w:t>-lei/mc-</w:t>
            </w:r>
          </w:p>
          <w:p w14:paraId="21DD53F5" w14:textId="77777777" w:rsidR="00BF74EF" w:rsidRPr="00BF74EF" w:rsidRDefault="00BF74EF" w:rsidP="004B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it-IT"/>
              </w:rPr>
              <w:t>fara TVA</w:t>
            </w:r>
          </w:p>
        </w:tc>
      </w:tr>
      <w:tr w:rsidR="00BF74EF" w:rsidRPr="00BF74EF" w14:paraId="686665B7" w14:textId="77777777" w:rsidTr="00BF74EF">
        <w:trPr>
          <w:trHeight w:val="31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3A25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96227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1359998 Ig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73B4D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Stejar</w:t>
            </w:r>
            <w:proofErr w:type="spellEnd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s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AB73D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Lemn</w:t>
            </w:r>
            <w:proofErr w:type="spellEnd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–CR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476D4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12.3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F6A6C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132.26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28F0B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59.54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682B9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191,8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1B1FF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226,89</w:t>
            </w:r>
          </w:p>
        </w:tc>
      </w:tr>
      <w:tr w:rsidR="00BF74EF" w:rsidRPr="00BF74EF" w14:paraId="67DAAE8D" w14:textId="77777777" w:rsidTr="00BF74EF">
        <w:trPr>
          <w:trHeight w:val="31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14C4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E83A2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1359998 Ig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CD54B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Stejar</w:t>
            </w:r>
            <w:proofErr w:type="spellEnd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s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F3FE4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Lemn</w:t>
            </w:r>
            <w:proofErr w:type="spellEnd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foc</w:t>
            </w:r>
            <w:proofErr w:type="spellEnd"/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2D6A8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37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1DA27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49,21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ACBF5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59,54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F3BEA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108,75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A458B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151,26</w:t>
            </w:r>
          </w:p>
        </w:tc>
      </w:tr>
      <w:tr w:rsidR="00BF74EF" w:rsidRPr="00BF74EF" w14:paraId="611C85E2" w14:textId="77777777" w:rsidTr="00BF74EF">
        <w:trPr>
          <w:trHeight w:val="31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34E2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9DE3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1359998 Ig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9FADD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Cer</w:t>
            </w:r>
            <w:proofErr w:type="spellEnd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s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9AB41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Bustean</w:t>
            </w:r>
            <w:proofErr w:type="spellEnd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Gater</w:t>
            </w:r>
            <w:proofErr w:type="spellEnd"/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BB495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2.5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B750C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115.12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61AB0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59.54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A96CB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174.66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7E72D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252.1</w:t>
            </w:r>
          </w:p>
        </w:tc>
      </w:tr>
      <w:tr w:rsidR="00BF74EF" w:rsidRPr="00BF74EF" w14:paraId="79970D9D" w14:textId="77777777" w:rsidTr="00BF74EF">
        <w:trPr>
          <w:trHeight w:val="31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1575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8E19F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1359998 Ig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492D6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Cer</w:t>
            </w:r>
            <w:proofErr w:type="spellEnd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s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2022B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Lemn</w:t>
            </w:r>
            <w:proofErr w:type="spellEnd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CR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A1113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7.5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DDD7F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80.95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71192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59.64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A1655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140.49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7A44E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184.87</w:t>
            </w:r>
          </w:p>
        </w:tc>
      </w:tr>
      <w:tr w:rsidR="00BF74EF" w:rsidRPr="00BF74EF" w14:paraId="1146207A" w14:textId="77777777" w:rsidTr="00BF74EF">
        <w:trPr>
          <w:trHeight w:val="31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2329A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C0D73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1359998 Ig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C9D89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Cer</w:t>
            </w:r>
            <w:proofErr w:type="spellEnd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s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489C7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Lemn</w:t>
            </w:r>
            <w:proofErr w:type="spellEnd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foc</w:t>
            </w:r>
            <w:proofErr w:type="spellEnd"/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67E8B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21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18007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51.26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944BD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59.54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EE958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110.8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A90EA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151.26</w:t>
            </w:r>
          </w:p>
        </w:tc>
      </w:tr>
      <w:tr w:rsidR="00BF74EF" w:rsidRPr="00BF74EF" w14:paraId="5619059E" w14:textId="77777777" w:rsidTr="00BF74EF">
        <w:trPr>
          <w:trHeight w:val="31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9607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05CBD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1359998 Ig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2A277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Gorun</w:t>
            </w:r>
            <w:proofErr w:type="spellEnd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s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F86F8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Lemn</w:t>
            </w:r>
            <w:proofErr w:type="spellEnd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–CR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9CCD4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3E138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126.04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3F317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59.54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199B7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185.58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2CB95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226.89</w:t>
            </w:r>
          </w:p>
        </w:tc>
      </w:tr>
      <w:tr w:rsidR="00BF74EF" w:rsidRPr="00BF74EF" w14:paraId="38A1E7FB" w14:textId="77777777" w:rsidTr="00BF74EF">
        <w:trPr>
          <w:trHeight w:val="31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96D38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FC99F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1359998 Ig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6AF28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Gorun</w:t>
            </w:r>
            <w:proofErr w:type="spellEnd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s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A5591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Lemn</w:t>
            </w:r>
            <w:proofErr w:type="spellEnd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foc</w:t>
            </w:r>
            <w:proofErr w:type="spellEnd"/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172D1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E9F48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49.21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1619A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59.54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A1F9E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108.75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BE5F7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151.26</w:t>
            </w:r>
          </w:p>
        </w:tc>
      </w:tr>
      <w:tr w:rsidR="00BF74EF" w:rsidRPr="00BF74EF" w14:paraId="1353CC8F" w14:textId="77777777" w:rsidTr="00BF74EF">
        <w:trPr>
          <w:trHeight w:val="31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D6B51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AC1D0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1370299  Ig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A3C07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Stejar</w:t>
            </w:r>
            <w:proofErr w:type="spellEnd"/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DAEDD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Lemn</w:t>
            </w:r>
            <w:proofErr w:type="spellEnd"/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- CR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A115B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1,2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84F6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125,13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18DFC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51,55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0D45E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176,68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FC920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226,89</w:t>
            </w:r>
          </w:p>
        </w:tc>
      </w:tr>
      <w:tr w:rsidR="00BF74EF" w:rsidRPr="00BF74EF" w14:paraId="2ED9D1B2" w14:textId="77777777" w:rsidTr="00BF74EF">
        <w:trPr>
          <w:trHeight w:val="31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B4E36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4334D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1370299  Ig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0E7F6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Stejar</w:t>
            </w:r>
            <w:proofErr w:type="spellEnd"/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</w:t>
            </w:r>
          </w:p>
        </w:tc>
        <w:tc>
          <w:tcPr>
            <w:tcW w:w="67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FC427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Lemn</w:t>
            </w:r>
            <w:proofErr w:type="spellEnd"/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foc</w:t>
            </w:r>
            <w:proofErr w:type="spellEnd"/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4C258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069F5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49,21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DBA7D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51,55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84020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100,76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0E90F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151,26</w:t>
            </w:r>
          </w:p>
        </w:tc>
      </w:tr>
      <w:tr w:rsidR="00BF74EF" w:rsidRPr="00BF74EF" w14:paraId="4157E810" w14:textId="77777777" w:rsidTr="00BF74EF">
        <w:trPr>
          <w:trHeight w:val="31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E6D0E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AB8A8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1370299  Ig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AE791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Carpen</w:t>
            </w:r>
            <w:proofErr w:type="spellEnd"/>
          </w:p>
        </w:tc>
        <w:tc>
          <w:tcPr>
            <w:tcW w:w="67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253AF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Lemn</w:t>
            </w:r>
            <w:proofErr w:type="spellEnd"/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foc</w:t>
            </w:r>
            <w:proofErr w:type="spellEnd"/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12849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33C7C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41,45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40ADB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51,55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15B09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E3C30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151,26</w:t>
            </w:r>
          </w:p>
        </w:tc>
      </w:tr>
      <w:tr w:rsidR="00BF74EF" w:rsidRPr="00BF74EF" w14:paraId="0A09785A" w14:textId="77777777" w:rsidTr="00BF74EF">
        <w:trPr>
          <w:trHeight w:val="31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E7392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485FF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1370299  Ig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57F4C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Frasin</w:t>
            </w:r>
            <w:proofErr w:type="spellEnd"/>
          </w:p>
        </w:tc>
        <w:tc>
          <w:tcPr>
            <w:tcW w:w="67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16398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Bustean</w:t>
            </w:r>
            <w:proofErr w:type="spellEnd"/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Gater</w:t>
            </w:r>
            <w:proofErr w:type="spellEnd"/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6A805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88D93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236,41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C1E5E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51,55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5A715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287,96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7AD8C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294,12</w:t>
            </w:r>
          </w:p>
        </w:tc>
      </w:tr>
      <w:tr w:rsidR="00BF74EF" w:rsidRPr="00BF74EF" w14:paraId="0B2872A2" w14:textId="77777777" w:rsidTr="00BF74EF">
        <w:trPr>
          <w:trHeight w:val="31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AD9C9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1AA42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1370299  Ig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D840C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Frasin</w:t>
            </w:r>
            <w:proofErr w:type="spellEnd"/>
          </w:p>
        </w:tc>
        <w:tc>
          <w:tcPr>
            <w:tcW w:w="67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FAF41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Lemn</w:t>
            </w:r>
            <w:proofErr w:type="spellEnd"/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- CR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323DC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38132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51,47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01F93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51,55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81E06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103,02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49AED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201,68</w:t>
            </w:r>
          </w:p>
        </w:tc>
      </w:tr>
      <w:tr w:rsidR="00BF74EF" w:rsidRPr="00BF74EF" w14:paraId="5EDBDA8D" w14:textId="77777777" w:rsidTr="00BF74EF">
        <w:trPr>
          <w:trHeight w:val="31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25FFC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13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903B1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1370299  Ig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F592C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Frasin</w:t>
            </w:r>
            <w:proofErr w:type="spellEnd"/>
          </w:p>
        </w:tc>
        <w:tc>
          <w:tcPr>
            <w:tcW w:w="67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CA57A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Lemn</w:t>
            </w:r>
            <w:proofErr w:type="spellEnd"/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foc</w:t>
            </w:r>
            <w:proofErr w:type="spellEnd"/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537E1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D5E32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51,43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38B7E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51,55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B3DC2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102,98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D2547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151,26</w:t>
            </w:r>
          </w:p>
        </w:tc>
      </w:tr>
      <w:tr w:rsidR="00BF74EF" w:rsidRPr="00BF74EF" w14:paraId="0A0C7261" w14:textId="77777777" w:rsidTr="00BF74EF">
        <w:trPr>
          <w:trHeight w:val="31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C312F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7A95E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1370299  Ig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97E6C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Jugastru</w:t>
            </w:r>
            <w:proofErr w:type="spellEnd"/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3D810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Lemn</w:t>
            </w:r>
            <w:proofErr w:type="spellEnd"/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- CR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4CE0E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1CCD2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47,67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B770C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51,55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2CA46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99,22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69AC5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168,07</w:t>
            </w:r>
          </w:p>
        </w:tc>
      </w:tr>
      <w:tr w:rsidR="00BF74EF" w:rsidRPr="00BF74EF" w14:paraId="3AF76132" w14:textId="77777777" w:rsidTr="00BF74EF">
        <w:trPr>
          <w:trHeight w:val="31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C9B8D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83F6D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1370299  Ig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5EBD9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Jugastru</w:t>
            </w:r>
            <w:proofErr w:type="spellEnd"/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5C6F6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Lemn</w:t>
            </w:r>
            <w:proofErr w:type="spellEnd"/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foc</w:t>
            </w:r>
            <w:proofErr w:type="spell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EB11E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DBF5C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43,03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3291A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51,55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CADDF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94,58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745A3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151,26</w:t>
            </w:r>
          </w:p>
        </w:tc>
      </w:tr>
      <w:tr w:rsidR="00BF74EF" w:rsidRPr="00BF74EF" w14:paraId="23CFD07E" w14:textId="77777777" w:rsidTr="00BF74EF">
        <w:trPr>
          <w:trHeight w:val="31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892FB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B7C87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1370299  Ig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51C9D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Ulm c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77725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Lemn</w:t>
            </w:r>
            <w:proofErr w:type="spellEnd"/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- CR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2A48E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F9474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47,67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F212D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51,55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8841B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99,22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0C198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168,07</w:t>
            </w:r>
          </w:p>
        </w:tc>
      </w:tr>
      <w:tr w:rsidR="00BF74EF" w:rsidRPr="00BF74EF" w14:paraId="17A39254" w14:textId="77777777" w:rsidTr="00BF74EF">
        <w:trPr>
          <w:trHeight w:val="31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E374E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17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C9AC1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1370299  Ig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9BBD9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Ulm c</w:t>
            </w:r>
          </w:p>
        </w:tc>
        <w:tc>
          <w:tcPr>
            <w:tcW w:w="67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85697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Lemn</w:t>
            </w:r>
            <w:proofErr w:type="spellEnd"/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foc</w:t>
            </w:r>
            <w:proofErr w:type="spellEnd"/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EA1C5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0BDE9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43,03</w:t>
            </w:r>
          </w:p>
        </w:tc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27F17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51,55</w:t>
            </w: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2817A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94,58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E035B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151,26</w:t>
            </w:r>
          </w:p>
        </w:tc>
      </w:tr>
      <w:tr w:rsidR="00BF74EF" w:rsidRPr="00BF74EF" w14:paraId="0DA40472" w14:textId="77777777" w:rsidTr="00BF74EF">
        <w:trPr>
          <w:trHeight w:val="311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152F0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7CAC1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1370301  Ig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A3AD7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Stejar</w:t>
            </w:r>
            <w:proofErr w:type="spellEnd"/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FECCC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Lemn</w:t>
            </w:r>
            <w:proofErr w:type="spellEnd"/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- CR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C2BC5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7,2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80BDB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132,97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BA646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59,1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6C3D7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192,07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3E4FA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226,89</w:t>
            </w:r>
          </w:p>
        </w:tc>
      </w:tr>
      <w:tr w:rsidR="00BF74EF" w:rsidRPr="00BF74EF" w14:paraId="4DE258C9" w14:textId="77777777" w:rsidTr="00BF74EF">
        <w:trPr>
          <w:trHeight w:val="31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B30AD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19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73D95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1370301  Ig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243B5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Stejar</w:t>
            </w:r>
            <w:proofErr w:type="spellEnd"/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</w:t>
            </w:r>
          </w:p>
        </w:tc>
        <w:tc>
          <w:tcPr>
            <w:tcW w:w="6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C7B00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Lemn</w:t>
            </w:r>
            <w:proofErr w:type="spellEnd"/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foc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79FC4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90A47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49,21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C2B18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59,1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E27BD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108,31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74657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151,26</w:t>
            </w:r>
          </w:p>
        </w:tc>
      </w:tr>
      <w:tr w:rsidR="00BF74EF" w:rsidRPr="00BF74EF" w14:paraId="36741203" w14:textId="77777777" w:rsidTr="00BF74EF">
        <w:trPr>
          <w:trHeight w:val="31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50769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A32AB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1370301  Ig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696C5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Cer</w:t>
            </w:r>
            <w:proofErr w:type="spellEnd"/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</w:t>
            </w:r>
          </w:p>
        </w:tc>
        <w:tc>
          <w:tcPr>
            <w:tcW w:w="6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2FCCC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Lemn</w:t>
            </w:r>
            <w:proofErr w:type="spellEnd"/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- CR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91A45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20,3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17BB7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77,87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41397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59,1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0684A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136,97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DAFF5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184,87</w:t>
            </w:r>
          </w:p>
        </w:tc>
      </w:tr>
      <w:tr w:rsidR="00BF74EF" w:rsidRPr="00BF74EF" w14:paraId="321B972C" w14:textId="77777777" w:rsidTr="00BF74EF">
        <w:trPr>
          <w:trHeight w:val="31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3C5EC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21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CB77D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1370301  Ig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81E90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Cer</w:t>
            </w:r>
            <w:proofErr w:type="spellEnd"/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</w:t>
            </w:r>
          </w:p>
        </w:tc>
        <w:tc>
          <w:tcPr>
            <w:tcW w:w="6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94038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Lemn</w:t>
            </w:r>
            <w:proofErr w:type="spellEnd"/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foc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1903D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76394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51,26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40280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59,1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0CB42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110,36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265E3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151,26</w:t>
            </w:r>
          </w:p>
        </w:tc>
      </w:tr>
      <w:tr w:rsidR="00BF74EF" w:rsidRPr="00BF74EF" w14:paraId="7F579D8C" w14:textId="77777777" w:rsidTr="00BF74EF">
        <w:trPr>
          <w:trHeight w:val="31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3476D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22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815A3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1324160Sc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2DD69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Carpen</w:t>
            </w:r>
            <w:proofErr w:type="spellEnd"/>
          </w:p>
        </w:tc>
        <w:tc>
          <w:tcPr>
            <w:tcW w:w="6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5051F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Lemn</w:t>
            </w:r>
            <w:proofErr w:type="spellEnd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foc</w:t>
            </w:r>
            <w:proofErr w:type="spellEnd"/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25964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C3716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41.45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9EDBA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33.32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1F540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74.77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A7BAE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84.03</w:t>
            </w:r>
          </w:p>
        </w:tc>
      </w:tr>
      <w:tr w:rsidR="00BF74EF" w:rsidRPr="00BF74EF" w14:paraId="742762E2" w14:textId="77777777" w:rsidTr="00BF74EF">
        <w:trPr>
          <w:trHeight w:val="31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3EDCE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23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6F20B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1324160Sc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073A7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Frasin</w:t>
            </w:r>
            <w:proofErr w:type="spellEnd"/>
          </w:p>
        </w:tc>
        <w:tc>
          <w:tcPr>
            <w:tcW w:w="6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19778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Lemn</w:t>
            </w:r>
            <w:proofErr w:type="spellEnd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foc</w:t>
            </w:r>
            <w:proofErr w:type="spellEnd"/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CD393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D8757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51.43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E05BF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33.32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F54DE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84.75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79260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84.03</w:t>
            </w:r>
          </w:p>
        </w:tc>
      </w:tr>
      <w:tr w:rsidR="00BF74EF" w:rsidRPr="00BF74EF" w14:paraId="2311C9B5" w14:textId="77777777" w:rsidTr="00BF74EF">
        <w:trPr>
          <w:trHeight w:val="31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97B87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24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4B498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1324160Sc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12127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Jugastru</w:t>
            </w:r>
            <w:proofErr w:type="spellEnd"/>
          </w:p>
        </w:tc>
        <w:tc>
          <w:tcPr>
            <w:tcW w:w="6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1D1A0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Lemn</w:t>
            </w:r>
            <w:proofErr w:type="spellEnd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foc</w:t>
            </w:r>
            <w:proofErr w:type="spellEnd"/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3B5BA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F68CD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43.03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45E35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33.32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EFA03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76.35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A0800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84.03</w:t>
            </w:r>
          </w:p>
        </w:tc>
      </w:tr>
      <w:tr w:rsidR="00BF74EF" w:rsidRPr="00BF74EF" w14:paraId="136293E2" w14:textId="77777777" w:rsidTr="00BF74EF">
        <w:trPr>
          <w:trHeight w:val="31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3F932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25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BE835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1324160Sc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7E23E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Salcam</w:t>
            </w:r>
            <w:proofErr w:type="spellEnd"/>
          </w:p>
        </w:tc>
        <w:tc>
          <w:tcPr>
            <w:tcW w:w="6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F25B5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Lemn</w:t>
            </w:r>
            <w:proofErr w:type="spellEnd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foc</w:t>
            </w:r>
            <w:proofErr w:type="spellEnd"/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69201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C16F1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42.98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8E893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33.32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F451D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76.3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B5117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84.03</w:t>
            </w:r>
          </w:p>
        </w:tc>
      </w:tr>
      <w:tr w:rsidR="00BF74EF" w:rsidRPr="00BF74EF" w14:paraId="77BB713A" w14:textId="77777777" w:rsidTr="00BF74EF">
        <w:trPr>
          <w:trHeight w:val="31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0053D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26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5E196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1317863Sc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BE499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Stejar</w:t>
            </w:r>
            <w:proofErr w:type="spellEnd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l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DA8C2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Lemn</w:t>
            </w:r>
            <w:proofErr w:type="spellEnd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foc</w:t>
            </w:r>
            <w:proofErr w:type="spellEnd"/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FF8E4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BF135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49.21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168CC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29.38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E658C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78.59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AAD68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84.03</w:t>
            </w:r>
          </w:p>
        </w:tc>
      </w:tr>
      <w:tr w:rsidR="00BF74EF" w:rsidRPr="00BF74EF" w14:paraId="126D88D2" w14:textId="77777777" w:rsidTr="00BF74EF">
        <w:trPr>
          <w:trHeight w:val="31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3C769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27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60566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1317863Sc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9F671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Frasin</w:t>
            </w:r>
            <w:proofErr w:type="spellEnd"/>
          </w:p>
        </w:tc>
        <w:tc>
          <w:tcPr>
            <w:tcW w:w="6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02576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Lemn</w:t>
            </w:r>
            <w:proofErr w:type="spellEnd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foc</w:t>
            </w:r>
            <w:proofErr w:type="spellEnd"/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A2CF5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B8E0A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51.43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50A12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29.38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038B8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80.81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CBF24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84.03</w:t>
            </w:r>
          </w:p>
        </w:tc>
      </w:tr>
      <w:tr w:rsidR="00BF74EF" w:rsidRPr="00BF74EF" w14:paraId="46C4039F" w14:textId="77777777" w:rsidTr="00BF74EF">
        <w:trPr>
          <w:trHeight w:val="31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6915F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28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39C03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1317863Sc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50944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Malin</w:t>
            </w:r>
            <w:proofErr w:type="spellEnd"/>
          </w:p>
        </w:tc>
        <w:tc>
          <w:tcPr>
            <w:tcW w:w="6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137F0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Lemn</w:t>
            </w:r>
            <w:proofErr w:type="spellEnd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foc</w:t>
            </w:r>
            <w:proofErr w:type="spellEnd"/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BE1E8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65FEA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13.01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A7DA9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29.38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37437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42.39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E4830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67.23</w:t>
            </w:r>
          </w:p>
        </w:tc>
      </w:tr>
      <w:tr w:rsidR="00BF74EF" w:rsidRPr="00BF74EF" w14:paraId="60F25225" w14:textId="77777777" w:rsidTr="00BF74EF">
        <w:trPr>
          <w:trHeight w:val="31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BCEB7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29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62828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1317863Sc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F7307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Paltin</w:t>
            </w:r>
            <w:proofErr w:type="spellEnd"/>
          </w:p>
        </w:tc>
        <w:tc>
          <w:tcPr>
            <w:tcW w:w="6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CADFC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Lemn</w:t>
            </w:r>
            <w:proofErr w:type="spellEnd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foc</w:t>
            </w:r>
            <w:proofErr w:type="spellEnd"/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B593C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B57F1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46.48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9B036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29.38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9E49A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75.86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3D1BF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84.03</w:t>
            </w:r>
          </w:p>
        </w:tc>
      </w:tr>
      <w:tr w:rsidR="00BF74EF" w:rsidRPr="00BF74EF" w14:paraId="55C9F8ED" w14:textId="77777777" w:rsidTr="00BF74EF">
        <w:trPr>
          <w:trHeight w:val="31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63367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EC7B7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1317863Sc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09465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Plop t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9A329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Lemn</w:t>
            </w:r>
            <w:proofErr w:type="spellEnd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foc</w:t>
            </w:r>
            <w:proofErr w:type="spellEnd"/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525C7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6FA85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13.01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56EC5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29.38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76D14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42.39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09FA9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67.23</w:t>
            </w:r>
          </w:p>
        </w:tc>
      </w:tr>
      <w:tr w:rsidR="00BF74EF" w:rsidRPr="00BF74EF" w14:paraId="0666FC08" w14:textId="77777777" w:rsidTr="00BF74EF">
        <w:trPr>
          <w:trHeight w:val="31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F7078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31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A734D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1317796Sc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6244C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Malin</w:t>
            </w:r>
            <w:proofErr w:type="spellEnd"/>
          </w:p>
        </w:tc>
        <w:tc>
          <w:tcPr>
            <w:tcW w:w="6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B2A7D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Lemn</w:t>
            </w:r>
            <w:proofErr w:type="spellEnd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foc</w:t>
            </w:r>
            <w:proofErr w:type="spellEnd"/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9BDB2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F5007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13.01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DC168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33.29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19AB6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46.3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8E933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67.23</w:t>
            </w:r>
          </w:p>
        </w:tc>
      </w:tr>
      <w:tr w:rsidR="00BF74EF" w:rsidRPr="00BF74EF" w14:paraId="1F4BFF10" w14:textId="77777777" w:rsidTr="00BF74EF">
        <w:trPr>
          <w:trHeight w:val="31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F82B8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32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68F15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1317796Sc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BE1FC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Carpen</w:t>
            </w:r>
            <w:proofErr w:type="spellEnd"/>
          </w:p>
        </w:tc>
        <w:tc>
          <w:tcPr>
            <w:tcW w:w="6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953B8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Lemn</w:t>
            </w:r>
            <w:proofErr w:type="spellEnd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CR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D8525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9CB55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43.3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A757E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33.29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0EC2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76.59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4F3DA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168.07</w:t>
            </w:r>
          </w:p>
        </w:tc>
      </w:tr>
      <w:tr w:rsidR="00BF74EF" w:rsidRPr="00BF74EF" w14:paraId="01564AB7" w14:textId="77777777" w:rsidTr="00BF74EF">
        <w:trPr>
          <w:trHeight w:val="31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4CEDF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33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1147C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1317796Sc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B99DD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Carpen</w:t>
            </w:r>
            <w:proofErr w:type="spellEnd"/>
          </w:p>
        </w:tc>
        <w:tc>
          <w:tcPr>
            <w:tcW w:w="6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A6B55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Lemn</w:t>
            </w:r>
            <w:proofErr w:type="spellEnd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foc</w:t>
            </w:r>
            <w:proofErr w:type="spellEnd"/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470A0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16E4F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41.45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1B1C6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33.29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DFA67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74.74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C3CD4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84.03</w:t>
            </w:r>
          </w:p>
        </w:tc>
      </w:tr>
      <w:tr w:rsidR="00BF74EF" w:rsidRPr="00BF74EF" w14:paraId="1ADD3143" w14:textId="77777777" w:rsidTr="00BF74EF">
        <w:trPr>
          <w:trHeight w:val="31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CFCB6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34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7AEBA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1317796Sc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70E5B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Frasin</w:t>
            </w:r>
            <w:proofErr w:type="spellEnd"/>
          </w:p>
        </w:tc>
        <w:tc>
          <w:tcPr>
            <w:tcW w:w="6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E8B68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Lemn</w:t>
            </w:r>
            <w:proofErr w:type="spellEnd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foc</w:t>
            </w:r>
            <w:proofErr w:type="spellEnd"/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6E028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25465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51.43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C75D1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33.29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0A592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84.72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CB94B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84.03</w:t>
            </w:r>
          </w:p>
        </w:tc>
      </w:tr>
      <w:tr w:rsidR="00BF74EF" w:rsidRPr="00BF74EF" w14:paraId="05E4C989" w14:textId="77777777" w:rsidTr="00BF74EF">
        <w:trPr>
          <w:trHeight w:val="31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7A7F7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35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3734A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1317796Sc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ABF70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Paltin</w:t>
            </w:r>
            <w:proofErr w:type="spellEnd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c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F188E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Lemn</w:t>
            </w:r>
            <w:proofErr w:type="spellEnd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Cr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DFCDE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A9F1A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50.55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662BD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33.29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6D2A4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83.84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B994C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201.68</w:t>
            </w:r>
          </w:p>
        </w:tc>
      </w:tr>
      <w:tr w:rsidR="00BF74EF" w:rsidRPr="00BF74EF" w14:paraId="60896FB8" w14:textId="77777777" w:rsidTr="00BF74EF">
        <w:trPr>
          <w:trHeight w:val="31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446D7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36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E772D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1317796Sc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EE7B9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Paltin</w:t>
            </w:r>
            <w:proofErr w:type="spellEnd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c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C46AD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Lemn</w:t>
            </w:r>
            <w:proofErr w:type="spellEnd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foc</w:t>
            </w:r>
            <w:proofErr w:type="spellEnd"/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0239A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2B318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46.48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D8C24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33.29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6149F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79.77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205E9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84.03</w:t>
            </w:r>
          </w:p>
        </w:tc>
      </w:tr>
      <w:tr w:rsidR="00BF74EF" w:rsidRPr="00BF74EF" w14:paraId="467F139A" w14:textId="77777777" w:rsidTr="00BF74EF">
        <w:trPr>
          <w:trHeight w:val="31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FC8E7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37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AFE58" w14:textId="77777777" w:rsidR="00BF74EF" w:rsidRPr="00BF74EF" w:rsidRDefault="00BF74EF" w:rsidP="004B0B3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74EF">
              <w:rPr>
                <w:rFonts w:ascii="Times New Roman" w:hAnsi="Times New Roman"/>
                <w:color w:val="000000"/>
                <w:sz w:val="28"/>
                <w:szCs w:val="28"/>
              </w:rPr>
              <w:t>1317796c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C20D4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Ulm c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43AF5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Lemn</w:t>
            </w:r>
            <w:proofErr w:type="spellEnd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foc</w:t>
            </w:r>
            <w:proofErr w:type="spellEnd"/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6AFF4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91383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43.03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E4356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33.29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9FD4E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76.32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7629F" w14:textId="77777777" w:rsidR="00BF74EF" w:rsidRPr="00BF74EF" w:rsidRDefault="00BF74EF" w:rsidP="004B0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BF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84.03</w:t>
            </w:r>
          </w:p>
        </w:tc>
      </w:tr>
      <w:tr w:rsidR="00BF74EF" w:rsidRPr="00BF74EF" w14:paraId="3471CFA5" w14:textId="77777777" w:rsidTr="00BF74EF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CA5F" w14:textId="77777777" w:rsidR="00BF74EF" w:rsidRPr="00BF74EF" w:rsidRDefault="00BF74EF" w:rsidP="004B0B35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fr-CH"/>
              </w:rPr>
            </w:pPr>
          </w:p>
        </w:tc>
        <w:tc>
          <w:tcPr>
            <w:tcW w:w="6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66AB" w14:textId="77777777" w:rsidR="00BF74EF" w:rsidRPr="00BF74EF" w:rsidRDefault="00BF74EF" w:rsidP="004B0B35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fr-CH"/>
              </w:rPr>
            </w:pPr>
            <w:r w:rsidRPr="00BF74EF">
              <w:rPr>
                <w:rFonts w:ascii="Times New Roman" w:hAnsi="Times New Roman"/>
                <w:sz w:val="28"/>
                <w:szCs w:val="28"/>
                <w:lang w:val="fr-CH"/>
              </w:rPr>
              <w:t>TOTAL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84E3" w14:textId="77777777" w:rsidR="00BF74EF" w:rsidRPr="00BF74EF" w:rsidRDefault="00BF74EF" w:rsidP="004B0B35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fr-CH"/>
              </w:rPr>
            </w:pP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DF58" w14:textId="77777777" w:rsidR="00BF74EF" w:rsidRPr="00BF74EF" w:rsidRDefault="00BF74EF" w:rsidP="004B0B35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fr-CH"/>
              </w:rPr>
            </w:pPr>
          </w:p>
        </w:tc>
        <w:tc>
          <w:tcPr>
            <w:tcW w:w="4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F595" w14:textId="77777777" w:rsidR="00BF74EF" w:rsidRPr="00BF74EF" w:rsidRDefault="00BF74EF" w:rsidP="004B0B35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fr-CH"/>
              </w:rPr>
            </w:pPr>
            <w:r w:rsidRPr="00BF74EF">
              <w:rPr>
                <w:rFonts w:ascii="Times New Roman" w:hAnsi="Times New Roman"/>
                <w:sz w:val="28"/>
                <w:szCs w:val="28"/>
                <w:lang w:val="fr-CH"/>
              </w:rPr>
              <w:t>350,4</w:t>
            </w: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1AF6" w14:textId="77777777" w:rsidR="00BF74EF" w:rsidRPr="00BF74EF" w:rsidRDefault="00BF74EF" w:rsidP="004B0B35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fr-CH"/>
              </w:rPr>
            </w:pP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344B" w14:textId="77777777" w:rsidR="00BF74EF" w:rsidRPr="00BF74EF" w:rsidRDefault="00BF74EF" w:rsidP="004B0B35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fr-CH"/>
              </w:rPr>
            </w:pPr>
          </w:p>
        </w:tc>
        <w:tc>
          <w:tcPr>
            <w:tcW w:w="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14CA" w14:textId="77777777" w:rsidR="00BF74EF" w:rsidRPr="00BF74EF" w:rsidRDefault="00BF74EF" w:rsidP="004B0B35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fr-CH"/>
              </w:rPr>
            </w:pPr>
          </w:p>
        </w:tc>
        <w:tc>
          <w:tcPr>
            <w:tcW w:w="6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404F" w14:textId="77777777" w:rsidR="00BF74EF" w:rsidRPr="00BF74EF" w:rsidRDefault="00BF74EF" w:rsidP="004B0B35">
            <w:pPr>
              <w:tabs>
                <w:tab w:val="left" w:pos="165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fr-CH"/>
              </w:rPr>
            </w:pPr>
          </w:p>
        </w:tc>
      </w:tr>
    </w:tbl>
    <w:p w14:paraId="0D37C895" w14:textId="77777777" w:rsidR="00BF74EF" w:rsidRPr="00297999" w:rsidRDefault="00BF74EF" w:rsidP="00BF74EF">
      <w:pPr>
        <w:spacing w:after="0" w:line="240" w:lineRule="auto"/>
        <w:jc w:val="right"/>
        <w:rPr>
          <w:rFonts w:ascii="Cambria" w:eastAsia="Times New Roman" w:hAnsi="Cambria"/>
          <w:sz w:val="26"/>
          <w:szCs w:val="26"/>
          <w:lang w:val="ro-RO"/>
        </w:rPr>
      </w:pPr>
    </w:p>
    <w:p w14:paraId="3016B53A" w14:textId="77777777" w:rsidR="00BF74EF" w:rsidRPr="00297999" w:rsidRDefault="00BF74EF" w:rsidP="00BF74EF">
      <w:pPr>
        <w:spacing w:after="0" w:line="240" w:lineRule="auto"/>
        <w:jc w:val="right"/>
        <w:rPr>
          <w:rFonts w:ascii="Cambria" w:eastAsia="Times New Roman" w:hAnsi="Cambria"/>
          <w:sz w:val="26"/>
          <w:szCs w:val="26"/>
          <w:lang w:val="ro-RO"/>
        </w:rPr>
      </w:pPr>
    </w:p>
    <w:p w14:paraId="72333547" w14:textId="77777777" w:rsidR="00BF74EF" w:rsidRPr="00297999" w:rsidRDefault="00BF74EF" w:rsidP="00BF74EF">
      <w:pPr>
        <w:spacing w:after="0" w:line="240" w:lineRule="auto"/>
        <w:jc w:val="right"/>
        <w:rPr>
          <w:rFonts w:ascii="Cambria" w:eastAsia="Times New Roman" w:hAnsi="Cambria"/>
          <w:sz w:val="26"/>
          <w:szCs w:val="26"/>
          <w:lang w:val="ro-RO"/>
        </w:rPr>
      </w:pPr>
    </w:p>
    <w:p w14:paraId="318FE260" w14:textId="77777777" w:rsidR="00BF74EF" w:rsidRPr="00297999" w:rsidRDefault="00BF74EF" w:rsidP="00BF74EF">
      <w:pPr>
        <w:spacing w:after="0" w:line="240" w:lineRule="auto"/>
        <w:jc w:val="right"/>
        <w:rPr>
          <w:rFonts w:ascii="Cambria" w:eastAsia="Times New Roman" w:hAnsi="Cambria"/>
          <w:sz w:val="26"/>
          <w:szCs w:val="26"/>
          <w:lang w:val="ro-RO"/>
        </w:rPr>
      </w:pPr>
    </w:p>
    <w:p w14:paraId="77EC40D5" w14:textId="77777777" w:rsidR="00BF74EF" w:rsidRPr="00297999" w:rsidRDefault="00BF74EF" w:rsidP="00BF74EF">
      <w:pPr>
        <w:spacing w:after="0" w:line="240" w:lineRule="auto"/>
        <w:jc w:val="right"/>
        <w:rPr>
          <w:rFonts w:ascii="Cambria" w:eastAsia="Times New Roman" w:hAnsi="Cambria"/>
          <w:sz w:val="26"/>
          <w:szCs w:val="26"/>
          <w:lang w:val="ro-RO"/>
        </w:rPr>
      </w:pPr>
    </w:p>
    <w:p w14:paraId="3D8021EA" w14:textId="77777777" w:rsidR="00BF74EF" w:rsidRPr="00297999" w:rsidRDefault="00BF74EF" w:rsidP="00BF74EF">
      <w:pPr>
        <w:spacing w:after="0" w:line="240" w:lineRule="auto"/>
        <w:jc w:val="right"/>
        <w:rPr>
          <w:rFonts w:ascii="Cambria" w:eastAsia="Times New Roman" w:hAnsi="Cambria"/>
          <w:sz w:val="26"/>
          <w:szCs w:val="26"/>
          <w:lang w:val="ro-RO"/>
        </w:rPr>
      </w:pPr>
    </w:p>
    <w:p w14:paraId="1B5929B6" w14:textId="77777777" w:rsidR="00BF74EF" w:rsidRPr="00297999" w:rsidRDefault="00BF74EF" w:rsidP="00BF74EF">
      <w:pPr>
        <w:spacing w:after="0" w:line="240" w:lineRule="auto"/>
        <w:jc w:val="right"/>
        <w:rPr>
          <w:rFonts w:ascii="Cambria" w:eastAsia="Times New Roman" w:hAnsi="Cambria"/>
          <w:sz w:val="26"/>
          <w:szCs w:val="26"/>
          <w:lang w:val="ro-RO"/>
        </w:rPr>
      </w:pPr>
    </w:p>
    <w:p w14:paraId="46A1E749" w14:textId="77777777" w:rsidR="00BF74EF" w:rsidRPr="00BF74EF" w:rsidRDefault="00BF74EF" w:rsidP="00BF74E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ro-RO"/>
        </w:rPr>
      </w:pPr>
      <w:r w:rsidRPr="00BF74EF">
        <w:rPr>
          <w:rFonts w:ascii="Times New Roman" w:eastAsia="Times New Roman" w:hAnsi="Times New Roman"/>
          <w:sz w:val="28"/>
          <w:szCs w:val="28"/>
          <w:lang w:val="ro-RO"/>
        </w:rPr>
        <w:t>Şef Serviciu Agricol și Fond Funciar</w:t>
      </w:r>
    </w:p>
    <w:p w14:paraId="4C32AFE3" w14:textId="77777777" w:rsidR="00BF74EF" w:rsidRPr="00BF74EF" w:rsidRDefault="00BF74EF" w:rsidP="00BF74EF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BF74EF">
        <w:rPr>
          <w:rFonts w:ascii="Times New Roman" w:eastAsia="Times New Roman" w:hAnsi="Times New Roman"/>
          <w:sz w:val="28"/>
          <w:szCs w:val="28"/>
          <w:lang w:val="ro-RO"/>
        </w:rPr>
        <w:t xml:space="preserve">            Ziman Doina</w:t>
      </w:r>
    </w:p>
    <w:p w14:paraId="4F928589" w14:textId="77777777" w:rsidR="00BF74EF" w:rsidRPr="0004726F" w:rsidRDefault="00BF74EF" w:rsidP="00BF74E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pt-BR"/>
        </w:rPr>
      </w:pPr>
    </w:p>
    <w:p w14:paraId="4319AC17" w14:textId="77777777" w:rsidR="00BF74EF" w:rsidRPr="0004726F" w:rsidRDefault="00BF74EF" w:rsidP="00BF74E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val="pt-BR"/>
        </w:rPr>
      </w:pPr>
    </w:p>
    <w:p w14:paraId="4AEBC798" w14:textId="77777777" w:rsidR="00BF74EF" w:rsidRDefault="00BF74EF" w:rsidP="00BF74EF">
      <w:pPr>
        <w:spacing w:after="0" w:line="240" w:lineRule="auto"/>
        <w:rPr>
          <w:rFonts w:ascii="Cambria" w:eastAsia="Times New Roman" w:hAnsi="Cambria"/>
          <w:b/>
          <w:sz w:val="26"/>
          <w:szCs w:val="26"/>
          <w:lang w:val="pt-BR"/>
        </w:rPr>
      </w:pPr>
    </w:p>
    <w:p w14:paraId="5254F8DF" w14:textId="77777777" w:rsidR="00BF74EF" w:rsidRDefault="00BF74EF" w:rsidP="00BF74EF">
      <w:pPr>
        <w:spacing w:after="0" w:line="240" w:lineRule="auto"/>
        <w:rPr>
          <w:rFonts w:ascii="Cambria" w:eastAsia="Times New Roman" w:hAnsi="Cambria"/>
          <w:b/>
          <w:sz w:val="26"/>
          <w:szCs w:val="26"/>
          <w:lang w:val="pt-BR"/>
        </w:rPr>
      </w:pPr>
    </w:p>
    <w:p w14:paraId="20DC5702" w14:textId="77777777" w:rsidR="00BF74EF" w:rsidRDefault="00BF74EF" w:rsidP="00BF74EF">
      <w:pPr>
        <w:spacing w:after="0" w:line="240" w:lineRule="auto"/>
        <w:rPr>
          <w:rFonts w:ascii="Cambria" w:eastAsia="Times New Roman" w:hAnsi="Cambria"/>
          <w:b/>
          <w:sz w:val="26"/>
          <w:szCs w:val="26"/>
          <w:lang w:val="pt-BR"/>
        </w:rPr>
      </w:pPr>
    </w:p>
    <w:p w14:paraId="6182A712" w14:textId="77777777" w:rsidR="0055004F" w:rsidRDefault="0055004F" w:rsidP="0055004F">
      <w:pPr>
        <w:spacing w:after="0" w:line="240" w:lineRule="auto"/>
        <w:rPr>
          <w:rFonts w:ascii="Cambria" w:eastAsia="Times New Roman" w:hAnsi="Cambria"/>
          <w:sz w:val="24"/>
          <w:szCs w:val="24"/>
          <w:lang w:val="ro-RO"/>
        </w:rPr>
      </w:pPr>
    </w:p>
    <w:p w14:paraId="6C504E9A" w14:textId="77777777" w:rsidR="0055004F" w:rsidRPr="00156998" w:rsidRDefault="0055004F" w:rsidP="005500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pt-BR"/>
        </w:rPr>
      </w:pPr>
    </w:p>
    <w:p w14:paraId="5FE46DD1" w14:textId="0F7E5848" w:rsidR="0055004F" w:rsidRPr="00156998" w:rsidRDefault="0055004F" w:rsidP="005500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pt-BR"/>
        </w:rPr>
      </w:pPr>
      <w:r w:rsidRPr="00156998">
        <w:rPr>
          <w:rFonts w:ascii="Times New Roman" w:eastAsia="Times New Roman" w:hAnsi="Times New Roman"/>
          <w:sz w:val="28"/>
          <w:szCs w:val="28"/>
          <w:lang w:val="pt-BR"/>
        </w:rPr>
        <w:t xml:space="preserve">Președinte de ședință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                                     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bookmarkStart w:id="0" w:name="_GoBack"/>
      <w:bookmarkEnd w:id="0"/>
      <w:r w:rsidRPr="00156998">
        <w:rPr>
          <w:rFonts w:ascii="Times New Roman" w:eastAsia="Times New Roman" w:hAnsi="Times New Roman"/>
          <w:sz w:val="28"/>
          <w:szCs w:val="28"/>
          <w:lang w:val="pt-BR"/>
        </w:rPr>
        <w:t xml:space="preserve">   Secretar       </w:t>
      </w:r>
    </w:p>
    <w:p w14:paraId="5955DF23" w14:textId="77777777" w:rsidR="0055004F" w:rsidRPr="00156998" w:rsidRDefault="0055004F" w:rsidP="0055004F">
      <w:pPr>
        <w:rPr>
          <w:rFonts w:ascii="Times New Roman" w:hAnsi="Times New Roman"/>
          <w:sz w:val="28"/>
          <w:szCs w:val="28"/>
          <w:lang w:val="ro-RO"/>
        </w:rPr>
      </w:pPr>
      <w:r w:rsidRPr="00156998">
        <w:rPr>
          <w:rFonts w:ascii="Times New Roman" w:eastAsia="Times New Roman" w:hAnsi="Times New Roman"/>
          <w:sz w:val="28"/>
          <w:szCs w:val="28"/>
          <w:lang w:val="pt-BR"/>
        </w:rPr>
        <w:t xml:space="preserve">    </w:t>
      </w:r>
      <w:r w:rsidRPr="00156998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proofErr w:type="gramStart"/>
      <w:r w:rsidRPr="00156998">
        <w:rPr>
          <w:rFonts w:ascii="Times New Roman" w:hAnsi="Times New Roman"/>
          <w:sz w:val="28"/>
          <w:szCs w:val="28"/>
          <w:lang w:val="en-US"/>
        </w:rPr>
        <w:t>Gáti</w:t>
      </w:r>
      <w:proofErr w:type="spellEnd"/>
      <w:r w:rsidRPr="00156998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156998">
        <w:rPr>
          <w:rFonts w:ascii="Times New Roman" w:hAnsi="Times New Roman"/>
          <w:sz w:val="28"/>
          <w:szCs w:val="28"/>
          <w:lang w:val="en-US"/>
        </w:rPr>
        <w:t>Ştefan</w:t>
      </w:r>
      <w:proofErr w:type="spellEnd"/>
      <w:proofErr w:type="gramEnd"/>
      <w:r w:rsidRPr="00156998">
        <w:rPr>
          <w:rFonts w:ascii="Times New Roman" w:hAnsi="Times New Roman"/>
          <w:sz w:val="28"/>
          <w:szCs w:val="28"/>
          <w:lang w:val="ro-RO"/>
        </w:rPr>
        <w:t xml:space="preserve">                                                               </w:t>
      </w:r>
      <w:r w:rsidRPr="00156998">
        <w:rPr>
          <w:rFonts w:ascii="Times New Roman" w:hAnsi="Times New Roman"/>
          <w:b/>
          <w:sz w:val="28"/>
          <w:szCs w:val="28"/>
          <w:lang w:val="ro-RO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                                    </w:t>
      </w:r>
      <w:r w:rsidRPr="00156998">
        <w:rPr>
          <w:rFonts w:ascii="Times New Roman" w:hAnsi="Times New Roman"/>
          <w:sz w:val="28"/>
          <w:szCs w:val="28"/>
          <w:lang w:val="ro-RO"/>
        </w:rPr>
        <w:t xml:space="preserve"> Mihaela Maria </w:t>
      </w:r>
      <w:proofErr w:type="spellStart"/>
      <w:r w:rsidRPr="00156998">
        <w:rPr>
          <w:rFonts w:ascii="Times New Roman" w:hAnsi="Times New Roman"/>
          <w:sz w:val="28"/>
          <w:szCs w:val="28"/>
          <w:lang w:val="ro-RO"/>
        </w:rPr>
        <w:t>Racolţa</w:t>
      </w:r>
      <w:proofErr w:type="spellEnd"/>
    </w:p>
    <w:p w14:paraId="4E5E375A" w14:textId="77777777" w:rsidR="0055004F" w:rsidRDefault="0055004F" w:rsidP="005500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pt-BR"/>
        </w:rPr>
      </w:pPr>
      <w:r w:rsidRPr="00156998">
        <w:rPr>
          <w:rFonts w:ascii="Times New Roman" w:eastAsia="Times New Roman" w:hAnsi="Times New Roman"/>
          <w:sz w:val="28"/>
          <w:szCs w:val="28"/>
          <w:lang w:val="pt-BR"/>
        </w:rPr>
        <w:t xml:space="preserve">                                                                  </w:t>
      </w:r>
    </w:p>
    <w:p w14:paraId="10D633E5" w14:textId="2C1B3689" w:rsidR="00604321" w:rsidRDefault="00604321" w:rsidP="00BF74EF"/>
    <w:sectPr w:rsidR="00604321" w:rsidSect="00023236">
      <w:pgSz w:w="15840" w:h="12240" w:orient="landscape"/>
      <w:pgMar w:top="851" w:right="1440" w:bottom="851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4EF"/>
    <w:rsid w:val="002A3B7E"/>
    <w:rsid w:val="00347196"/>
    <w:rsid w:val="00453546"/>
    <w:rsid w:val="00541946"/>
    <w:rsid w:val="0055004F"/>
    <w:rsid w:val="00604321"/>
    <w:rsid w:val="00607260"/>
    <w:rsid w:val="00674B83"/>
    <w:rsid w:val="00715BB3"/>
    <w:rsid w:val="00797D19"/>
    <w:rsid w:val="009E5D17"/>
    <w:rsid w:val="009F25A5"/>
    <w:rsid w:val="00AD4B91"/>
    <w:rsid w:val="00BF74EF"/>
    <w:rsid w:val="00C424A4"/>
    <w:rsid w:val="00E431F4"/>
    <w:rsid w:val="00F471D8"/>
    <w:rsid w:val="00F9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8AD7C"/>
  <w15:docId w15:val="{9A31C111-ACA6-4E0C-8724-6E6209AB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74EF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4EF"/>
    <w:pPr>
      <w:spacing w:after="200" w:line="276" w:lineRule="auto"/>
      <w:ind w:left="720"/>
      <w:contextualSpacing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Makray</dc:creator>
  <cp:lastModifiedBy>Mariana Husar</cp:lastModifiedBy>
  <cp:revision>3</cp:revision>
  <dcterms:created xsi:type="dcterms:W3CDTF">2018-10-22T09:19:00Z</dcterms:created>
  <dcterms:modified xsi:type="dcterms:W3CDTF">2018-11-02T08:17:00Z</dcterms:modified>
</cp:coreProperties>
</file>