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269" w14:textId="77777777" w:rsidR="0096426A" w:rsidRPr="003E2B32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3538C453" w14:textId="77777777" w:rsidR="0096426A" w:rsidRPr="003E2B32" w:rsidRDefault="00DC63C1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BIROUL CONSULTANȚĂ TEHNICĂ ȘI SUPERVIZARE LUCRĂRI</w:t>
      </w:r>
    </w:p>
    <w:p w14:paraId="5DD0797F" w14:textId="126F1DFF" w:rsidR="0096426A" w:rsidRPr="003E2B3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NR. 1 la H.C.L Satu Mare nr. ______/______________</w:t>
      </w:r>
    </w:p>
    <w:p w14:paraId="21D1D2B5" w14:textId="77777777" w:rsidR="00311F90" w:rsidRPr="003E2B3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98D2DDE" w14:textId="2FD8A5C9" w:rsidR="00F678B7" w:rsidRPr="003E2B3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r w:rsidR="003E2B3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investiție</w:t>
      </w:r>
    </w:p>
    <w:p w14:paraId="08255566" w14:textId="77777777" w:rsidR="00997EA9" w:rsidRPr="003E2B32" w:rsidRDefault="00DC63C1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Modernizare infrastructură educațională</w:t>
      </w: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br/>
        <w:t>Liceul Tehnologic “Constantin Brâncuși”</w:t>
      </w:r>
    </w:p>
    <w:p w14:paraId="1B49E2EE" w14:textId="77777777" w:rsidR="00126D83" w:rsidRPr="003E2B3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7C9372C3" w14:textId="7831125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r w:rsidR="003E2B3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investiție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DC63C1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“Modernizare infrastructură educațională Liceul Tehnologic «Constantin Brâncuși»”</w:t>
      </w:r>
    </w:p>
    <w:p w14:paraId="3FA6ACC8" w14:textId="7777777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783F5DED" w14:textId="7777777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3203552B" w14:textId="77777777" w:rsidR="00A80C8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DC63C1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Str. Crișan nr. 1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44E72711" w14:textId="77777777" w:rsidR="005015A2" w:rsidRPr="003E2B3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D285D9" w14:textId="3BCB3751" w:rsidR="001A774B" w:rsidRPr="003E2B3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r w:rsidR="008C10B7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Economici </w:t>
      </w:r>
      <w:r w:rsidR="008C10B7" w:rsidRPr="003E2B32">
        <w:rPr>
          <w:rFonts w:ascii="Times New Roman" w:hAnsi="Times New Roman" w:cs="Times New Roman"/>
          <w:b/>
          <w:sz w:val="28"/>
          <w:szCs w:val="28"/>
          <w:lang w:val="ro-RO"/>
        </w:rPr>
        <w:t>propuși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3E2B3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165CB66" w14:textId="1883B4C5" w:rsidR="001E3291" w:rsidRPr="003E2B32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totală a </w:t>
      </w:r>
      <w:r w:rsidR="003E2B32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investiției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6.799.679,86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</w:t>
      </w:r>
      <w:r w:rsidR="00DC63C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/ </w:t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8.080.262,25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0938BB62" w14:textId="77777777" w:rsidR="001E3291" w:rsidRPr="003E2B32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60796256" w14:textId="62EEAAB3" w:rsidR="001E3291" w:rsidRDefault="003E2B32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construcții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-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montaj:</w:t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5.327.059,68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</w:t>
      </w:r>
      <w:r w:rsidR="00DC63C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/ </w:t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6.339.201,02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79177BAD" w14:textId="14F09635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</w:p>
    <w:p w14:paraId="1D5771BB" w14:textId="02424C8D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Indicatori tehnico economici aprobați prin HCL 68/28.03.2019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(fără TVA)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</w:p>
    <w:p w14:paraId="6CBF3A8E" w14:textId="447F77E4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 totală a investiției: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4.699.790,85 lei,</w:t>
      </w:r>
    </w:p>
    <w:p w14:paraId="1227E1C7" w14:textId="75D4DC80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</w:t>
      </w:r>
    </w:p>
    <w:p w14:paraId="021C0ABF" w14:textId="69274849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Construcții-montaj: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3.250.018,13 lei.</w:t>
      </w:r>
    </w:p>
    <w:p w14:paraId="0A4BEA81" w14:textId="1D700E8A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</w:p>
    <w:p w14:paraId="121C8BB1" w14:textId="230CFCED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lucrărilor din contractul de execuție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3.313.875,56 lei;</w:t>
      </w:r>
    </w:p>
    <w:p w14:paraId="3620C2C7" w14:textId="444FD2DC" w:rsidR="001E121C" w:rsidRDefault="001E121C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Sumele decontate la data curentă din contractul de execuție: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1.122.434,96 lei;</w:t>
      </w:r>
    </w:p>
    <w:p w14:paraId="6EEA8D07" w14:textId="337FCED6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restului de executat din contractul 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inițial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2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.191.440,60 lei;</w:t>
      </w:r>
    </w:p>
    <w:p w14:paraId="492EBDFC" w14:textId="14960F00" w:rsidR="001E121C" w:rsidRDefault="001E121C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Ajustările plătite la data actuală conform OUG 15/2021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261.909,90 lei;</w:t>
      </w:r>
    </w:p>
    <w:p w14:paraId="5BCA378F" w14:textId="5F1E2932" w:rsidR="001E121C" w:rsidRDefault="000D7D06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totală aferentă n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ote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lor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de comandă suplimentară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și notelor de renunțare: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1.065.935,21 lei;</w:t>
      </w:r>
    </w:p>
    <w:p w14:paraId="52FB8CD0" w14:textId="1B809F31" w:rsidR="000D7D06" w:rsidRDefault="000D7D06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Rest de executat la data actuală (inclusiv NR/NCS):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3.257.375,81 lei;</w:t>
      </w:r>
    </w:p>
    <w:p w14:paraId="3067E774" w14:textId="54732DE0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Rezerva de implementare constituită cf. OUG 64/2022 (23% din rest de executat):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749.196,44 lei;</w:t>
      </w:r>
    </w:p>
    <w:p w14:paraId="61B3DD17" w14:textId="209FF237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Cote ISC și CSC plătibile după C+M majorat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22.847,46 lei;</w:t>
      </w:r>
    </w:p>
    <w:p w14:paraId="331BE666" w14:textId="0ABFBBF7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lastRenderedPageBreak/>
        <w:t>Creșterea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valorii totale a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indicatorilor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tehnico-economici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2.099.889,01 lei (fără TVA);</w:t>
      </w:r>
    </w:p>
    <w:p w14:paraId="789AB68A" w14:textId="44A79719" w:rsidR="00E513D7" w:rsidRPr="003E2B32" w:rsidRDefault="00E513D7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Creșterea valorii aferente C+M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2.077.041,55 lei (fără TVA).</w:t>
      </w:r>
    </w:p>
    <w:p w14:paraId="2BBE5EE0" w14:textId="7B019A36" w:rsidR="00997EA9" w:rsidRPr="003E2B32" w:rsidRDefault="00997EA9" w:rsidP="001E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4A84DA" w14:textId="3C371DF3" w:rsidR="004F0DA5" w:rsidRPr="003E2B3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3E2B3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3E2B3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3E2B3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C10B7">
        <w:rPr>
          <w:rFonts w:ascii="Times New Roman" w:hAnsi="Times New Roman" w:cs="Times New Roman"/>
          <w:sz w:val="28"/>
          <w:szCs w:val="28"/>
          <w:lang w:val="ro-RO"/>
        </w:rPr>
        <w:t>20 de</w:t>
      </w:r>
      <w:r w:rsidR="00EA1DF5" w:rsidRPr="003E2B3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  <w:r w:rsidR="008C10B7">
        <w:rPr>
          <w:rFonts w:ascii="Times New Roman" w:hAnsi="Times New Roman" w:cs="Times New Roman"/>
          <w:sz w:val="28"/>
          <w:szCs w:val="28"/>
          <w:lang w:val="ro-RO"/>
        </w:rPr>
        <w:t xml:space="preserve"> faza de execuție.</w:t>
      </w:r>
    </w:p>
    <w:p w14:paraId="62D771FD" w14:textId="77777777" w:rsidR="00997EA9" w:rsidRPr="003E2B3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E3CEC18" w14:textId="248706F7" w:rsidR="00835D16" w:rsidRPr="003E2B3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="00DC63C1"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</w:t>
      </w:r>
      <w:r w:rsidR="005015A2" w:rsidRPr="003E2B3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</w:t>
      </w:r>
      <w:r w:rsidR="003D4FA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5015A2" w:rsidRPr="003E2B32">
        <w:rPr>
          <w:rFonts w:ascii="Times New Roman" w:hAnsi="Times New Roman" w:cs="Times New Roman"/>
          <w:sz w:val="28"/>
          <w:szCs w:val="28"/>
          <w:lang w:val="ro-RO"/>
        </w:rPr>
        <w:t>2020 și din bugetul de venituri și cheltuieli al Municipiului Satu Mare.</w:t>
      </w:r>
    </w:p>
    <w:p w14:paraId="023A5839" w14:textId="77777777" w:rsidR="003B5B5A" w:rsidRPr="003E2B3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1918E07" w14:textId="77777777" w:rsidR="00126D83" w:rsidRPr="003E2B32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802641B" w14:textId="77777777" w:rsidR="00773AB7" w:rsidRPr="003E2B3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1EC7372E" w14:textId="77777777" w:rsidR="00486B37" w:rsidRPr="003E2B32" w:rsidRDefault="00A80C82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5B9C96B5" w14:textId="77777777" w:rsidR="00A80C82" w:rsidRPr="003E2B3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E8409" w14:textId="77777777" w:rsidR="00BB7ED5" w:rsidRPr="003E2B3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C2BFE6C" w14:textId="77777777" w:rsidR="0095775B" w:rsidRPr="003E2B32" w:rsidRDefault="0096426A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</w:t>
      </w:r>
      <w:r w:rsidR="00DC63C1" w:rsidRPr="003E2B3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Birou consultanță tehnică și supervizare lucrări</w:t>
      </w:r>
    </w:p>
    <w:p w14:paraId="1ECC5512" w14:textId="77777777" w:rsidR="00195400" w:rsidRPr="003E2B32" w:rsidRDefault="00DC63C1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>ing</w:t>
      </w:r>
      <w:r w:rsidR="00CA546C"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. </w:t>
      </w:r>
      <w:r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>Criste Florin</w:t>
      </w:r>
    </w:p>
    <w:p w14:paraId="1FE8533B" w14:textId="6C5C709F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597C19" w14:textId="50FA9A2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8F7D608" w14:textId="16DAB5EB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F81B702" w14:textId="0E56C23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6650F6" w14:textId="3D3CCD0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09343D6" w14:textId="0C9E59F6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EDF774" w14:textId="113AE2C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B19AFC7" w14:textId="43791878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AC8FC2" w14:textId="5213C8F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C125EA3" w14:textId="47C56D0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BF583C1" w14:textId="14CC82D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4C54CF4" w14:textId="2025D90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7029CDB" w14:textId="6A485ED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56A48EC" w14:textId="097C6D2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573A4AC" w14:textId="4080FC8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F63A62C" w14:textId="1CEAC08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4E7B228" w14:textId="77AAA98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937A4B2" w14:textId="16B6211A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4208D27" w14:textId="4FD3FF8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2FF19F7" w14:textId="5F93E17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73E3A32" w14:textId="394B7C7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FF19A39" w14:textId="12B645C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59F277F" w14:textId="75BB354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9F81EFE" w14:textId="2EC9B84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BAFA356" w14:textId="6C19D36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5D053B0" w14:textId="14275A3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4BB8F58" w14:textId="6A770DB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45705A4" w14:textId="498059B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BFDB18B" w14:textId="2E90FDF6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B6B7F64" w14:textId="3602DB92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6AE4B61" w14:textId="078E8BD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296F15A" w14:textId="73B5B90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D88F9C6" w14:textId="2AE2E77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DD58A9A" w14:textId="64332AC2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9FC3523" w14:textId="7B8F3F53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17D5B86" w14:textId="012CEDA3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3A54468" w14:textId="663E1A7A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78AB7B6" w14:textId="77777777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0B52AB1" w14:textId="7133C6B4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A5AD1B6" w14:textId="44DCB5BB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34A352" w14:textId="186A5935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2ED069E" w14:textId="77777777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E49B303" w14:textId="1C657041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A903252" w14:textId="2984D13D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75BE275" w14:textId="4B0B7F6A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323E857" w14:textId="77777777" w:rsidR="008C10B7" w:rsidRPr="003E2B32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ECDC10C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673AF32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F14CFBB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C72061D" w14:textId="77777777" w:rsidR="0096426A" w:rsidRPr="003E2B32" w:rsidRDefault="00DC63C1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Î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ntocmit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: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Kiss Ferenc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3E2B32" w:rsidSect="008C10B7">
      <w:footerReference w:type="default" r:id="rId8"/>
      <w:pgSz w:w="11907" w:h="16840" w:code="9"/>
      <w:pgMar w:top="567" w:right="1043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8618" w14:textId="77777777" w:rsidR="0093156D" w:rsidRDefault="0093156D" w:rsidP="00FC4AD0">
      <w:pPr>
        <w:spacing w:after="0" w:line="240" w:lineRule="auto"/>
      </w:pPr>
      <w:r>
        <w:separator/>
      </w:r>
    </w:p>
  </w:endnote>
  <w:endnote w:type="continuationSeparator" w:id="0">
    <w:p w14:paraId="253504DE" w14:textId="77777777" w:rsidR="0093156D" w:rsidRDefault="0093156D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5FE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E2D8" w14:textId="77777777" w:rsidR="0093156D" w:rsidRDefault="0093156D" w:rsidP="00FC4AD0">
      <w:pPr>
        <w:spacing w:after="0" w:line="240" w:lineRule="auto"/>
      </w:pPr>
      <w:r>
        <w:separator/>
      </w:r>
    </w:p>
  </w:footnote>
  <w:footnote w:type="continuationSeparator" w:id="0">
    <w:p w14:paraId="0B8E5F95" w14:textId="77777777" w:rsidR="0093156D" w:rsidRDefault="0093156D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533810888">
    <w:abstractNumId w:val="5"/>
  </w:num>
  <w:num w:numId="2" w16cid:durableId="1296567168">
    <w:abstractNumId w:val="4"/>
  </w:num>
  <w:num w:numId="3" w16cid:durableId="2143378082">
    <w:abstractNumId w:val="6"/>
  </w:num>
  <w:num w:numId="4" w16cid:durableId="1638802696">
    <w:abstractNumId w:val="1"/>
  </w:num>
  <w:num w:numId="5" w16cid:durableId="1974674340">
    <w:abstractNumId w:val="3"/>
  </w:num>
  <w:num w:numId="6" w16cid:durableId="1635597324">
    <w:abstractNumId w:val="0"/>
  </w:num>
  <w:num w:numId="7" w16cid:durableId="170840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D7D06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D1966"/>
    <w:rsid w:val="001E121C"/>
    <w:rsid w:val="001E3291"/>
    <w:rsid w:val="001E36D6"/>
    <w:rsid w:val="001E594D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2E1B86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4FA5"/>
    <w:rsid w:val="003D715F"/>
    <w:rsid w:val="003E2B32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54E49"/>
    <w:rsid w:val="00486805"/>
    <w:rsid w:val="00486B37"/>
    <w:rsid w:val="004B5FDE"/>
    <w:rsid w:val="004C4866"/>
    <w:rsid w:val="004D7863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B49FD"/>
    <w:rsid w:val="008C10B7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156D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A227F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43C7D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C63C1"/>
    <w:rsid w:val="00DE33FF"/>
    <w:rsid w:val="00DE6D79"/>
    <w:rsid w:val="00E01FDF"/>
    <w:rsid w:val="00E11FB6"/>
    <w:rsid w:val="00E13748"/>
    <w:rsid w:val="00E1430E"/>
    <w:rsid w:val="00E34E91"/>
    <w:rsid w:val="00E46B53"/>
    <w:rsid w:val="00E513D7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62C7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C597A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1313"/>
  <w15:docId w15:val="{B3542867-7E54-41A8-898A-6BF1BDC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</cp:revision>
  <cp:lastPrinted>2022-08-02T12:10:00Z</cp:lastPrinted>
  <dcterms:created xsi:type="dcterms:W3CDTF">2022-08-03T05:41:00Z</dcterms:created>
  <dcterms:modified xsi:type="dcterms:W3CDTF">2022-08-03T05:41:00Z</dcterms:modified>
</cp:coreProperties>
</file>