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B440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EC100F5" w14:textId="77777777" w:rsidR="00A73A74" w:rsidRPr="000B4405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B4405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PRIMĂRIA MUNICIPIULUI SATU MARE</w:t>
      </w:r>
    </w:p>
    <w:p w14:paraId="0D4E873F" w14:textId="77777777" w:rsidR="00A73A74" w:rsidRPr="000B4405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B4405">
        <w:rPr>
          <w:rFonts w:ascii="Times New Roman" w:hAnsi="Times New Roman" w:cs="Times New Roman"/>
          <w:b/>
          <w:bCs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0B4405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B4405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ECONOMICĂ</w:t>
      </w:r>
    </w:p>
    <w:p w14:paraId="619CEB46" w14:textId="10A0F7F0" w:rsidR="00A73A74" w:rsidRPr="000B4405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B4405"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 w:rsidR="00C55C44" w:rsidRPr="000B4405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Pr="000B4405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1B2B3F" w:rsidRPr="000B440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01EB4">
        <w:rPr>
          <w:rFonts w:ascii="Times New Roman" w:hAnsi="Times New Roman" w:cs="Times New Roman"/>
          <w:b/>
          <w:bCs/>
          <w:sz w:val="24"/>
          <w:szCs w:val="24"/>
          <w:lang w:val="ro-RO"/>
        </w:rPr>
        <w:t>51692/14.09.2022</w:t>
      </w:r>
      <w:r w:rsidRPr="000B440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BCF85BF" w14:textId="77777777" w:rsidR="0009771D" w:rsidRPr="00EE2B57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1386A945" w:rsidR="0009771D" w:rsidRPr="002D4717" w:rsidRDefault="00223DF3" w:rsidP="00CF59E5">
      <w:pPr>
        <w:spacing w:after="0"/>
        <w:ind w:firstLine="720"/>
        <w:jc w:val="both"/>
        <w:rPr>
          <w:sz w:val="28"/>
          <w:szCs w:val="28"/>
        </w:rPr>
      </w:pPr>
      <w:r w:rsidRPr="00223DF3">
        <w:rPr>
          <w:sz w:val="28"/>
          <w:szCs w:val="28"/>
        </w:rPr>
        <w:t>Birou Consultanță Tehnică și Supervizare Lucrări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597DA875" w14:textId="405963CE" w:rsidR="00A73A74" w:rsidRPr="00006565" w:rsidRDefault="001D6D04" w:rsidP="00DD4D3C">
      <w:pPr>
        <w:pStyle w:val="PlainText"/>
        <w:spacing w:before="48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2E2423" w14:textId="311E6619" w:rsidR="008669BB" w:rsidRDefault="00451A83" w:rsidP="00DD4D3C">
      <w:pPr>
        <w:spacing w:line="240" w:lineRule="auto"/>
        <w:jc w:val="center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privind </w:t>
      </w:r>
      <w:r w:rsidRPr="00F21ABD">
        <w:rPr>
          <w:bCs/>
          <w:sz w:val="28"/>
          <w:szCs w:val="28"/>
          <w:lang w:val="ro-RO"/>
        </w:rPr>
        <w:t xml:space="preserve">modificarea </w:t>
      </w:r>
      <w:r w:rsidR="000838CA">
        <w:rPr>
          <w:bCs/>
          <w:sz w:val="28"/>
          <w:szCs w:val="28"/>
          <w:lang w:val="ro-RO"/>
        </w:rPr>
        <w:t xml:space="preserve">Anexei 1 la </w:t>
      </w:r>
      <w:r w:rsidRPr="00F21ABD">
        <w:rPr>
          <w:bCs/>
          <w:sz w:val="28"/>
          <w:szCs w:val="28"/>
          <w:lang w:val="ro-RO"/>
        </w:rPr>
        <w:t>Hotărâr</w:t>
      </w:r>
      <w:r w:rsidR="000838CA">
        <w:rPr>
          <w:bCs/>
          <w:sz w:val="28"/>
          <w:szCs w:val="28"/>
          <w:lang w:val="ro-RO"/>
        </w:rPr>
        <w:t>ea</w:t>
      </w:r>
      <w:r w:rsidRPr="00F21ABD">
        <w:rPr>
          <w:bCs/>
          <w:sz w:val="28"/>
          <w:szCs w:val="28"/>
          <w:lang w:val="ro-RO"/>
        </w:rPr>
        <w:t xml:space="preserve"> Consiliului Local Satu Mare nr.201/30.06.2022 privind </w:t>
      </w:r>
      <w:bookmarkStart w:id="0" w:name="_Hlk113622915"/>
      <w:r w:rsidRPr="00F21ABD">
        <w:rPr>
          <w:bCs/>
          <w:sz w:val="28"/>
          <w:szCs w:val="28"/>
          <w:lang w:val="ro-RO"/>
        </w:rPr>
        <w:t>aprobarea studiului de fezabilitate și a indicatorilor tehnico-economici pentru obiectivul de investiție</w:t>
      </w:r>
      <w:r w:rsidR="00223DF3">
        <w:rPr>
          <w:bCs/>
          <w:sz w:val="28"/>
          <w:szCs w:val="28"/>
          <w:lang w:val="ro-RO"/>
        </w:rPr>
        <w:t xml:space="preserve">  </w:t>
      </w:r>
      <w:r w:rsidRPr="00F21ABD">
        <w:rPr>
          <w:bCs/>
          <w:sz w:val="28"/>
          <w:szCs w:val="28"/>
          <w:lang w:val="ro-RO"/>
        </w:rPr>
        <w:t>"Muzeul Industrializării forțate și al dezrădăcinării</w:t>
      </w:r>
      <w:r w:rsidR="00223DF3">
        <w:rPr>
          <w:bCs/>
          <w:sz w:val="28"/>
          <w:szCs w:val="28"/>
          <w:lang w:val="ro-RO"/>
        </w:rPr>
        <w:t xml:space="preserve"> </w:t>
      </w:r>
      <w:r w:rsidRPr="00F21ABD">
        <w:rPr>
          <w:bCs/>
          <w:sz w:val="28"/>
          <w:szCs w:val="28"/>
          <w:lang w:val="ro-RO"/>
        </w:rPr>
        <w:t>– Satu Mare"</w:t>
      </w:r>
      <w:bookmarkEnd w:id="0"/>
    </w:p>
    <w:p w14:paraId="77C07049" w14:textId="77777777" w:rsidR="00451A83" w:rsidRPr="005463E2" w:rsidRDefault="00451A83" w:rsidP="00451A83">
      <w:pPr>
        <w:spacing w:after="0"/>
        <w:jc w:val="both"/>
        <w:rPr>
          <w:sz w:val="28"/>
          <w:szCs w:val="28"/>
          <w:lang w:val="ro-RO"/>
        </w:rPr>
      </w:pPr>
    </w:p>
    <w:p w14:paraId="2CA098EE" w14:textId="77777777" w:rsidR="00451A83" w:rsidRDefault="00451A83" w:rsidP="00451A8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>
        <w:rPr>
          <w:sz w:val="28"/>
          <w:szCs w:val="28"/>
          <w:lang w:val="ro-RO"/>
        </w:rPr>
        <w:t xml:space="preserve">U.A.T. Municipiul Satu Mare a depus spre finanțare un proiect privind crearea unui muzeu de tip memorial dedicat opresiunii și conflictelor, în cadrul </w:t>
      </w:r>
      <w:bookmarkStart w:id="2" w:name="_Hlk99971931"/>
      <w:r>
        <w:rPr>
          <w:sz w:val="28"/>
          <w:szCs w:val="28"/>
          <w:lang w:val="ro-RO"/>
        </w:rPr>
        <w:t xml:space="preserve">Planului Național de Redresare și Reziliență (PNRR), Componenta </w:t>
      </w:r>
      <w:bookmarkEnd w:id="2"/>
      <w:r>
        <w:rPr>
          <w:sz w:val="28"/>
          <w:szCs w:val="28"/>
          <w:lang w:val="ro-RO"/>
        </w:rPr>
        <w:t>C11 – Turism și cultură, Investiția I2. Modernizarea/Crearea de muzee și memoriale.</w:t>
      </w:r>
    </w:p>
    <w:bookmarkEnd w:id="1"/>
    <w:p w14:paraId="2817B868" w14:textId="557D9996" w:rsidR="00451A83" w:rsidRDefault="00451A83" w:rsidP="00451A8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Proiectul cu titlul „Muzeul industrializării forțate și al dezrădăcinării - Satu Mare” </w:t>
      </w:r>
      <w:r w:rsidR="00DD4D3C">
        <w:rPr>
          <w:sz w:val="28"/>
          <w:szCs w:val="28"/>
          <w:lang w:val="ro-RO"/>
        </w:rPr>
        <w:t>se află în fază de evaluare la Ministerul Investițiilor și Proiectelor Europene.</w:t>
      </w:r>
    </w:p>
    <w:p w14:paraId="5F4C4F25" w14:textId="5FFEACCF" w:rsidR="00451A83" w:rsidRPr="00362482" w:rsidRDefault="00451A83" w:rsidP="00DD4D3C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evaluării conformității administrative și a eligibilității proiectului, valoarea totală a investiției spe</w:t>
      </w:r>
      <w:r w:rsidR="009E6F97">
        <w:rPr>
          <w:sz w:val="28"/>
          <w:szCs w:val="28"/>
          <w:lang w:val="ro-RO"/>
        </w:rPr>
        <w:t>c</w:t>
      </w:r>
      <w:r>
        <w:rPr>
          <w:sz w:val="28"/>
          <w:szCs w:val="28"/>
          <w:lang w:val="ro-RO"/>
        </w:rPr>
        <w:t>i</w:t>
      </w:r>
      <w:r w:rsidR="009E6F97">
        <w:rPr>
          <w:sz w:val="28"/>
          <w:szCs w:val="28"/>
          <w:lang w:val="ro-RO"/>
        </w:rPr>
        <w:t>f</w:t>
      </w:r>
      <w:r>
        <w:rPr>
          <w:sz w:val="28"/>
          <w:szCs w:val="28"/>
          <w:lang w:val="ro-RO"/>
        </w:rPr>
        <w:t xml:space="preserve">icată în Anexa 1 la </w:t>
      </w:r>
      <w:r w:rsidRPr="00DD4D3C">
        <w:rPr>
          <w:sz w:val="28"/>
          <w:szCs w:val="28"/>
          <w:lang w:val="ro-RO"/>
        </w:rPr>
        <w:t xml:space="preserve">Hotărârea Consiliului Local Satu Mare nr.201/30.06.2022, </w:t>
      </w:r>
      <w:r>
        <w:rPr>
          <w:sz w:val="28"/>
          <w:szCs w:val="28"/>
          <w:lang w:val="ro-RO"/>
        </w:rPr>
        <w:t>s-a modificat prin adăugarea a 20.000 lei + TVA cheltuieli de audit. Astfel, valoarea totală a investiției de 31.955.543,12 lei (fără TVA) aprobată inițial se modifică în 31.975.543,12 lei ( fără TVA).</w:t>
      </w:r>
    </w:p>
    <w:p w14:paraId="7BF88467" w14:textId="359034EC" w:rsidR="00CF59E5" w:rsidRDefault="00D831BD" w:rsidP="00CF59E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Conform Ghidului Specific – condiții de accesare a fondurilor europene aferente Planului Național de Redresare și Reziliență, Componenta 11 – Turism și Cultură, Investiția I2. Modernizare/ crearea de muzee și memoriale – se precizează că beneficiarii au obligația de a prezenta, înainte de semnarea contractului de finanțare documentația tehnico-economică actualizată</w:t>
      </w:r>
      <w:r w:rsidR="00AC5872">
        <w:rPr>
          <w:sz w:val="28"/>
          <w:szCs w:val="28"/>
          <w:lang w:val="ro-RO"/>
        </w:rPr>
        <w:t xml:space="preserve"> și Hotărârea de aprobare a documentației tehnico-economice și a indicatorilor tehnico-economici.</w:t>
      </w:r>
    </w:p>
    <w:p w14:paraId="2376CC4B" w14:textId="150DF9DA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r w:rsidR="00564ECD" w:rsidRPr="00220027">
        <w:rPr>
          <w:sz w:val="28"/>
          <w:szCs w:val="28"/>
        </w:rPr>
        <w:t>proiectul de hotărâre se înaintează Consiliului Local al Municipiului Satu Mare cu propunere</w:t>
      </w:r>
      <w:r w:rsidR="008661F8">
        <w:rPr>
          <w:sz w:val="28"/>
          <w:szCs w:val="28"/>
        </w:rPr>
        <w:t>a</w:t>
      </w:r>
      <w:r w:rsidR="00564ECD" w:rsidRPr="00220027">
        <w:rPr>
          <w:sz w:val="28"/>
          <w:szCs w:val="28"/>
        </w:rPr>
        <w:t xml:space="preserve"> de aprobare</w:t>
      </w:r>
      <w:r w:rsidR="001327F9">
        <w:rPr>
          <w:szCs w:val="24"/>
        </w:rPr>
        <w:t>.</w:t>
      </w:r>
    </w:p>
    <w:p w14:paraId="0B28AD5B" w14:textId="366D1E86" w:rsidR="00A73A74" w:rsidRPr="00F97F9A" w:rsidRDefault="001D6D04" w:rsidP="00DD4D3C">
      <w:pPr>
        <w:pStyle w:val="PlainText"/>
        <w:spacing w:before="24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63C93C3A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</w:t>
      </w:r>
      <w:r w:rsidR="00451A83">
        <w:rPr>
          <w:rFonts w:ascii="Times New Roman" w:hAnsi="Times New Roman" w:cs="Times New Roman"/>
          <w:sz w:val="28"/>
          <w:szCs w:val="28"/>
          <w:lang w:val="ro-RO"/>
        </w:rPr>
        <w:t xml:space="preserve"> Ing. Criste Florin </w:t>
      </w:r>
    </w:p>
    <w:sectPr w:rsidR="00A73A74" w:rsidRPr="00006565" w:rsidSect="00DD4D3C">
      <w:footerReference w:type="default" r:id="rId9"/>
      <w:pgSz w:w="11906" w:h="16838" w:code="9"/>
      <w:pgMar w:top="284" w:right="1041" w:bottom="993" w:left="1276" w:header="72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8EC2" w14:textId="77777777" w:rsidR="0090058D" w:rsidRDefault="0090058D" w:rsidP="0011506A">
      <w:pPr>
        <w:spacing w:after="0" w:line="240" w:lineRule="auto"/>
      </w:pPr>
      <w:r>
        <w:separator/>
      </w:r>
    </w:p>
  </w:endnote>
  <w:endnote w:type="continuationSeparator" w:id="0">
    <w:p w14:paraId="7584736F" w14:textId="77777777" w:rsidR="0090058D" w:rsidRDefault="0090058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52D7E31F" w:rsidR="0011506A" w:rsidRPr="005129F2" w:rsidRDefault="00451A83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Kiss Ferenc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62A6" w14:textId="77777777" w:rsidR="0090058D" w:rsidRDefault="0090058D" w:rsidP="0011506A">
      <w:pPr>
        <w:spacing w:after="0" w:line="240" w:lineRule="auto"/>
      </w:pPr>
      <w:r>
        <w:separator/>
      </w:r>
    </w:p>
  </w:footnote>
  <w:footnote w:type="continuationSeparator" w:id="0">
    <w:p w14:paraId="56989BA0" w14:textId="77777777" w:rsidR="0090058D" w:rsidRDefault="0090058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09597">
    <w:abstractNumId w:val="2"/>
  </w:num>
  <w:num w:numId="2" w16cid:durableId="1214463247">
    <w:abstractNumId w:val="4"/>
  </w:num>
  <w:num w:numId="3" w16cid:durableId="1513690940">
    <w:abstractNumId w:val="0"/>
  </w:num>
  <w:num w:numId="4" w16cid:durableId="1467965738">
    <w:abstractNumId w:val="1"/>
  </w:num>
  <w:num w:numId="5" w16cid:durableId="48400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3697A"/>
    <w:rsid w:val="0004105F"/>
    <w:rsid w:val="000512DC"/>
    <w:rsid w:val="00052373"/>
    <w:rsid w:val="00055E4C"/>
    <w:rsid w:val="00056696"/>
    <w:rsid w:val="000838CA"/>
    <w:rsid w:val="00086B61"/>
    <w:rsid w:val="0009771D"/>
    <w:rsid w:val="000A65C5"/>
    <w:rsid w:val="000B17C3"/>
    <w:rsid w:val="000B2A5A"/>
    <w:rsid w:val="000B4405"/>
    <w:rsid w:val="000D0C4C"/>
    <w:rsid w:val="000E00C1"/>
    <w:rsid w:val="000E5BB7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12C2"/>
    <w:rsid w:val="001B2B3F"/>
    <w:rsid w:val="001C0ED2"/>
    <w:rsid w:val="001D6D04"/>
    <w:rsid w:val="001D77B1"/>
    <w:rsid w:val="001F477A"/>
    <w:rsid w:val="00220027"/>
    <w:rsid w:val="00223DF3"/>
    <w:rsid w:val="00227F59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4EF0"/>
    <w:rsid w:val="002F034B"/>
    <w:rsid w:val="00316F69"/>
    <w:rsid w:val="0034016A"/>
    <w:rsid w:val="00347E2B"/>
    <w:rsid w:val="00360967"/>
    <w:rsid w:val="003707C2"/>
    <w:rsid w:val="00374884"/>
    <w:rsid w:val="003A0002"/>
    <w:rsid w:val="003A0AAB"/>
    <w:rsid w:val="003B6AB4"/>
    <w:rsid w:val="003C0545"/>
    <w:rsid w:val="003C141D"/>
    <w:rsid w:val="003E194A"/>
    <w:rsid w:val="003F31B3"/>
    <w:rsid w:val="003F4570"/>
    <w:rsid w:val="0041269B"/>
    <w:rsid w:val="004173EF"/>
    <w:rsid w:val="00423213"/>
    <w:rsid w:val="00425766"/>
    <w:rsid w:val="00451A83"/>
    <w:rsid w:val="004550BF"/>
    <w:rsid w:val="004578CB"/>
    <w:rsid w:val="00491C91"/>
    <w:rsid w:val="004B0B74"/>
    <w:rsid w:val="004C29AD"/>
    <w:rsid w:val="004C6508"/>
    <w:rsid w:val="004F4356"/>
    <w:rsid w:val="004F495F"/>
    <w:rsid w:val="005129F2"/>
    <w:rsid w:val="00525207"/>
    <w:rsid w:val="00527EF2"/>
    <w:rsid w:val="00535210"/>
    <w:rsid w:val="005460E0"/>
    <w:rsid w:val="00550640"/>
    <w:rsid w:val="005579CE"/>
    <w:rsid w:val="00557C3A"/>
    <w:rsid w:val="00561386"/>
    <w:rsid w:val="00564BA3"/>
    <w:rsid w:val="00564ECD"/>
    <w:rsid w:val="00567C6F"/>
    <w:rsid w:val="00567D36"/>
    <w:rsid w:val="00574486"/>
    <w:rsid w:val="0057797B"/>
    <w:rsid w:val="00580C84"/>
    <w:rsid w:val="00592950"/>
    <w:rsid w:val="005A0AB5"/>
    <w:rsid w:val="005B5C49"/>
    <w:rsid w:val="005C1A09"/>
    <w:rsid w:val="005D5FE3"/>
    <w:rsid w:val="005E4927"/>
    <w:rsid w:val="005F29DB"/>
    <w:rsid w:val="00614A2F"/>
    <w:rsid w:val="00624F66"/>
    <w:rsid w:val="00666757"/>
    <w:rsid w:val="00670AB8"/>
    <w:rsid w:val="00677104"/>
    <w:rsid w:val="006D5E69"/>
    <w:rsid w:val="006D7D47"/>
    <w:rsid w:val="006F3075"/>
    <w:rsid w:val="007018DE"/>
    <w:rsid w:val="00704A5A"/>
    <w:rsid w:val="00706DD4"/>
    <w:rsid w:val="00711972"/>
    <w:rsid w:val="00727A1D"/>
    <w:rsid w:val="0073487F"/>
    <w:rsid w:val="007461E7"/>
    <w:rsid w:val="00747796"/>
    <w:rsid w:val="00757268"/>
    <w:rsid w:val="007603DB"/>
    <w:rsid w:val="00761037"/>
    <w:rsid w:val="00767AB6"/>
    <w:rsid w:val="00774ED1"/>
    <w:rsid w:val="00780DA8"/>
    <w:rsid w:val="007855CF"/>
    <w:rsid w:val="007928CA"/>
    <w:rsid w:val="00793E3A"/>
    <w:rsid w:val="007A4007"/>
    <w:rsid w:val="007A7DC9"/>
    <w:rsid w:val="007C23BA"/>
    <w:rsid w:val="007D5A14"/>
    <w:rsid w:val="007E16E5"/>
    <w:rsid w:val="00800903"/>
    <w:rsid w:val="00817751"/>
    <w:rsid w:val="00817F65"/>
    <w:rsid w:val="0083133C"/>
    <w:rsid w:val="00837AE1"/>
    <w:rsid w:val="00857EF1"/>
    <w:rsid w:val="008661F8"/>
    <w:rsid w:val="008669BB"/>
    <w:rsid w:val="008A1469"/>
    <w:rsid w:val="008B02C2"/>
    <w:rsid w:val="008B31AB"/>
    <w:rsid w:val="008E13B6"/>
    <w:rsid w:val="008F35E4"/>
    <w:rsid w:val="0090058D"/>
    <w:rsid w:val="00905B25"/>
    <w:rsid w:val="009071A5"/>
    <w:rsid w:val="009349AD"/>
    <w:rsid w:val="00951FC4"/>
    <w:rsid w:val="00957339"/>
    <w:rsid w:val="009577FA"/>
    <w:rsid w:val="00981C97"/>
    <w:rsid w:val="00984001"/>
    <w:rsid w:val="009A7AC6"/>
    <w:rsid w:val="009B10CB"/>
    <w:rsid w:val="009C337D"/>
    <w:rsid w:val="009D0A12"/>
    <w:rsid w:val="009D4734"/>
    <w:rsid w:val="009D663B"/>
    <w:rsid w:val="009E6F97"/>
    <w:rsid w:val="00A05DF9"/>
    <w:rsid w:val="00A21C9E"/>
    <w:rsid w:val="00A22A3C"/>
    <w:rsid w:val="00A26263"/>
    <w:rsid w:val="00A424BC"/>
    <w:rsid w:val="00A56473"/>
    <w:rsid w:val="00A67504"/>
    <w:rsid w:val="00A73A74"/>
    <w:rsid w:val="00A76DBF"/>
    <w:rsid w:val="00A809ED"/>
    <w:rsid w:val="00A9286C"/>
    <w:rsid w:val="00A95C20"/>
    <w:rsid w:val="00AA3864"/>
    <w:rsid w:val="00AB3E46"/>
    <w:rsid w:val="00AB3F4E"/>
    <w:rsid w:val="00AB538D"/>
    <w:rsid w:val="00AC5872"/>
    <w:rsid w:val="00AF4524"/>
    <w:rsid w:val="00B03F4B"/>
    <w:rsid w:val="00B15631"/>
    <w:rsid w:val="00B233FC"/>
    <w:rsid w:val="00B34B73"/>
    <w:rsid w:val="00B45F9C"/>
    <w:rsid w:val="00B57758"/>
    <w:rsid w:val="00B62A62"/>
    <w:rsid w:val="00B632B5"/>
    <w:rsid w:val="00B64F13"/>
    <w:rsid w:val="00B67C3F"/>
    <w:rsid w:val="00B7276D"/>
    <w:rsid w:val="00B757C0"/>
    <w:rsid w:val="00B81582"/>
    <w:rsid w:val="00B842C4"/>
    <w:rsid w:val="00B86C30"/>
    <w:rsid w:val="00BA067C"/>
    <w:rsid w:val="00BB0D1A"/>
    <w:rsid w:val="00BC47AC"/>
    <w:rsid w:val="00BE10C8"/>
    <w:rsid w:val="00BF709A"/>
    <w:rsid w:val="00C1134B"/>
    <w:rsid w:val="00C1480F"/>
    <w:rsid w:val="00C42BEE"/>
    <w:rsid w:val="00C54398"/>
    <w:rsid w:val="00C55C44"/>
    <w:rsid w:val="00C63CE5"/>
    <w:rsid w:val="00C922E8"/>
    <w:rsid w:val="00C9239C"/>
    <w:rsid w:val="00C928B1"/>
    <w:rsid w:val="00CC622B"/>
    <w:rsid w:val="00CD2437"/>
    <w:rsid w:val="00CD75B0"/>
    <w:rsid w:val="00CE7579"/>
    <w:rsid w:val="00CF59E5"/>
    <w:rsid w:val="00CF7AA9"/>
    <w:rsid w:val="00D1027B"/>
    <w:rsid w:val="00D10B3E"/>
    <w:rsid w:val="00D34B34"/>
    <w:rsid w:val="00D56A2D"/>
    <w:rsid w:val="00D831B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4D3C"/>
    <w:rsid w:val="00DD53DB"/>
    <w:rsid w:val="00DD7502"/>
    <w:rsid w:val="00DE4AD7"/>
    <w:rsid w:val="00DF0A7B"/>
    <w:rsid w:val="00DF2E97"/>
    <w:rsid w:val="00E0509D"/>
    <w:rsid w:val="00E24F5B"/>
    <w:rsid w:val="00E3290A"/>
    <w:rsid w:val="00E44299"/>
    <w:rsid w:val="00E94629"/>
    <w:rsid w:val="00EC712D"/>
    <w:rsid w:val="00EC776E"/>
    <w:rsid w:val="00ED016E"/>
    <w:rsid w:val="00EE2B57"/>
    <w:rsid w:val="00F01EB4"/>
    <w:rsid w:val="00F143AC"/>
    <w:rsid w:val="00F231C9"/>
    <w:rsid w:val="00F508E7"/>
    <w:rsid w:val="00F66A49"/>
    <w:rsid w:val="00F7097C"/>
    <w:rsid w:val="00F97F9A"/>
    <w:rsid w:val="00FA654C"/>
    <w:rsid w:val="00FB5732"/>
    <w:rsid w:val="00FC4FF8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2E4EF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Tatar-Sinca</cp:lastModifiedBy>
  <cp:revision>9</cp:revision>
  <cp:lastPrinted>2022-08-30T08:07:00Z</cp:lastPrinted>
  <dcterms:created xsi:type="dcterms:W3CDTF">2022-09-09T10:53:00Z</dcterms:created>
  <dcterms:modified xsi:type="dcterms:W3CDTF">2022-09-14T07:43:00Z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