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C58E" w14:textId="4FB983E9" w:rsidR="0063331E" w:rsidRDefault="00C85DD6" w:rsidP="00C85DD6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drawing>
          <wp:anchor distT="0" distB="0" distL="114300" distR="114300" simplePos="0" relativeHeight="251658752" behindDoc="1" locked="0" layoutInCell="1" allowOverlap="1" wp14:anchorId="5A786AAF" wp14:editId="1149D54C">
            <wp:simplePos x="0" y="0"/>
            <wp:positionH relativeFrom="column">
              <wp:posOffset>-184785</wp:posOffset>
            </wp:positionH>
            <wp:positionV relativeFrom="paragraph">
              <wp:posOffset>-4445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31E">
        <w:rPr>
          <w:sz w:val="28"/>
          <w:szCs w:val="28"/>
          <w:lang w:val="ro-RO"/>
        </w:rPr>
        <w:t>ROMÂNIA</w:t>
      </w:r>
    </w:p>
    <w:p w14:paraId="33DD9D85" w14:textId="2E35598F" w:rsidR="0063331E" w:rsidRDefault="0063331E" w:rsidP="00C85DD6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57F0D55A" w14:textId="5C8D780D" w:rsidR="0063331E" w:rsidRDefault="0063331E" w:rsidP="00C85DD6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4D35B5F6" w14:textId="77777777" w:rsidR="0063331E" w:rsidRDefault="0063331E" w:rsidP="00C85DD6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20927729" w14:textId="64992710" w:rsidR="0063331E" w:rsidRPr="009947D2" w:rsidRDefault="00C53397" w:rsidP="00C85DD6">
      <w:pPr>
        <w:rPr>
          <w:b/>
          <w:sz w:val="28"/>
          <w:szCs w:val="28"/>
          <w:lang w:val="ro-RO"/>
        </w:rPr>
      </w:pPr>
      <w:r w:rsidRPr="009947D2">
        <w:rPr>
          <w:b/>
          <w:sz w:val="28"/>
          <w:szCs w:val="28"/>
          <w:lang w:val="ro-RO"/>
        </w:rPr>
        <w:t>Nr.</w:t>
      </w:r>
      <w:r w:rsidR="007D473E">
        <w:rPr>
          <w:b/>
          <w:sz w:val="28"/>
          <w:szCs w:val="28"/>
          <w:lang w:val="ro-RO"/>
        </w:rPr>
        <w:t xml:space="preserve"> </w:t>
      </w:r>
      <w:r w:rsidR="009F4C7B">
        <w:rPr>
          <w:b/>
          <w:sz w:val="28"/>
          <w:szCs w:val="28"/>
          <w:lang w:val="ro-RO"/>
        </w:rPr>
        <w:t>9221/17.02.2022</w:t>
      </w:r>
    </w:p>
    <w:p w14:paraId="2DF21CBD" w14:textId="77777777" w:rsidR="0063331E" w:rsidRDefault="0063331E" w:rsidP="00C12BE4">
      <w:pPr>
        <w:ind w:firstLine="567"/>
        <w:jc w:val="right"/>
        <w:rPr>
          <w:b/>
          <w:i/>
          <w:iCs/>
          <w:sz w:val="28"/>
          <w:szCs w:val="28"/>
          <w:lang w:val="ro-RO"/>
        </w:rPr>
      </w:pPr>
      <w:r>
        <w:rPr>
          <w:b/>
          <w:i/>
          <w:iCs/>
          <w:sz w:val="28"/>
          <w:szCs w:val="28"/>
          <w:lang w:val="ro-RO"/>
        </w:rPr>
        <w:t>PROIECT</w:t>
      </w:r>
    </w:p>
    <w:p w14:paraId="3C454505" w14:textId="77777777" w:rsidR="0063331E" w:rsidRDefault="0063331E" w:rsidP="00C12BE4">
      <w:pPr>
        <w:keepNext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487599CC" w14:textId="1444F851" w:rsidR="0063331E" w:rsidRDefault="000C239F" w:rsidP="00C12BE4">
      <w:pPr>
        <w:keepNext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HOTĂRÂREA nr</w:t>
      </w:r>
      <w:r w:rsidR="0063331E">
        <w:rPr>
          <w:b/>
          <w:sz w:val="28"/>
          <w:szCs w:val="28"/>
          <w:lang w:val="ro-RO"/>
        </w:rPr>
        <w:t xml:space="preserve">. </w:t>
      </w:r>
      <w:r w:rsidR="0063331E">
        <w:rPr>
          <w:bCs/>
          <w:sz w:val="28"/>
          <w:szCs w:val="28"/>
          <w:lang w:val="ro-RO"/>
        </w:rPr>
        <w:t>............................</w:t>
      </w:r>
    </w:p>
    <w:p w14:paraId="22FE2C3B" w14:textId="77777777" w:rsidR="00E64E6B" w:rsidRDefault="009F4C7B" w:rsidP="009F4C7B">
      <w:pPr>
        <w:pStyle w:val="ListParagraph"/>
        <w:ind w:left="0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394EAD">
        <w:rPr>
          <w:b/>
          <w:bCs/>
          <w:sz w:val="28"/>
          <w:szCs w:val="28"/>
        </w:rPr>
        <w:t>privind</w:t>
      </w:r>
      <w:proofErr w:type="spellEnd"/>
      <w:r w:rsidRPr="00394E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punerea</w:t>
      </w:r>
      <w:proofErr w:type="spellEnd"/>
      <w:proofErr w:type="gramEnd"/>
      <w:r>
        <w:rPr>
          <w:b/>
          <w:bCs/>
          <w:sz w:val="28"/>
          <w:szCs w:val="28"/>
        </w:rPr>
        <w:t xml:space="preserve"> la </w:t>
      </w:r>
      <w:proofErr w:type="spellStart"/>
      <w:r>
        <w:rPr>
          <w:b/>
          <w:bCs/>
          <w:sz w:val="28"/>
          <w:szCs w:val="28"/>
        </w:rPr>
        <w:t>dispoziţia</w:t>
      </w:r>
      <w:proofErr w:type="spellEnd"/>
      <w:r>
        <w:rPr>
          <w:b/>
          <w:bCs/>
          <w:sz w:val="28"/>
          <w:szCs w:val="28"/>
        </w:rPr>
        <w:t xml:space="preserve"> S.C. Transurban S.A.  Satu Mare</w:t>
      </w:r>
      <w:r w:rsidR="00D655FF"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Terminalului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translocal</w:t>
      </w:r>
      <w:proofErr w:type="spellEnd"/>
      <w:r>
        <w:rPr>
          <w:b/>
          <w:bCs/>
          <w:sz w:val="28"/>
          <w:szCs w:val="28"/>
        </w:rPr>
        <w:t xml:space="preserve"> –</w:t>
      </w:r>
      <w:proofErr w:type="spellStart"/>
      <w:r>
        <w:rPr>
          <w:b/>
          <w:bCs/>
          <w:sz w:val="28"/>
          <w:szCs w:val="28"/>
        </w:rPr>
        <w:t>trans</w:t>
      </w:r>
      <w:r w:rsidR="00F608F6">
        <w:rPr>
          <w:b/>
          <w:bCs/>
          <w:sz w:val="28"/>
          <w:szCs w:val="28"/>
        </w:rPr>
        <w:t>judeţean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situat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Municipiul</w:t>
      </w:r>
      <w:proofErr w:type="spellEnd"/>
      <w:r>
        <w:rPr>
          <w:b/>
          <w:bCs/>
          <w:sz w:val="28"/>
          <w:szCs w:val="28"/>
        </w:rPr>
        <w:t xml:space="preserve"> Satu Mare, </w:t>
      </w:r>
    </w:p>
    <w:p w14:paraId="06BD5980" w14:textId="4E30035F" w:rsidR="009F4C7B" w:rsidRPr="00394EAD" w:rsidRDefault="009F4C7B" w:rsidP="009F4C7B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str. </w:t>
      </w:r>
      <w:proofErr w:type="spellStart"/>
      <w:r>
        <w:rPr>
          <w:b/>
          <w:bCs/>
          <w:sz w:val="28"/>
          <w:szCs w:val="28"/>
        </w:rPr>
        <w:t>Fabricii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291F3209" w14:textId="77777777" w:rsidR="009F4C7B" w:rsidRPr="00394EAD" w:rsidRDefault="009F4C7B" w:rsidP="009F4C7B">
      <w:pPr>
        <w:pStyle w:val="ListParagraph"/>
        <w:rPr>
          <w:b/>
          <w:bCs/>
          <w:sz w:val="28"/>
          <w:szCs w:val="28"/>
        </w:rPr>
      </w:pPr>
    </w:p>
    <w:p w14:paraId="50325342" w14:textId="433F0320" w:rsidR="0063331E" w:rsidRPr="00F46E52" w:rsidRDefault="0063331E" w:rsidP="00C12BE4">
      <w:pPr>
        <w:pStyle w:val="NoSpacing"/>
        <w:jc w:val="both"/>
        <w:rPr>
          <w:sz w:val="28"/>
          <w:szCs w:val="28"/>
          <w:lang w:val="ro-RO"/>
        </w:rPr>
      </w:pPr>
      <w:r w:rsidRPr="00F46E52">
        <w:rPr>
          <w:b/>
          <w:bCs/>
          <w:sz w:val="28"/>
          <w:szCs w:val="28"/>
          <w:lang w:val="ro-RO"/>
        </w:rPr>
        <w:t xml:space="preserve">        </w:t>
      </w:r>
      <w:r w:rsidRPr="00F46E52">
        <w:rPr>
          <w:sz w:val="28"/>
          <w:szCs w:val="28"/>
          <w:lang w:val="ro-RO"/>
        </w:rPr>
        <w:t>Consiliul Local al Municipiului Satu Mare întrunit în</w:t>
      </w:r>
      <w:r w:rsidR="00460D3B">
        <w:rPr>
          <w:sz w:val="28"/>
          <w:szCs w:val="28"/>
          <w:lang w:val="ro-RO"/>
        </w:rPr>
        <w:t xml:space="preserve"> ședința ordinară din data de 24.02</w:t>
      </w:r>
      <w:r w:rsidRPr="00F46E52">
        <w:rPr>
          <w:sz w:val="28"/>
          <w:szCs w:val="28"/>
          <w:lang w:val="ro-RO"/>
        </w:rPr>
        <w:t>.2022,</w:t>
      </w:r>
    </w:p>
    <w:p w14:paraId="35B0EFD5" w14:textId="77777777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5FED8496" w14:textId="6C2CDA3A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proiectul de hotărâre înregistrat sub nr.</w:t>
      </w:r>
      <w:r w:rsidR="00025B79">
        <w:rPr>
          <w:sz w:val="28"/>
          <w:szCs w:val="28"/>
          <w:lang w:val="ro-RO"/>
        </w:rPr>
        <w:t>___________</w:t>
      </w:r>
      <w:r>
        <w:rPr>
          <w:sz w:val="28"/>
          <w:szCs w:val="28"/>
          <w:lang w:val="ro-RO"/>
        </w:rPr>
        <w:t xml:space="preserve">, </w:t>
      </w:r>
    </w:p>
    <w:p w14:paraId="36044FE6" w14:textId="03FF4427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referatul de aprobare al inițiatorului înregistrat sub nr.</w:t>
      </w:r>
      <w:r w:rsidR="009F4C7B">
        <w:rPr>
          <w:sz w:val="28"/>
          <w:szCs w:val="28"/>
          <w:lang w:val="ro-RO"/>
        </w:rPr>
        <w:t xml:space="preserve"> 9223/17.02.2022</w:t>
      </w:r>
      <w:r>
        <w:rPr>
          <w:sz w:val="28"/>
          <w:szCs w:val="28"/>
          <w:lang w:val="ro-RO"/>
        </w:rPr>
        <w:t xml:space="preserve">,  </w:t>
      </w:r>
    </w:p>
    <w:p w14:paraId="5E7A097D" w14:textId="06644EBD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raportul de specialitate al Serviciului Patrimoniu Concesionări Închirieri înregistrat sub nr.</w:t>
      </w:r>
      <w:r w:rsidR="009F4C7B">
        <w:rPr>
          <w:sz w:val="28"/>
          <w:szCs w:val="28"/>
          <w:lang w:val="ro-RO"/>
        </w:rPr>
        <w:t>9225/17.02.2022</w:t>
      </w:r>
      <w:r>
        <w:rPr>
          <w:sz w:val="28"/>
          <w:szCs w:val="28"/>
          <w:lang w:val="ro-RO"/>
        </w:rPr>
        <w:t xml:space="preserve">, </w:t>
      </w:r>
    </w:p>
    <w:p w14:paraId="0ACADF93" w14:textId="37D0BB8F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raportul Serviciului Juridic înregistrat sub nr.</w:t>
      </w:r>
      <w:r w:rsidR="00CD016C">
        <w:rPr>
          <w:sz w:val="28"/>
          <w:szCs w:val="28"/>
          <w:lang w:val="ro-RO"/>
        </w:rPr>
        <w:t>9630/18.02.2022</w:t>
      </w:r>
      <w:r w:rsidR="009F4C7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,</w:t>
      </w:r>
    </w:p>
    <w:p w14:paraId="23EFB1BE" w14:textId="77777777" w:rsidR="0063331E" w:rsidRDefault="0063331E" w:rsidP="00C12B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3D82875D" w14:textId="00DD0000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o-RO"/>
        </w:rPr>
        <w:t>cererea nr.</w:t>
      </w:r>
      <w:r w:rsidR="00FF23AE">
        <w:rPr>
          <w:sz w:val="28"/>
          <w:szCs w:val="28"/>
          <w:lang w:val="ro-RO"/>
        </w:rPr>
        <w:t xml:space="preserve"> </w:t>
      </w:r>
      <w:r w:rsidR="00964765">
        <w:rPr>
          <w:sz w:val="28"/>
          <w:szCs w:val="28"/>
          <w:lang w:val="ro-RO"/>
        </w:rPr>
        <w:t xml:space="preserve">9246/17.02.2022 </w:t>
      </w:r>
      <w:r>
        <w:rPr>
          <w:sz w:val="28"/>
          <w:szCs w:val="28"/>
          <w:lang w:val="ro-RO"/>
        </w:rPr>
        <w:t xml:space="preserve">a </w:t>
      </w:r>
      <w:r w:rsidR="00C6214C">
        <w:rPr>
          <w:sz w:val="28"/>
          <w:szCs w:val="28"/>
          <w:lang w:val="ro-RO"/>
        </w:rPr>
        <w:t>S.C. Transurban S.A.</w:t>
      </w:r>
      <w:r w:rsidR="00562FB2">
        <w:rPr>
          <w:sz w:val="28"/>
          <w:szCs w:val="28"/>
          <w:lang w:val="ro-RO"/>
        </w:rPr>
        <w:t xml:space="preserve"> Satu Mare</w:t>
      </w:r>
      <w:r>
        <w:rPr>
          <w:sz w:val="28"/>
          <w:szCs w:val="28"/>
          <w:lang w:val="ro-RO"/>
        </w:rPr>
        <w:t>,</w:t>
      </w:r>
      <w:r w:rsidR="00AB0341">
        <w:rPr>
          <w:sz w:val="28"/>
          <w:szCs w:val="28"/>
          <w:lang w:val="ro-RO"/>
        </w:rPr>
        <w:t xml:space="preserve"> </w:t>
      </w:r>
    </w:p>
    <w:p w14:paraId="538FBD3F" w14:textId="77777777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4C5BF825" w14:textId="27D3A12F" w:rsidR="0063331E" w:rsidRDefault="00FF23AE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D655FF">
        <w:rPr>
          <w:sz w:val="28"/>
          <w:szCs w:val="28"/>
          <w:lang w:val="ro-RO"/>
        </w:rPr>
        <w:t xml:space="preserve"> 554, art.</w:t>
      </w:r>
      <w:r>
        <w:rPr>
          <w:sz w:val="28"/>
          <w:szCs w:val="28"/>
          <w:lang w:val="ro-RO"/>
        </w:rPr>
        <w:t xml:space="preserve">858 </w:t>
      </w:r>
      <w:r w:rsidR="0063331E">
        <w:rPr>
          <w:sz w:val="28"/>
          <w:szCs w:val="28"/>
          <w:lang w:val="ro-RO"/>
        </w:rPr>
        <w:t>din Codul civil</w:t>
      </w:r>
      <w:r w:rsidR="00C366DF">
        <w:rPr>
          <w:sz w:val="28"/>
          <w:szCs w:val="28"/>
          <w:lang w:val="ro-RO"/>
        </w:rPr>
        <w:t>;</w:t>
      </w:r>
    </w:p>
    <w:p w14:paraId="7F4B909C" w14:textId="2036A570" w:rsidR="0063331E" w:rsidRDefault="0063331E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483B38">
        <w:rPr>
          <w:sz w:val="28"/>
          <w:szCs w:val="28"/>
          <w:lang w:val="ro-RO"/>
        </w:rPr>
        <w:t xml:space="preserve"> </w:t>
      </w:r>
      <w:r w:rsidR="00713FBA">
        <w:rPr>
          <w:sz w:val="28"/>
          <w:szCs w:val="28"/>
          <w:lang w:val="ro-RO"/>
        </w:rPr>
        <w:t>87 ali</w:t>
      </w:r>
      <w:r w:rsidR="00AB0341">
        <w:rPr>
          <w:sz w:val="28"/>
          <w:szCs w:val="28"/>
          <w:lang w:val="ro-RO"/>
        </w:rPr>
        <w:t>n</w:t>
      </w:r>
      <w:r w:rsidR="00713FBA">
        <w:rPr>
          <w:sz w:val="28"/>
          <w:szCs w:val="28"/>
          <w:lang w:val="ro-RO"/>
        </w:rPr>
        <w:t xml:space="preserve">. (5), </w:t>
      </w:r>
      <w:r w:rsidR="00483B38">
        <w:rPr>
          <w:sz w:val="28"/>
          <w:szCs w:val="28"/>
          <w:lang w:val="ro-RO"/>
        </w:rPr>
        <w:t xml:space="preserve">art. </w:t>
      </w:r>
      <w:r w:rsidR="00FF23AE">
        <w:rPr>
          <w:sz w:val="28"/>
          <w:szCs w:val="28"/>
          <w:lang w:val="ro-RO"/>
        </w:rPr>
        <w:t>286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Codul Administrativ aprobat prin OUG nr.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57/2019, cu modificările și completările ulterioare</w:t>
      </w:r>
      <w:r w:rsidR="00C366DF">
        <w:rPr>
          <w:sz w:val="28"/>
          <w:szCs w:val="28"/>
          <w:lang w:val="ro-RO"/>
        </w:rPr>
        <w:t>;</w:t>
      </w:r>
    </w:p>
    <w:p w14:paraId="42BC4D00" w14:textId="4BF4D805" w:rsidR="00713FBA" w:rsidRDefault="00713FBA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 alin.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(1) lit.</w:t>
      </w:r>
      <w:r w:rsidR="00AB034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e) din Legea nr. 273/2006 privind finanțele publice locale, cu modificările și completările ulterioare</w:t>
      </w:r>
      <w:r w:rsidR="00C366DF">
        <w:rPr>
          <w:sz w:val="28"/>
          <w:szCs w:val="28"/>
          <w:lang w:val="ro-RO"/>
        </w:rPr>
        <w:t>;</w:t>
      </w:r>
    </w:p>
    <w:p w14:paraId="102875C0" w14:textId="3145D676" w:rsidR="00C366DF" w:rsidRDefault="0083569D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 </w:t>
      </w:r>
      <w:r w:rsidR="00483B38">
        <w:rPr>
          <w:sz w:val="28"/>
          <w:szCs w:val="28"/>
          <w:lang w:val="ro-RO"/>
        </w:rPr>
        <w:t>4 alin. (1</w:t>
      </w:r>
      <w:r w:rsidR="00483B38">
        <w:rPr>
          <w:sz w:val="28"/>
          <w:szCs w:val="28"/>
          <w:vertAlign w:val="superscript"/>
          <w:lang w:val="ro-RO"/>
        </w:rPr>
        <w:t>1</w:t>
      </w:r>
      <w:r w:rsidR="00483B38">
        <w:rPr>
          <w:sz w:val="28"/>
          <w:szCs w:val="28"/>
          <w:lang w:val="ro-RO"/>
        </w:rPr>
        <w:t xml:space="preserve">),  </w:t>
      </w:r>
      <w:r w:rsidR="00F46E52">
        <w:rPr>
          <w:sz w:val="28"/>
          <w:szCs w:val="28"/>
          <w:lang w:val="ro-RO"/>
        </w:rPr>
        <w:t>art. 14 alin.</w:t>
      </w:r>
      <w:r w:rsidR="00483B38">
        <w:rPr>
          <w:sz w:val="28"/>
          <w:szCs w:val="28"/>
          <w:lang w:val="ro-RO"/>
        </w:rPr>
        <w:t xml:space="preserve"> </w:t>
      </w:r>
      <w:r w:rsidR="00F46E52">
        <w:rPr>
          <w:sz w:val="28"/>
          <w:szCs w:val="28"/>
          <w:lang w:val="ro-RO"/>
        </w:rPr>
        <w:t xml:space="preserve">(2) lit. b) și </w:t>
      </w:r>
      <w:r w:rsidR="00C366DF">
        <w:rPr>
          <w:sz w:val="28"/>
          <w:szCs w:val="28"/>
          <w:lang w:val="ro-RO"/>
        </w:rPr>
        <w:t>art.</w:t>
      </w:r>
      <w:r w:rsidR="00483B38">
        <w:rPr>
          <w:sz w:val="28"/>
          <w:szCs w:val="28"/>
          <w:lang w:val="ro-RO"/>
        </w:rPr>
        <w:t xml:space="preserve"> </w:t>
      </w:r>
      <w:r w:rsidR="00C366DF">
        <w:rPr>
          <w:sz w:val="28"/>
          <w:szCs w:val="28"/>
          <w:lang w:val="ro-RO"/>
        </w:rPr>
        <w:t>16 alin.</w:t>
      </w:r>
      <w:r w:rsidR="00F46E52">
        <w:rPr>
          <w:sz w:val="28"/>
          <w:szCs w:val="28"/>
          <w:lang w:val="ro-RO"/>
        </w:rPr>
        <w:t xml:space="preserve"> </w:t>
      </w:r>
      <w:r w:rsidR="00C366DF">
        <w:rPr>
          <w:sz w:val="28"/>
          <w:szCs w:val="28"/>
          <w:lang w:val="ro-RO"/>
        </w:rPr>
        <w:t>(1)</w:t>
      </w:r>
      <w:r w:rsidR="00F46E52">
        <w:rPr>
          <w:sz w:val="28"/>
          <w:szCs w:val="28"/>
          <w:lang w:val="ro-RO"/>
        </w:rPr>
        <w:t xml:space="preserve"> din Legea nr. 92/2007</w:t>
      </w:r>
      <w:r w:rsidR="00F608F6">
        <w:t xml:space="preserve"> </w:t>
      </w:r>
      <w:r w:rsidR="00F46E52" w:rsidRPr="00F46E52">
        <w:rPr>
          <w:sz w:val="28"/>
          <w:szCs w:val="28"/>
          <w:lang w:val="ro-RO"/>
        </w:rPr>
        <w:t xml:space="preserve">serviciilor publice de transport persoane </w:t>
      </w:r>
      <w:r w:rsidR="00F46E52">
        <w:rPr>
          <w:sz w:val="28"/>
          <w:szCs w:val="28"/>
          <w:lang w:val="ro-RO"/>
        </w:rPr>
        <w:t>î</w:t>
      </w:r>
      <w:r w:rsidR="00F46E52" w:rsidRPr="00F46E52">
        <w:rPr>
          <w:sz w:val="28"/>
          <w:szCs w:val="28"/>
          <w:lang w:val="ro-RO"/>
        </w:rPr>
        <w:t>n unit</w:t>
      </w:r>
      <w:r w:rsidR="00F46E52">
        <w:rPr>
          <w:sz w:val="28"/>
          <w:szCs w:val="28"/>
          <w:lang w:val="ro-RO"/>
        </w:rPr>
        <w:t>ăț</w:t>
      </w:r>
      <w:r w:rsidR="00F46E52" w:rsidRPr="00F46E52">
        <w:rPr>
          <w:sz w:val="28"/>
          <w:szCs w:val="28"/>
          <w:lang w:val="ro-RO"/>
        </w:rPr>
        <w:t>ile administrativ-teritorial</w:t>
      </w:r>
      <w:r w:rsidR="00F46E52">
        <w:rPr>
          <w:sz w:val="28"/>
          <w:szCs w:val="28"/>
          <w:lang w:val="ro-RO"/>
        </w:rPr>
        <w:t>e;</w:t>
      </w:r>
    </w:p>
    <w:p w14:paraId="0746CA33" w14:textId="3F6ECFDE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temeiul prevederilor </w:t>
      </w:r>
      <w:r w:rsidR="00411F0B">
        <w:rPr>
          <w:sz w:val="28"/>
          <w:szCs w:val="28"/>
          <w:lang w:val="ro-RO"/>
        </w:rPr>
        <w:t xml:space="preserve"> art. </w:t>
      </w:r>
      <w:r>
        <w:rPr>
          <w:sz w:val="28"/>
          <w:szCs w:val="28"/>
          <w:lang w:val="ro-RO"/>
        </w:rPr>
        <w:t>129 alin. (2) lit</w:t>
      </w:r>
      <w:r w:rsidR="00AB0341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lit.</w:t>
      </w:r>
      <w:r w:rsidR="00AB0341">
        <w:rPr>
          <w:sz w:val="28"/>
          <w:szCs w:val="28"/>
          <w:lang w:val="ro-RO"/>
        </w:rPr>
        <w:t xml:space="preserve"> </w:t>
      </w:r>
      <w:r w:rsidR="00E64E6B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)</w:t>
      </w:r>
      <w:r w:rsidR="009947D2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art. 139 alin. (3) lit. g), </w:t>
      </w:r>
      <w:r w:rsidR="009947D2">
        <w:rPr>
          <w:sz w:val="28"/>
          <w:szCs w:val="28"/>
          <w:lang w:val="ro-RO"/>
        </w:rPr>
        <w:t xml:space="preserve">și </w:t>
      </w:r>
      <w:r>
        <w:rPr>
          <w:sz w:val="28"/>
          <w:szCs w:val="28"/>
          <w:lang w:val="ro-RO"/>
        </w:rPr>
        <w:t>art. 196 alin. (1) lit. a) din O.U.G. nr. 57/2019 privind Codul administrativ, cu modificările și completările ulterioare,</w:t>
      </w:r>
    </w:p>
    <w:p w14:paraId="27769BAF" w14:textId="77777777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0C3F3E87" w14:textId="77777777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</w:p>
    <w:p w14:paraId="714E6C20" w14:textId="77777777" w:rsidR="0063331E" w:rsidRDefault="0063331E" w:rsidP="00C12BE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6896F278" w14:textId="77777777" w:rsidR="0063331E" w:rsidRDefault="0063331E" w:rsidP="00C12BE4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0048E014" w14:textId="741BDC12" w:rsidR="00C85DD6" w:rsidRDefault="0063331E" w:rsidP="00C12BE4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Se aprobă </w:t>
      </w:r>
      <w:r w:rsidR="00C12BE4">
        <w:rPr>
          <w:rFonts w:eastAsia="SimSun"/>
          <w:sz w:val="28"/>
          <w:szCs w:val="28"/>
          <w:lang w:val="ro-RO" w:eastAsia="zh-CN"/>
        </w:rPr>
        <w:t>punerea la dispoziţia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562FB2">
        <w:rPr>
          <w:sz w:val="28"/>
          <w:szCs w:val="28"/>
          <w:lang w:val="ro-RO"/>
        </w:rPr>
        <w:t>S.C. Transurban S.A</w:t>
      </w:r>
      <w:r w:rsidR="00C53397">
        <w:rPr>
          <w:sz w:val="28"/>
          <w:szCs w:val="28"/>
          <w:lang w:val="ro-RO"/>
        </w:rPr>
        <w:t xml:space="preserve"> Satu Mare</w:t>
      </w:r>
      <w:r>
        <w:rPr>
          <w:rFonts w:eastAsia="SimSun"/>
          <w:sz w:val="28"/>
          <w:szCs w:val="28"/>
          <w:lang w:val="ro-RO" w:eastAsia="zh-CN"/>
        </w:rPr>
        <w:t xml:space="preserve">, </w:t>
      </w:r>
      <w:r w:rsidR="00562FB2">
        <w:rPr>
          <w:rFonts w:eastAsia="SimSun"/>
          <w:sz w:val="28"/>
          <w:szCs w:val="28"/>
          <w:lang w:val="ro-RO" w:eastAsia="zh-CN"/>
        </w:rPr>
        <w:t xml:space="preserve"> a</w:t>
      </w:r>
      <w:r w:rsidR="00E64E6B">
        <w:rPr>
          <w:rFonts w:eastAsia="SimSun"/>
          <w:sz w:val="28"/>
          <w:szCs w:val="28"/>
          <w:lang w:val="ro-RO" w:eastAsia="zh-CN"/>
        </w:rPr>
        <w:t xml:space="preserve"> </w:t>
      </w:r>
      <w:r w:rsidR="00CF694C">
        <w:rPr>
          <w:rFonts w:eastAsia="SimSun"/>
          <w:sz w:val="28"/>
          <w:szCs w:val="28"/>
          <w:lang w:val="ro-RO" w:eastAsia="zh-CN"/>
        </w:rPr>
        <w:t xml:space="preserve"> </w:t>
      </w:r>
      <w:bookmarkStart w:id="0" w:name="_Hlk96338142"/>
      <w:r w:rsidR="00CF694C">
        <w:rPr>
          <w:rFonts w:eastAsia="SimSun"/>
          <w:sz w:val="28"/>
          <w:szCs w:val="28"/>
          <w:lang w:val="ro-RO" w:eastAsia="zh-CN"/>
        </w:rPr>
        <w:t xml:space="preserve">imobilului teren în suprafață de 7947 mp </w:t>
      </w:r>
      <w:r w:rsidR="00562FB2">
        <w:rPr>
          <w:rFonts w:eastAsia="SimSun"/>
          <w:sz w:val="28"/>
          <w:szCs w:val="28"/>
          <w:lang w:val="ro-RO" w:eastAsia="zh-CN"/>
        </w:rPr>
        <w:t xml:space="preserve">situat în Satu Mare, str. </w:t>
      </w:r>
      <w:r w:rsidR="00FB02D0">
        <w:rPr>
          <w:rFonts w:eastAsia="SimSun"/>
          <w:sz w:val="28"/>
          <w:szCs w:val="28"/>
          <w:lang w:val="ro-RO" w:eastAsia="zh-CN"/>
        </w:rPr>
        <w:t>Fabr</w:t>
      </w:r>
      <w:r w:rsidR="00E64E6B">
        <w:rPr>
          <w:rFonts w:eastAsia="SimSun"/>
          <w:sz w:val="28"/>
          <w:szCs w:val="28"/>
          <w:lang w:val="ro-RO" w:eastAsia="zh-CN"/>
        </w:rPr>
        <w:t>icii</w:t>
      </w:r>
      <w:r w:rsidR="00220D09">
        <w:rPr>
          <w:rFonts w:eastAsia="SimSun"/>
          <w:sz w:val="28"/>
          <w:szCs w:val="28"/>
          <w:lang w:val="ro-RO" w:eastAsia="zh-CN"/>
        </w:rPr>
        <w:t xml:space="preserve"> înscris în Cartea Funciară nr 184805</w:t>
      </w:r>
      <w:r w:rsidR="009D74E5">
        <w:rPr>
          <w:rFonts w:eastAsia="SimSun"/>
          <w:sz w:val="28"/>
          <w:szCs w:val="28"/>
          <w:lang w:val="ro-RO" w:eastAsia="zh-CN"/>
        </w:rPr>
        <w:t xml:space="preserve"> UAT Satu Mare,</w:t>
      </w:r>
      <w:r w:rsidR="009D69D5">
        <w:rPr>
          <w:rFonts w:eastAsia="SimSun"/>
          <w:sz w:val="28"/>
          <w:szCs w:val="28"/>
          <w:lang w:val="ro-RO" w:eastAsia="zh-CN"/>
        </w:rPr>
        <w:t xml:space="preserve"> cu nr. cadastral 184805</w:t>
      </w:r>
      <w:r w:rsidR="00132246">
        <w:rPr>
          <w:rFonts w:eastAsia="SimSun"/>
          <w:sz w:val="28"/>
          <w:szCs w:val="28"/>
          <w:lang w:val="ro-RO" w:eastAsia="zh-CN"/>
        </w:rPr>
        <w:t xml:space="preserve"> având număr de inventar T1547și o valoare de 492.714lei </w:t>
      </w:r>
      <w:r w:rsidR="00CF694C">
        <w:rPr>
          <w:rFonts w:eastAsia="SimSun"/>
          <w:sz w:val="28"/>
          <w:szCs w:val="28"/>
          <w:lang w:val="ro-RO" w:eastAsia="zh-CN"/>
        </w:rPr>
        <w:t xml:space="preserve"> și a construcțiilor edificate pe acesta respectiv C1-Terminal P-Scd</w:t>
      </w:r>
      <w:r w:rsidR="00132246">
        <w:rPr>
          <w:rFonts w:eastAsia="SimSun"/>
          <w:sz w:val="28"/>
          <w:szCs w:val="28"/>
          <w:lang w:val="ro-RO" w:eastAsia="zh-CN"/>
        </w:rPr>
        <w:t>=</w:t>
      </w:r>
      <w:r w:rsidR="00CF694C">
        <w:rPr>
          <w:rFonts w:eastAsia="SimSun"/>
          <w:sz w:val="28"/>
          <w:szCs w:val="28"/>
          <w:lang w:val="ro-RO" w:eastAsia="zh-CN"/>
        </w:rPr>
        <w:t>149 mp, C2-Depou, Centru management trafic și centru de închirieri biciclete Scd</w:t>
      </w:r>
      <w:r w:rsidR="00132246">
        <w:rPr>
          <w:rFonts w:eastAsia="SimSun"/>
          <w:sz w:val="28"/>
          <w:szCs w:val="28"/>
          <w:lang w:val="ro-RO" w:eastAsia="zh-CN"/>
        </w:rPr>
        <w:t>=</w:t>
      </w:r>
      <w:r w:rsidR="00CF694C">
        <w:rPr>
          <w:rFonts w:eastAsia="SimSun"/>
          <w:sz w:val="28"/>
          <w:szCs w:val="28"/>
          <w:lang w:val="ro-RO" w:eastAsia="zh-CN"/>
        </w:rPr>
        <w:t>447 mp, C3-copertină P-Scd=409 mp, având</w:t>
      </w:r>
      <w:r w:rsidR="00E64E6B">
        <w:rPr>
          <w:rFonts w:eastAsia="SimSun"/>
          <w:sz w:val="28"/>
          <w:szCs w:val="28"/>
          <w:lang w:val="ro-RO" w:eastAsia="zh-CN"/>
        </w:rPr>
        <w:t xml:space="preserve"> </w:t>
      </w:r>
      <w:r w:rsidR="00220D09">
        <w:rPr>
          <w:rFonts w:eastAsia="SimSun"/>
          <w:sz w:val="28"/>
          <w:szCs w:val="28"/>
          <w:lang w:val="ro-RO" w:eastAsia="zh-CN"/>
        </w:rPr>
        <w:t xml:space="preserve">număr </w:t>
      </w:r>
      <w:r w:rsidR="00562FB2">
        <w:rPr>
          <w:rFonts w:eastAsia="SimSun"/>
          <w:sz w:val="28"/>
          <w:szCs w:val="28"/>
          <w:lang w:val="ro-RO" w:eastAsia="zh-CN"/>
        </w:rPr>
        <w:t xml:space="preserve">de inventar </w:t>
      </w:r>
      <w:r w:rsidR="00FB02D0">
        <w:rPr>
          <w:rFonts w:eastAsia="SimSun"/>
          <w:sz w:val="28"/>
          <w:szCs w:val="28"/>
          <w:lang w:val="ro-RO" w:eastAsia="zh-CN"/>
        </w:rPr>
        <w:t>104220</w:t>
      </w:r>
      <w:r w:rsidR="00562FB2">
        <w:rPr>
          <w:rFonts w:eastAsia="SimSun"/>
          <w:sz w:val="28"/>
          <w:szCs w:val="28"/>
          <w:lang w:val="ro-RO" w:eastAsia="zh-CN"/>
        </w:rPr>
        <w:t xml:space="preserve"> și o valoare de </w:t>
      </w:r>
      <w:r w:rsidR="00FB02D0">
        <w:rPr>
          <w:rFonts w:eastAsia="SimSun"/>
          <w:sz w:val="28"/>
          <w:szCs w:val="28"/>
          <w:lang w:val="ro-RO" w:eastAsia="zh-CN"/>
        </w:rPr>
        <w:t>6</w:t>
      </w:r>
      <w:r w:rsidR="00CF694C">
        <w:rPr>
          <w:rFonts w:eastAsia="SimSun"/>
          <w:sz w:val="28"/>
          <w:szCs w:val="28"/>
          <w:lang w:val="ro-RO" w:eastAsia="zh-CN"/>
        </w:rPr>
        <w:t>.</w:t>
      </w:r>
      <w:r w:rsidR="00FB02D0">
        <w:rPr>
          <w:rFonts w:eastAsia="SimSun"/>
          <w:sz w:val="28"/>
          <w:szCs w:val="28"/>
          <w:lang w:val="ro-RO" w:eastAsia="zh-CN"/>
        </w:rPr>
        <w:t>859</w:t>
      </w:r>
      <w:r w:rsidR="00CF694C">
        <w:rPr>
          <w:rFonts w:eastAsia="SimSun"/>
          <w:sz w:val="28"/>
          <w:szCs w:val="28"/>
          <w:lang w:val="ro-RO" w:eastAsia="zh-CN"/>
        </w:rPr>
        <w:t>.</w:t>
      </w:r>
      <w:r w:rsidR="00FB02D0">
        <w:rPr>
          <w:rFonts w:eastAsia="SimSun"/>
          <w:sz w:val="28"/>
          <w:szCs w:val="28"/>
          <w:lang w:val="ro-RO" w:eastAsia="zh-CN"/>
        </w:rPr>
        <w:t>612</w:t>
      </w:r>
      <w:r w:rsidR="00132246">
        <w:rPr>
          <w:rFonts w:eastAsia="SimSun"/>
          <w:sz w:val="28"/>
          <w:szCs w:val="28"/>
          <w:lang w:val="ro-RO" w:eastAsia="zh-CN"/>
        </w:rPr>
        <w:t>,</w:t>
      </w:r>
      <w:r w:rsidR="00FB02D0">
        <w:rPr>
          <w:rFonts w:eastAsia="SimSun"/>
          <w:sz w:val="28"/>
          <w:szCs w:val="28"/>
          <w:lang w:val="ro-RO" w:eastAsia="zh-CN"/>
        </w:rPr>
        <w:t>17</w:t>
      </w:r>
      <w:r w:rsidR="00562FB2">
        <w:rPr>
          <w:rFonts w:eastAsia="SimSun"/>
          <w:sz w:val="28"/>
          <w:szCs w:val="28"/>
          <w:lang w:val="ro-RO" w:eastAsia="zh-CN"/>
        </w:rPr>
        <w:t xml:space="preserve"> lei</w:t>
      </w:r>
      <w:r w:rsidR="00C366DF">
        <w:rPr>
          <w:rFonts w:eastAsia="SimSun"/>
          <w:sz w:val="28"/>
          <w:szCs w:val="28"/>
          <w:lang w:val="ro-RO" w:eastAsia="zh-CN"/>
        </w:rPr>
        <w:t>,</w:t>
      </w:r>
      <w:r w:rsidR="00E64E6B">
        <w:rPr>
          <w:rFonts w:eastAsia="SimSun"/>
          <w:sz w:val="28"/>
          <w:szCs w:val="28"/>
          <w:lang w:val="ro-RO" w:eastAsia="zh-CN"/>
        </w:rPr>
        <w:t xml:space="preserve"> </w:t>
      </w:r>
      <w:r w:rsidR="00C366DF">
        <w:rPr>
          <w:rFonts w:eastAsia="SimSun"/>
          <w:sz w:val="28"/>
          <w:szCs w:val="28"/>
          <w:lang w:val="ro-RO" w:eastAsia="zh-CN"/>
        </w:rPr>
        <w:t xml:space="preserve">având destinația de </w:t>
      </w:r>
      <w:r w:rsidR="00F608F6">
        <w:rPr>
          <w:rFonts w:eastAsia="SimSun"/>
          <w:sz w:val="28"/>
          <w:szCs w:val="28"/>
          <w:lang w:val="ro-RO" w:eastAsia="zh-CN"/>
        </w:rPr>
        <w:t>T</w:t>
      </w:r>
      <w:r w:rsidR="00FB02D0">
        <w:rPr>
          <w:rFonts w:eastAsia="SimSun"/>
          <w:sz w:val="28"/>
          <w:szCs w:val="28"/>
          <w:lang w:val="ro-RO" w:eastAsia="zh-CN"/>
        </w:rPr>
        <w:t>erminal translocal – transjudeţean</w:t>
      </w:r>
      <w:r w:rsidR="00C85DD6">
        <w:rPr>
          <w:rFonts w:eastAsia="SimSun"/>
          <w:sz w:val="28"/>
          <w:szCs w:val="28"/>
          <w:lang w:val="ro-RO" w:eastAsia="zh-CN"/>
        </w:rPr>
        <w:t xml:space="preserve"> pe perioada valabilității</w:t>
      </w:r>
      <w:r w:rsidR="00C85DD6" w:rsidRPr="00C85DD6">
        <w:rPr>
          <w:sz w:val="28"/>
          <w:szCs w:val="28"/>
          <w:lang w:val="ro-RO"/>
        </w:rPr>
        <w:t xml:space="preserve"> </w:t>
      </w:r>
      <w:r w:rsidR="00C85DD6" w:rsidRPr="004105FC">
        <w:rPr>
          <w:sz w:val="28"/>
          <w:szCs w:val="28"/>
          <w:lang w:val="ro-RO"/>
        </w:rPr>
        <w:t>Contractul</w:t>
      </w:r>
      <w:r w:rsidR="00C85DD6">
        <w:rPr>
          <w:sz w:val="28"/>
          <w:szCs w:val="28"/>
          <w:lang w:val="ro-RO"/>
        </w:rPr>
        <w:t>ui</w:t>
      </w:r>
      <w:r w:rsidR="00C85DD6" w:rsidRPr="004105FC">
        <w:rPr>
          <w:sz w:val="28"/>
          <w:szCs w:val="28"/>
          <w:lang w:val="ro-RO"/>
        </w:rPr>
        <w:t xml:space="preserve"> de </w:t>
      </w:r>
      <w:r w:rsidR="00C85DD6" w:rsidRPr="004105FC">
        <w:rPr>
          <w:sz w:val="28"/>
          <w:szCs w:val="28"/>
          <w:lang w:val="ro-RO"/>
        </w:rPr>
        <w:lastRenderedPageBreak/>
        <w:t>delegare în gestiune directă a serviciului de transport public local de călători, prin curse regulate în Municipiul Satu Mare, nr 231/2018</w:t>
      </w:r>
      <w:r w:rsidR="00C85DD6">
        <w:rPr>
          <w:sz w:val="28"/>
          <w:szCs w:val="28"/>
          <w:lang w:val="ro-RO"/>
        </w:rPr>
        <w:t>.</w:t>
      </w:r>
    </w:p>
    <w:bookmarkEnd w:id="0"/>
    <w:p w14:paraId="5F4A01D7" w14:textId="52F57190" w:rsidR="00C85DD6" w:rsidRPr="004105FC" w:rsidRDefault="00C85DD6" w:rsidP="00C85DD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 w:rsidRPr="00C85DD6">
        <w:rPr>
          <w:b/>
          <w:bCs/>
          <w:sz w:val="28"/>
          <w:szCs w:val="28"/>
          <w:lang w:val="ro-RO"/>
        </w:rPr>
        <w:t xml:space="preserve"> Art. 2</w:t>
      </w:r>
      <w:r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Pr="004105FC">
        <w:rPr>
          <w:sz w:val="28"/>
          <w:szCs w:val="28"/>
          <w:lang w:val="ro-RO"/>
        </w:rPr>
        <w:t>Se aprobă modificarea Anexei 4 “Bunuri utilizate de operator” la Contractul de delegare în gestiune directă a serviciului de transport public local de călători, prin curse regulate în Municipiul Satu Mare, nr 231/2018 conform cel</w:t>
      </w:r>
      <w:r>
        <w:rPr>
          <w:sz w:val="28"/>
          <w:szCs w:val="28"/>
          <w:lang w:val="ro-RO"/>
        </w:rPr>
        <w:t>or</w:t>
      </w:r>
      <w:r w:rsidRPr="004105FC">
        <w:rPr>
          <w:sz w:val="28"/>
          <w:szCs w:val="28"/>
          <w:lang w:val="ro-RO"/>
        </w:rPr>
        <w:t xml:space="preserve"> aprobate la articolul precedent.</w:t>
      </w:r>
    </w:p>
    <w:p w14:paraId="06DC6BC7" w14:textId="4D527855" w:rsidR="00606110" w:rsidRPr="006C7BFA" w:rsidRDefault="0063331E" w:rsidP="006C7BFA">
      <w:pPr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C85DD6">
        <w:rPr>
          <w:rFonts w:eastAsia="SimSun"/>
          <w:b/>
          <w:sz w:val="28"/>
          <w:szCs w:val="28"/>
          <w:lang w:val="ro-RO" w:eastAsia="zh-CN"/>
        </w:rPr>
        <w:t>3</w:t>
      </w:r>
      <w:r>
        <w:rPr>
          <w:rFonts w:eastAsia="SimSun"/>
          <w:b/>
          <w:sz w:val="28"/>
          <w:szCs w:val="28"/>
          <w:lang w:val="ro-RO" w:eastAsia="zh-CN"/>
        </w:rPr>
        <w:t>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C12BE4">
        <w:rPr>
          <w:sz w:val="28"/>
          <w:szCs w:val="28"/>
          <w:lang w:val="ro-RO"/>
        </w:rPr>
        <w:t>Predarea spaţiului</w:t>
      </w:r>
      <w:r>
        <w:rPr>
          <w:sz w:val="28"/>
          <w:szCs w:val="28"/>
          <w:lang w:val="ro-RO"/>
        </w:rPr>
        <w:t xml:space="preserve"> se </w:t>
      </w:r>
      <w:r>
        <w:rPr>
          <w:rFonts w:eastAsia="SimSun"/>
          <w:sz w:val="28"/>
          <w:szCs w:val="28"/>
          <w:lang w:val="ro-RO" w:eastAsia="zh-CN"/>
        </w:rPr>
        <w:t>face pe bază de Pro</w:t>
      </w:r>
      <w:r w:rsidR="00C85DD6">
        <w:rPr>
          <w:rFonts w:eastAsia="SimSun"/>
          <w:sz w:val="28"/>
          <w:szCs w:val="28"/>
          <w:lang w:val="ro-RO" w:eastAsia="zh-CN"/>
        </w:rPr>
        <w:t>ces verbal</w:t>
      </w:r>
      <w:r>
        <w:rPr>
          <w:rFonts w:eastAsia="SimSun"/>
          <w:sz w:val="28"/>
          <w:szCs w:val="28"/>
          <w:lang w:val="ro-RO" w:eastAsia="zh-CN"/>
        </w:rPr>
        <w:t>, încheiat în termen de 15 zile calendaristice de la data intrării în vigoare a prezentei</w:t>
      </w:r>
      <w:r w:rsidR="00606110">
        <w:rPr>
          <w:rFonts w:eastAsia="SimSun"/>
          <w:sz w:val="28"/>
          <w:szCs w:val="28"/>
          <w:lang w:val="ro-RO" w:eastAsia="zh-CN"/>
        </w:rPr>
        <w:t>.</w:t>
      </w:r>
    </w:p>
    <w:p w14:paraId="31D0F206" w14:textId="601B99FF" w:rsidR="0063331E" w:rsidRDefault="00452C15" w:rsidP="00C12BE4">
      <w:pPr>
        <w:ind w:firstLine="709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63331E">
        <w:rPr>
          <w:b/>
          <w:sz w:val="28"/>
          <w:szCs w:val="28"/>
          <w:lang w:val="ro-RO"/>
        </w:rPr>
        <w:t>Art.</w:t>
      </w:r>
      <w:r w:rsidR="00C12BE4">
        <w:rPr>
          <w:b/>
          <w:sz w:val="28"/>
          <w:szCs w:val="28"/>
          <w:lang w:val="ro-RO"/>
        </w:rPr>
        <w:t xml:space="preserve"> </w:t>
      </w:r>
      <w:r w:rsidR="00C85DD6">
        <w:rPr>
          <w:b/>
          <w:sz w:val="28"/>
          <w:szCs w:val="28"/>
          <w:lang w:val="ro-RO"/>
        </w:rPr>
        <w:t>4</w:t>
      </w:r>
      <w:r w:rsidR="00C12BE4">
        <w:rPr>
          <w:b/>
          <w:sz w:val="28"/>
          <w:szCs w:val="28"/>
          <w:lang w:val="ro-RO"/>
        </w:rPr>
        <w:t>.</w:t>
      </w:r>
      <w:r w:rsidR="0063331E">
        <w:rPr>
          <w:b/>
          <w:sz w:val="28"/>
          <w:szCs w:val="28"/>
          <w:lang w:val="ro-RO"/>
        </w:rPr>
        <w:t xml:space="preserve"> </w:t>
      </w:r>
      <w:r w:rsidR="00562FB2">
        <w:rPr>
          <w:sz w:val="28"/>
          <w:szCs w:val="28"/>
          <w:lang w:val="ro-RO"/>
        </w:rPr>
        <w:t>S.C. Transurban S.A</w:t>
      </w:r>
      <w:r w:rsidR="00562FB2">
        <w:rPr>
          <w:bCs/>
          <w:sz w:val="28"/>
          <w:szCs w:val="28"/>
          <w:lang w:val="ro-RO"/>
        </w:rPr>
        <w:t xml:space="preserve"> </w:t>
      </w:r>
      <w:r w:rsidR="0063331E">
        <w:rPr>
          <w:bCs/>
          <w:sz w:val="28"/>
          <w:szCs w:val="28"/>
          <w:lang w:val="ro-RO"/>
        </w:rPr>
        <w:t>Satu Mare va avea următoarele obligații:</w:t>
      </w:r>
    </w:p>
    <w:p w14:paraId="37E18F0C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folosească spațiul potrivit destinației stabilite și să-l întrețină ca un bun proprietar;</w:t>
      </w:r>
    </w:p>
    <w:p w14:paraId="6339820B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asigurarea pazei, protecției și conservarea bunurilor, ca un bun proprietar, și suportarea tuturor cheltuielilor necesare unei bune funcționări;</w:t>
      </w:r>
    </w:p>
    <w:p w14:paraId="7537ACB3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suportarea tuturor cheltuielilor necesare pentru aducerea bunului la starea corespunzătoare de folosință, în cazul degradării acestuia, ca urmare a utilizării necorespunzătoare sau a neasigurării pazei;</w:t>
      </w:r>
    </w:p>
    <w:p w14:paraId="73E942F0" w14:textId="7F4C36F9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obținerea avizelor pentru lucrări de îmbunătățire și menținere a caracteristicilor tehnice ale bunurilor;</w:t>
      </w:r>
    </w:p>
    <w:p w14:paraId="56B9F164" w14:textId="29E5F1CF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reevaluarea bunurilor, în condițiile legii;</w:t>
      </w:r>
    </w:p>
    <w:p w14:paraId="366E5B13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ia măsuri pentru repararea și întreținerea în siguranță, exploatare și funcționare a spațiului dat în folosință și să suporte toate cheltuielile generate de acesta;</w:t>
      </w:r>
    </w:p>
    <w:p w14:paraId="42A8C843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60177C71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000DED8C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răspunde pentru pagubele produse spațiului ca urmare a utilizării necorespunzătoare a acestuia și va efectua eventualele reparații pe cheltuiala proprie;</w:t>
      </w:r>
    </w:p>
    <w:p w14:paraId="315EB5F4" w14:textId="0C9F576B" w:rsidR="0063331E" w:rsidRDefault="007729BE" w:rsidP="00C12BE4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="0063331E">
        <w:rPr>
          <w:b/>
          <w:sz w:val="28"/>
          <w:szCs w:val="28"/>
          <w:lang w:val="ro-RO"/>
        </w:rPr>
        <w:t>Art.</w:t>
      </w:r>
      <w:r w:rsidR="00C12BE4">
        <w:rPr>
          <w:b/>
          <w:sz w:val="28"/>
          <w:szCs w:val="28"/>
          <w:lang w:val="ro-RO"/>
        </w:rPr>
        <w:t xml:space="preserve"> </w:t>
      </w:r>
      <w:r w:rsidR="00C85DD6">
        <w:rPr>
          <w:b/>
          <w:sz w:val="28"/>
          <w:szCs w:val="28"/>
          <w:lang w:val="ro-RO"/>
        </w:rPr>
        <w:t>5</w:t>
      </w:r>
      <w:r w:rsidR="0063331E">
        <w:rPr>
          <w:bCs/>
          <w:sz w:val="28"/>
          <w:szCs w:val="28"/>
          <w:lang w:val="ro-RO"/>
        </w:rPr>
        <w:t>.</w:t>
      </w:r>
      <w:r w:rsidR="0063331E">
        <w:rPr>
          <w:sz w:val="28"/>
          <w:szCs w:val="28"/>
          <w:lang w:val="ro-RO"/>
        </w:rPr>
        <w:t xml:space="preserve"> </w:t>
      </w:r>
      <w:r w:rsidR="00C53397">
        <w:rPr>
          <w:sz w:val="28"/>
          <w:szCs w:val="28"/>
          <w:lang w:val="ro-RO"/>
        </w:rPr>
        <w:t>Cu ducerea la îndeplinire a preze</w:t>
      </w:r>
      <w:r w:rsidR="00155FE6">
        <w:rPr>
          <w:sz w:val="28"/>
          <w:szCs w:val="28"/>
          <w:lang w:val="ro-RO"/>
        </w:rPr>
        <w:t xml:space="preserve">ntei hotărâri se încredințează </w:t>
      </w:r>
      <w:r w:rsidR="00132246">
        <w:rPr>
          <w:sz w:val="28"/>
          <w:szCs w:val="28"/>
          <w:lang w:val="ro-RO"/>
        </w:rPr>
        <w:t>Primarul municipiului Satu Mare și</w:t>
      </w:r>
      <w:r w:rsidR="00C53397">
        <w:rPr>
          <w:sz w:val="28"/>
          <w:szCs w:val="28"/>
          <w:lang w:val="ro-RO"/>
        </w:rPr>
        <w:t xml:space="preserve"> Serviciului Patrimoniu, Concesionări, Închirieri.</w:t>
      </w:r>
    </w:p>
    <w:p w14:paraId="19771DEC" w14:textId="02B60A60" w:rsidR="0063331E" w:rsidRDefault="007729BE" w:rsidP="00C12BE4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="0063331E">
        <w:rPr>
          <w:b/>
          <w:sz w:val="28"/>
          <w:szCs w:val="28"/>
          <w:lang w:val="ro-RO"/>
        </w:rPr>
        <w:t>Art.</w:t>
      </w:r>
      <w:r w:rsidR="00C12BE4">
        <w:rPr>
          <w:b/>
          <w:sz w:val="28"/>
          <w:szCs w:val="28"/>
          <w:lang w:val="ro-RO"/>
        </w:rPr>
        <w:t xml:space="preserve"> </w:t>
      </w:r>
      <w:r w:rsidR="00C85DD6">
        <w:rPr>
          <w:b/>
          <w:sz w:val="28"/>
          <w:szCs w:val="28"/>
          <w:lang w:val="ro-RO"/>
        </w:rPr>
        <w:t>6</w:t>
      </w:r>
      <w:r w:rsidR="0063331E">
        <w:rPr>
          <w:b/>
          <w:sz w:val="28"/>
          <w:szCs w:val="28"/>
          <w:lang w:val="ro-RO"/>
        </w:rPr>
        <w:t xml:space="preserve">. </w:t>
      </w:r>
      <w:r w:rsidR="00C53397">
        <w:rPr>
          <w:sz w:val="28"/>
          <w:szCs w:val="28"/>
          <w:lang w:val="ro-RO"/>
        </w:rPr>
        <w:t>Prezenta</w:t>
      </w:r>
      <w:r w:rsidR="00CA3EA6">
        <w:rPr>
          <w:sz w:val="28"/>
          <w:szCs w:val="28"/>
          <w:lang w:val="ro-RO"/>
        </w:rPr>
        <w:t xml:space="preserve"> se comunică, prin intermediul S</w:t>
      </w:r>
      <w:r w:rsidR="00C53397">
        <w:rPr>
          <w:sz w:val="28"/>
          <w:szCs w:val="28"/>
          <w:lang w:val="ro-RO"/>
        </w:rPr>
        <w:t xml:space="preserve">ecretarului </w:t>
      </w:r>
      <w:r w:rsidR="00C12BE4">
        <w:rPr>
          <w:sz w:val="28"/>
          <w:szCs w:val="28"/>
          <w:lang w:val="ro-RO"/>
        </w:rPr>
        <w:t xml:space="preserve">general al </w:t>
      </w:r>
      <w:r w:rsidR="00CA3EA6">
        <w:rPr>
          <w:sz w:val="28"/>
          <w:szCs w:val="28"/>
          <w:lang w:val="ro-RO"/>
        </w:rPr>
        <w:t>M</w:t>
      </w:r>
      <w:r w:rsidR="00C53397">
        <w:rPr>
          <w:sz w:val="28"/>
          <w:szCs w:val="28"/>
          <w:lang w:val="ro-RO"/>
        </w:rPr>
        <w:t>unicipiului Satu Mare, în termenu</w:t>
      </w:r>
      <w:r w:rsidR="00CA3EA6">
        <w:rPr>
          <w:sz w:val="28"/>
          <w:szCs w:val="28"/>
          <w:lang w:val="ro-RO"/>
        </w:rPr>
        <w:t>l prevăzut de lege, Primarului M</w:t>
      </w:r>
      <w:r w:rsidR="00C53397">
        <w:rPr>
          <w:sz w:val="28"/>
          <w:szCs w:val="28"/>
          <w:lang w:val="ro-RO"/>
        </w:rPr>
        <w:t>unicipiului Satu Mare, Instituției Prefectului județu</w:t>
      </w:r>
      <w:r w:rsidR="00D6239B">
        <w:rPr>
          <w:sz w:val="28"/>
          <w:szCs w:val="28"/>
          <w:lang w:val="ro-RO"/>
        </w:rPr>
        <w:t>lui Satu Mare,</w:t>
      </w:r>
      <w:r w:rsidR="00C53397">
        <w:rPr>
          <w:sz w:val="28"/>
          <w:szCs w:val="28"/>
          <w:lang w:val="ro-RO"/>
        </w:rPr>
        <w:t xml:space="preserve"> Direcției de Taxe și Impozite Locale Satu Mare și S.C. Transurban S.A.</w:t>
      </w:r>
      <w:r w:rsidR="00D6239B">
        <w:rPr>
          <w:sz w:val="28"/>
          <w:szCs w:val="28"/>
          <w:lang w:val="ro-RO"/>
        </w:rPr>
        <w:t xml:space="preserve"> prin intermediul Serviciului Patrimoniu, Concesionări, Închirieri.</w:t>
      </w:r>
    </w:p>
    <w:p w14:paraId="4190F914" w14:textId="6489004C" w:rsidR="00AB7EB7" w:rsidRDefault="00AB7EB7" w:rsidP="00C12BE4">
      <w:pPr>
        <w:ind w:firstLine="709"/>
        <w:jc w:val="both"/>
        <w:rPr>
          <w:b/>
          <w:sz w:val="28"/>
          <w:szCs w:val="28"/>
          <w:lang w:val="ro-RO"/>
        </w:rPr>
      </w:pPr>
    </w:p>
    <w:p w14:paraId="1AF4C068" w14:textId="18DA40B9" w:rsidR="0063331E" w:rsidRDefault="0063331E" w:rsidP="00132246">
      <w:pPr>
        <w:ind w:left="708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INIŢIATOR PROIECT</w:t>
      </w:r>
    </w:p>
    <w:p w14:paraId="07F1B920" w14:textId="4FF9E13E" w:rsidR="00BA47DF" w:rsidRDefault="00BA47DF" w:rsidP="00132246">
      <w:pPr>
        <w:ind w:left="708" w:firstLine="708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Primar</w:t>
      </w:r>
      <w:proofErr w:type="spellEnd"/>
      <w:r>
        <w:rPr>
          <w:b/>
          <w:bCs/>
          <w:sz w:val="28"/>
          <w:szCs w:val="28"/>
        </w:rPr>
        <w:t>,</w:t>
      </w:r>
    </w:p>
    <w:p w14:paraId="232EC29B" w14:textId="3864526E" w:rsidR="00132246" w:rsidRDefault="00132246" w:rsidP="00132246">
      <w:pPr>
        <w:ind w:left="1416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bookmarkStart w:id="1" w:name="_Hlk96338620"/>
      <w:proofErr w:type="spellStart"/>
      <w:r w:rsidRPr="00C378A3">
        <w:rPr>
          <w:sz w:val="28"/>
          <w:szCs w:val="28"/>
        </w:rPr>
        <w:t>Kereskényi</w:t>
      </w:r>
      <w:proofErr w:type="spellEnd"/>
      <w:r w:rsidRPr="00C378A3">
        <w:rPr>
          <w:sz w:val="28"/>
          <w:szCs w:val="28"/>
        </w:rPr>
        <w:t xml:space="preserve"> Gábor                                                        </w:t>
      </w:r>
      <w:r w:rsidR="0063331E">
        <w:rPr>
          <w:sz w:val="28"/>
        </w:rPr>
        <w:t xml:space="preserve">   </w:t>
      </w:r>
      <w:bookmarkEnd w:id="1"/>
      <w:r w:rsidR="0063331E">
        <w:rPr>
          <w:sz w:val="28"/>
        </w:rPr>
        <w:tab/>
        <w:t xml:space="preserve">     </w:t>
      </w:r>
      <w:r w:rsidR="009947D2">
        <w:rPr>
          <w:sz w:val="28"/>
        </w:rPr>
        <w:t xml:space="preserve">                 </w:t>
      </w:r>
      <w:r w:rsidR="0063331E">
        <w:rPr>
          <w:sz w:val="28"/>
        </w:rPr>
        <w:t xml:space="preserve"> </w:t>
      </w:r>
      <w:r>
        <w:rPr>
          <w:sz w:val="28"/>
        </w:rPr>
        <w:t xml:space="preserve">                                                   </w:t>
      </w:r>
    </w:p>
    <w:p w14:paraId="2FB5376D" w14:textId="77777777" w:rsidR="00132246" w:rsidRDefault="00132246" w:rsidP="00132246">
      <w:pPr>
        <w:ind w:left="1416"/>
        <w:jc w:val="both"/>
        <w:rPr>
          <w:sz w:val="28"/>
        </w:rPr>
      </w:pPr>
    </w:p>
    <w:p w14:paraId="164D0C87" w14:textId="58DBC8DF" w:rsidR="0063331E" w:rsidRPr="00132246" w:rsidRDefault="00132246" w:rsidP="00132246">
      <w:pPr>
        <w:ind w:left="1416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63331E">
        <w:rPr>
          <w:sz w:val="28"/>
        </w:rPr>
        <w:t>AVIZAT,</w:t>
      </w:r>
    </w:p>
    <w:p w14:paraId="24E65B61" w14:textId="3AB1FAFB" w:rsidR="0063331E" w:rsidRDefault="0063331E" w:rsidP="00132246">
      <w:pPr>
        <w:ind w:left="3540" w:firstLine="708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 w:rsidR="009947D2">
        <w:rPr>
          <w:sz w:val="28"/>
        </w:rPr>
        <w:t xml:space="preserve">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Secretar</w:t>
      </w:r>
      <w:proofErr w:type="spellEnd"/>
      <w:r>
        <w:rPr>
          <w:sz w:val="28"/>
        </w:rPr>
        <w:t xml:space="preserve"> general,</w:t>
      </w:r>
    </w:p>
    <w:p w14:paraId="0C3F0F5E" w14:textId="7ADFD0B1" w:rsidR="00C85DD6" w:rsidRDefault="00C85DD6" w:rsidP="00132246">
      <w:pPr>
        <w:ind w:left="-851" w:firstLine="720"/>
        <w:jc w:val="both"/>
        <w:rPr>
          <w:sz w:val="28"/>
        </w:rPr>
      </w:pPr>
      <w:r>
        <w:rPr>
          <w:sz w:val="28"/>
        </w:rPr>
        <w:t xml:space="preserve">            </w:t>
      </w:r>
      <w:r w:rsidR="0063331E">
        <w:rPr>
          <w:sz w:val="28"/>
        </w:rPr>
        <w:t xml:space="preserve">  </w:t>
      </w:r>
      <w:r w:rsidR="00BA47DF">
        <w:rPr>
          <w:sz w:val="28"/>
        </w:rPr>
        <w:t xml:space="preserve">        </w:t>
      </w:r>
      <w:r>
        <w:rPr>
          <w:sz w:val="28"/>
        </w:rPr>
        <w:t xml:space="preserve">      </w:t>
      </w:r>
      <w:r w:rsidR="00AB7EB7">
        <w:rPr>
          <w:sz w:val="28"/>
        </w:rPr>
        <w:tab/>
      </w:r>
      <w:r w:rsidR="00AB7EB7">
        <w:rPr>
          <w:sz w:val="28"/>
        </w:rPr>
        <w:tab/>
      </w:r>
      <w:r w:rsidR="00AB7EB7">
        <w:rPr>
          <w:sz w:val="28"/>
        </w:rPr>
        <w:tab/>
      </w:r>
      <w:r w:rsidR="00AB7EB7">
        <w:rPr>
          <w:sz w:val="28"/>
        </w:rPr>
        <w:tab/>
      </w:r>
      <w:r w:rsidR="00AB7EB7">
        <w:rPr>
          <w:sz w:val="28"/>
        </w:rPr>
        <w:tab/>
      </w:r>
      <w:r w:rsidR="00AB7EB7">
        <w:rPr>
          <w:sz w:val="28"/>
        </w:rPr>
        <w:tab/>
      </w:r>
      <w:r w:rsidR="00AB7EB7">
        <w:rPr>
          <w:sz w:val="28"/>
        </w:rPr>
        <w:tab/>
      </w:r>
      <w:r w:rsidR="0063331E">
        <w:rPr>
          <w:sz w:val="28"/>
        </w:rPr>
        <w:t xml:space="preserve">  </w:t>
      </w:r>
      <w:r w:rsidR="00AB7EB7">
        <w:rPr>
          <w:sz w:val="28"/>
        </w:rPr>
        <w:t xml:space="preserve">Mihaela Maria </w:t>
      </w:r>
      <w:proofErr w:type="spellStart"/>
      <w:r w:rsidR="00AB7EB7">
        <w:rPr>
          <w:sz w:val="28"/>
        </w:rPr>
        <w:t>Racolț</w:t>
      </w:r>
      <w:r>
        <w:rPr>
          <w:sz w:val="28"/>
        </w:rPr>
        <w:t>a</w:t>
      </w:r>
      <w:proofErr w:type="spellEnd"/>
    </w:p>
    <w:p w14:paraId="41EFF32C" w14:textId="77777777" w:rsidR="00C85DD6" w:rsidRDefault="00C85DD6" w:rsidP="00132246">
      <w:pPr>
        <w:ind w:left="-851" w:firstLine="720"/>
        <w:jc w:val="both"/>
        <w:rPr>
          <w:sz w:val="28"/>
        </w:rPr>
      </w:pPr>
    </w:p>
    <w:p w14:paraId="3223A583" w14:textId="0DD3AA75" w:rsidR="00AB7EB7" w:rsidRPr="00F93B88" w:rsidRDefault="00CA3EA6" w:rsidP="00132246">
      <w:pPr>
        <w:ind w:left="-851" w:firstLine="720"/>
        <w:jc w:val="both"/>
        <w:rPr>
          <w:sz w:val="16"/>
          <w:szCs w:val="16"/>
        </w:rPr>
      </w:pPr>
      <w:r w:rsidRPr="00F93B88">
        <w:rPr>
          <w:color w:val="595959"/>
          <w:sz w:val="16"/>
          <w:szCs w:val="16"/>
        </w:rPr>
        <w:t>Munich Diana/ 2 ex</w:t>
      </w:r>
    </w:p>
    <w:sectPr w:rsidR="00AB7EB7" w:rsidRPr="00F93B88" w:rsidSect="00BA47DF">
      <w:footerReference w:type="default" r:id="rId8"/>
      <w:pgSz w:w="11906" w:h="16838"/>
      <w:pgMar w:top="567" w:right="113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C184" w14:textId="77777777" w:rsidR="00683053" w:rsidRDefault="00683053" w:rsidP="009947D2">
      <w:r>
        <w:separator/>
      </w:r>
    </w:p>
  </w:endnote>
  <w:endnote w:type="continuationSeparator" w:id="0">
    <w:p w14:paraId="76CBF28C" w14:textId="77777777" w:rsidR="00683053" w:rsidRDefault="00683053" w:rsidP="0099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3169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2396B6B" w14:textId="652C8176" w:rsidR="00C12BE4" w:rsidRPr="00C12BE4" w:rsidRDefault="00C12BE4">
        <w:pPr>
          <w:pStyle w:val="Footer"/>
          <w:jc w:val="center"/>
          <w:rPr>
            <w:sz w:val="20"/>
            <w:szCs w:val="20"/>
          </w:rPr>
        </w:pPr>
        <w:r w:rsidRPr="00C12BE4">
          <w:rPr>
            <w:sz w:val="20"/>
            <w:szCs w:val="20"/>
          </w:rPr>
          <w:fldChar w:fldCharType="begin"/>
        </w:r>
        <w:r w:rsidRPr="00C12BE4">
          <w:rPr>
            <w:sz w:val="20"/>
            <w:szCs w:val="20"/>
          </w:rPr>
          <w:instrText xml:space="preserve"> PAGE   \* MERGEFORMAT </w:instrText>
        </w:r>
        <w:r w:rsidRPr="00C12BE4">
          <w:rPr>
            <w:sz w:val="20"/>
            <w:szCs w:val="20"/>
          </w:rPr>
          <w:fldChar w:fldCharType="separate"/>
        </w:r>
        <w:r w:rsidR="00CD016C">
          <w:rPr>
            <w:noProof/>
            <w:sz w:val="20"/>
            <w:szCs w:val="20"/>
          </w:rPr>
          <w:t>1</w:t>
        </w:r>
        <w:r w:rsidRPr="00C12BE4">
          <w:rPr>
            <w:noProof/>
            <w:sz w:val="20"/>
            <w:szCs w:val="20"/>
          </w:rPr>
          <w:fldChar w:fldCharType="end"/>
        </w:r>
      </w:p>
    </w:sdtContent>
  </w:sdt>
  <w:p w14:paraId="1BAD0C7D" w14:textId="77777777" w:rsidR="00C12BE4" w:rsidRDefault="00C12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CC9E" w14:textId="77777777" w:rsidR="00683053" w:rsidRDefault="00683053" w:rsidP="009947D2">
      <w:r>
        <w:separator/>
      </w:r>
    </w:p>
  </w:footnote>
  <w:footnote w:type="continuationSeparator" w:id="0">
    <w:p w14:paraId="2C68D7CC" w14:textId="77777777" w:rsidR="00683053" w:rsidRDefault="00683053" w:rsidP="0099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653B9"/>
    <w:multiLevelType w:val="hybridMultilevel"/>
    <w:tmpl w:val="3B2C573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31E"/>
    <w:rsid w:val="00025B79"/>
    <w:rsid w:val="0006347A"/>
    <w:rsid w:val="000C239F"/>
    <w:rsid w:val="000F79E0"/>
    <w:rsid w:val="00132246"/>
    <w:rsid w:val="0015196F"/>
    <w:rsid w:val="00155FE6"/>
    <w:rsid w:val="00165996"/>
    <w:rsid w:val="001E413E"/>
    <w:rsid w:val="00220D09"/>
    <w:rsid w:val="00250FCD"/>
    <w:rsid w:val="0030400C"/>
    <w:rsid w:val="00312903"/>
    <w:rsid w:val="003750CD"/>
    <w:rsid w:val="00411F0B"/>
    <w:rsid w:val="00452C15"/>
    <w:rsid w:val="00460D3B"/>
    <w:rsid w:val="00460E71"/>
    <w:rsid w:val="00483B38"/>
    <w:rsid w:val="004F3C42"/>
    <w:rsid w:val="00562FB2"/>
    <w:rsid w:val="00606110"/>
    <w:rsid w:val="0063331E"/>
    <w:rsid w:val="00661BB3"/>
    <w:rsid w:val="00683053"/>
    <w:rsid w:val="00697CAB"/>
    <w:rsid w:val="006C7BFA"/>
    <w:rsid w:val="00713FBA"/>
    <w:rsid w:val="007729BE"/>
    <w:rsid w:val="007D473E"/>
    <w:rsid w:val="00807C8E"/>
    <w:rsid w:val="0083569D"/>
    <w:rsid w:val="00866D5E"/>
    <w:rsid w:val="00884104"/>
    <w:rsid w:val="008E1938"/>
    <w:rsid w:val="00920C02"/>
    <w:rsid w:val="00964765"/>
    <w:rsid w:val="009947D2"/>
    <w:rsid w:val="009D69D5"/>
    <w:rsid w:val="009D74E5"/>
    <w:rsid w:val="009F4C7B"/>
    <w:rsid w:val="00A64396"/>
    <w:rsid w:val="00A76F3A"/>
    <w:rsid w:val="00AB0341"/>
    <w:rsid w:val="00AB7EB7"/>
    <w:rsid w:val="00BA47DF"/>
    <w:rsid w:val="00C12BE4"/>
    <w:rsid w:val="00C366DF"/>
    <w:rsid w:val="00C53397"/>
    <w:rsid w:val="00C6214C"/>
    <w:rsid w:val="00C85DD6"/>
    <w:rsid w:val="00CA3EA6"/>
    <w:rsid w:val="00CD016C"/>
    <w:rsid w:val="00CF694C"/>
    <w:rsid w:val="00D6239B"/>
    <w:rsid w:val="00D655FF"/>
    <w:rsid w:val="00D8115F"/>
    <w:rsid w:val="00DB00CF"/>
    <w:rsid w:val="00DE5A20"/>
    <w:rsid w:val="00DF2AAD"/>
    <w:rsid w:val="00E12714"/>
    <w:rsid w:val="00E64E6B"/>
    <w:rsid w:val="00E82371"/>
    <w:rsid w:val="00EB6ACD"/>
    <w:rsid w:val="00F32801"/>
    <w:rsid w:val="00F46E52"/>
    <w:rsid w:val="00F51B77"/>
    <w:rsid w:val="00F608F6"/>
    <w:rsid w:val="00F82C54"/>
    <w:rsid w:val="00F93B88"/>
    <w:rsid w:val="00FB02D0"/>
    <w:rsid w:val="00FC044F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4176"/>
  <w15:docId w15:val="{4CEEEBE0-4A30-47CB-8FB1-4CE25CE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1E"/>
    <w:pPr>
      <w:ind w:left="720"/>
      <w:contextualSpacing/>
    </w:pPr>
  </w:style>
  <w:style w:type="paragraph" w:styleId="NoSpacing">
    <w:name w:val="No Spacing"/>
    <w:uiPriority w:val="1"/>
    <w:qFormat/>
    <w:rsid w:val="00F4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4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34</cp:revision>
  <cp:lastPrinted>2022-02-21T10:22:00Z</cp:lastPrinted>
  <dcterms:created xsi:type="dcterms:W3CDTF">2022-01-25T08:28:00Z</dcterms:created>
  <dcterms:modified xsi:type="dcterms:W3CDTF">2022-02-21T10:26:00Z</dcterms:modified>
</cp:coreProperties>
</file>