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E21C95" w:rsidRDefault="001D6D04">
      <w:pPr>
        <w:pStyle w:val="PlainText"/>
        <w:rPr>
          <w:rFonts w:ascii="Times New Roman" w:hAnsi="Times New Roman" w:cs="Times New Roman"/>
          <w:b/>
          <w:bCs/>
          <w:sz w:val="28"/>
          <w:szCs w:val="28"/>
          <w:lang w:val="ro-RO"/>
        </w:rPr>
      </w:pPr>
      <w:r w:rsidRPr="00E21C95">
        <w:rPr>
          <w:rFonts w:ascii="Times New Roman" w:hAnsi="Times New Roman" w:cs="Times New Roman"/>
          <w:b/>
          <w:bCs/>
          <w:sz w:val="28"/>
          <w:szCs w:val="28"/>
          <w:lang w:val="ro-RO"/>
        </w:rPr>
        <w:t>PRIMĂRIA MUNICIPIULUI SATU MARE</w:t>
      </w:r>
    </w:p>
    <w:p w14:paraId="4BB1AD54" w14:textId="4C2E378C" w:rsidR="001435E4" w:rsidRPr="00E21C95" w:rsidRDefault="001435E4">
      <w:pPr>
        <w:pStyle w:val="PlainText"/>
        <w:rPr>
          <w:rFonts w:ascii="Times New Roman" w:hAnsi="Times New Roman" w:cs="Times New Roman"/>
          <w:b/>
          <w:bCs/>
          <w:sz w:val="28"/>
          <w:szCs w:val="28"/>
          <w:lang w:val="ro-RO"/>
        </w:rPr>
      </w:pPr>
      <w:r w:rsidRPr="00E21C95">
        <w:rPr>
          <w:rFonts w:ascii="Times New Roman" w:hAnsi="Times New Roman" w:cs="Times New Roman"/>
          <w:b/>
          <w:bCs/>
          <w:sz w:val="28"/>
          <w:szCs w:val="28"/>
          <w:lang w:val="ro-RO"/>
        </w:rPr>
        <w:t xml:space="preserve">SERVICIUL ADMINISTRAREA DOMENIULUI PUBLIC ȘI PRIVAT </w:t>
      </w:r>
    </w:p>
    <w:p w14:paraId="2415C908" w14:textId="5F04CBE8" w:rsidR="00A9405C" w:rsidRPr="00E21C95" w:rsidRDefault="00A9405C">
      <w:pPr>
        <w:pStyle w:val="PlainText"/>
        <w:rPr>
          <w:rFonts w:ascii="Times New Roman" w:hAnsi="Times New Roman" w:cs="Times New Roman"/>
          <w:b/>
          <w:bCs/>
          <w:sz w:val="28"/>
          <w:szCs w:val="28"/>
          <w:lang w:val="ro-RO"/>
        </w:rPr>
      </w:pPr>
      <w:r w:rsidRPr="00E21C95">
        <w:rPr>
          <w:rFonts w:ascii="Times New Roman" w:hAnsi="Times New Roman" w:cs="Times New Roman"/>
          <w:b/>
          <w:bCs/>
          <w:sz w:val="28"/>
          <w:szCs w:val="28"/>
          <w:lang w:val="ro-RO"/>
        </w:rPr>
        <w:t>DIRECTOR EXECUTIV</w:t>
      </w:r>
    </w:p>
    <w:p w14:paraId="619CEB46" w14:textId="7C97780F" w:rsidR="00A73A74" w:rsidRPr="00E21C95" w:rsidRDefault="001D6D04">
      <w:pPr>
        <w:pStyle w:val="PlainText"/>
        <w:rPr>
          <w:rFonts w:ascii="Times New Roman" w:hAnsi="Times New Roman" w:cs="Times New Roman"/>
          <w:b/>
          <w:bCs/>
          <w:sz w:val="28"/>
          <w:szCs w:val="28"/>
          <w:lang w:val="ro-RO"/>
        </w:rPr>
      </w:pPr>
      <w:r w:rsidRPr="00E21C95">
        <w:rPr>
          <w:rFonts w:ascii="Times New Roman" w:hAnsi="Times New Roman" w:cs="Times New Roman"/>
          <w:b/>
          <w:bCs/>
          <w:sz w:val="28"/>
          <w:szCs w:val="28"/>
          <w:lang w:val="ro-RO"/>
        </w:rPr>
        <w:t>N</w:t>
      </w:r>
      <w:r w:rsidR="00587765" w:rsidRPr="00E21C95">
        <w:rPr>
          <w:rFonts w:ascii="Times New Roman" w:hAnsi="Times New Roman" w:cs="Times New Roman"/>
          <w:b/>
          <w:bCs/>
          <w:sz w:val="28"/>
          <w:szCs w:val="28"/>
          <w:lang w:val="ro-RO"/>
        </w:rPr>
        <w:t>r</w:t>
      </w:r>
      <w:r w:rsidRPr="00E21C95">
        <w:rPr>
          <w:rFonts w:ascii="Times New Roman" w:hAnsi="Times New Roman" w:cs="Times New Roman"/>
          <w:b/>
          <w:bCs/>
          <w:sz w:val="28"/>
          <w:szCs w:val="28"/>
          <w:lang w:val="ro-RO"/>
        </w:rPr>
        <w:t xml:space="preserve">. </w:t>
      </w:r>
      <w:r w:rsidR="00035558" w:rsidRPr="00E21C95">
        <w:rPr>
          <w:rFonts w:ascii="Times New Roman" w:hAnsi="Times New Roman" w:cs="Times New Roman"/>
          <w:b/>
          <w:bCs/>
          <w:sz w:val="28"/>
          <w:szCs w:val="28"/>
          <w:lang w:val="ro-RO"/>
        </w:rPr>
        <w:t>64.981</w:t>
      </w:r>
      <w:r w:rsidR="00FF19D0" w:rsidRPr="00E21C95">
        <w:rPr>
          <w:rFonts w:ascii="Times New Roman" w:hAnsi="Times New Roman" w:cs="Times New Roman"/>
          <w:b/>
          <w:bCs/>
          <w:sz w:val="28"/>
          <w:szCs w:val="28"/>
          <w:lang w:val="ro-RO"/>
        </w:rPr>
        <w:t xml:space="preserve"> din </w:t>
      </w:r>
      <w:r w:rsidR="00035558" w:rsidRPr="00E21C95">
        <w:rPr>
          <w:rFonts w:ascii="Times New Roman" w:hAnsi="Times New Roman" w:cs="Times New Roman"/>
          <w:b/>
          <w:bCs/>
          <w:sz w:val="28"/>
          <w:szCs w:val="28"/>
          <w:lang w:val="ro-RO"/>
        </w:rPr>
        <w:t>18</w:t>
      </w:r>
      <w:r w:rsidR="00FF19D0" w:rsidRPr="00E21C95">
        <w:rPr>
          <w:rFonts w:ascii="Times New Roman" w:hAnsi="Times New Roman" w:cs="Times New Roman"/>
          <w:b/>
          <w:bCs/>
          <w:sz w:val="28"/>
          <w:szCs w:val="28"/>
          <w:lang w:val="ro-RO"/>
        </w:rPr>
        <w:t>.</w:t>
      </w:r>
      <w:r w:rsidR="00035558" w:rsidRPr="00E21C95">
        <w:rPr>
          <w:rFonts w:ascii="Times New Roman" w:hAnsi="Times New Roman" w:cs="Times New Roman"/>
          <w:b/>
          <w:bCs/>
          <w:sz w:val="28"/>
          <w:szCs w:val="28"/>
          <w:lang w:val="ro-RO"/>
        </w:rPr>
        <w:t>11</w:t>
      </w:r>
      <w:r w:rsidR="00FF19D0" w:rsidRPr="00E21C95">
        <w:rPr>
          <w:rFonts w:ascii="Times New Roman" w:hAnsi="Times New Roman" w:cs="Times New Roman"/>
          <w:b/>
          <w:bCs/>
          <w:sz w:val="28"/>
          <w:szCs w:val="28"/>
          <w:lang w:val="ro-RO"/>
        </w:rPr>
        <w:t>.2022</w:t>
      </w:r>
    </w:p>
    <w:p w14:paraId="5DFEA865" w14:textId="77777777" w:rsidR="00AD1D2D" w:rsidRPr="00E21C95" w:rsidRDefault="00AD1D2D" w:rsidP="00AD1D2D">
      <w:pPr>
        <w:jc w:val="both"/>
        <w:rPr>
          <w:noProof/>
          <w:sz w:val="28"/>
          <w:szCs w:val="28"/>
          <w:lang w:val="ro-RO"/>
        </w:rPr>
      </w:pPr>
    </w:p>
    <w:p w14:paraId="2E6F4240" w14:textId="2D243D58" w:rsidR="00AD1D2D" w:rsidRPr="00E21C95" w:rsidRDefault="00AD1D2D" w:rsidP="00A9405C">
      <w:pPr>
        <w:ind w:firstLine="720"/>
        <w:jc w:val="both"/>
        <w:rPr>
          <w:noProof/>
          <w:sz w:val="28"/>
          <w:szCs w:val="28"/>
          <w:lang w:val="ro-RO"/>
        </w:rPr>
      </w:pPr>
      <w:r w:rsidRPr="00E21C95">
        <w:rPr>
          <w:noProof/>
          <w:sz w:val="28"/>
          <w:szCs w:val="28"/>
          <w:lang w:val="ro-RO"/>
        </w:rPr>
        <w:t xml:space="preserve">În temeiul prevederilor art. 136 alin (8) lit. b) din OUG nr. 57/2019 privind Codul Administrativ, cu modificările și completările ulterioare, </w:t>
      </w:r>
      <w:r w:rsidR="001435E4" w:rsidRPr="00E21C95">
        <w:rPr>
          <w:sz w:val="28"/>
          <w:szCs w:val="28"/>
          <w:lang w:val="ro-RO"/>
        </w:rPr>
        <w:t>Serviciul Administrarea Domeniului Public și Privat</w:t>
      </w:r>
      <w:r w:rsidRPr="00E21C95">
        <w:rPr>
          <w:noProof/>
          <w:sz w:val="28"/>
          <w:szCs w:val="28"/>
          <w:lang w:val="ro-RO"/>
        </w:rPr>
        <w:t xml:space="preserve"> </w:t>
      </w:r>
      <w:r w:rsidR="00A9405C" w:rsidRPr="00E21C95">
        <w:rPr>
          <w:noProof/>
          <w:sz w:val="28"/>
          <w:szCs w:val="28"/>
          <w:lang w:val="ro-RO"/>
        </w:rPr>
        <w:t xml:space="preserve">și directorul executiv al Direcției Economice </w:t>
      </w:r>
      <w:r w:rsidRPr="00E21C95">
        <w:rPr>
          <w:noProof/>
          <w:sz w:val="28"/>
          <w:szCs w:val="28"/>
          <w:lang w:val="ro-RO"/>
        </w:rPr>
        <w:t>formulează următorul</w:t>
      </w:r>
    </w:p>
    <w:p w14:paraId="597DA875" w14:textId="77777777" w:rsidR="00A73A74" w:rsidRPr="00E21C95" w:rsidRDefault="001D6D04">
      <w:pPr>
        <w:pStyle w:val="PlainText"/>
        <w:jc w:val="center"/>
        <w:rPr>
          <w:rFonts w:ascii="Times New Roman" w:hAnsi="Times New Roman" w:cs="Times New Roman"/>
          <w:b/>
          <w:sz w:val="28"/>
          <w:szCs w:val="28"/>
          <w:lang w:val="ro-RO"/>
        </w:rPr>
      </w:pPr>
      <w:r w:rsidRPr="00E21C95">
        <w:rPr>
          <w:rFonts w:ascii="Times New Roman" w:hAnsi="Times New Roman" w:cs="Times New Roman"/>
          <w:b/>
          <w:sz w:val="28"/>
          <w:szCs w:val="28"/>
          <w:lang w:val="ro-RO"/>
        </w:rPr>
        <w:t>RAPORT DE SPECIALITATE</w:t>
      </w:r>
    </w:p>
    <w:p w14:paraId="221003A9" w14:textId="03374FFE" w:rsidR="004D502C" w:rsidRPr="00E21C95" w:rsidRDefault="001D6D04" w:rsidP="00A9405C">
      <w:pPr>
        <w:spacing w:after="0"/>
        <w:jc w:val="both"/>
        <w:rPr>
          <w:sz w:val="28"/>
          <w:szCs w:val="28"/>
          <w:lang w:val="ro-RO"/>
        </w:rPr>
      </w:pPr>
      <w:r w:rsidRPr="00E21C95">
        <w:rPr>
          <w:sz w:val="28"/>
          <w:szCs w:val="28"/>
          <w:lang w:val="ro-RO"/>
        </w:rPr>
        <w:t>l</w:t>
      </w:r>
      <w:r w:rsidR="00121F18" w:rsidRPr="00E21C95">
        <w:rPr>
          <w:sz w:val="28"/>
          <w:szCs w:val="28"/>
          <w:lang w:val="ro-RO"/>
        </w:rPr>
        <w:t xml:space="preserve">a proiectul </w:t>
      </w:r>
      <w:bookmarkStart w:id="0" w:name="_Hlk99092975"/>
      <w:r w:rsidR="00A9405C" w:rsidRPr="00E21C95">
        <w:rPr>
          <w:sz w:val="28"/>
          <w:szCs w:val="28"/>
          <w:lang w:val="ro-RO"/>
        </w:rPr>
        <w:t>de hotărâre pentru modificarea Anexei nr. 1 l</w:t>
      </w:r>
      <w:r w:rsidR="004D502C" w:rsidRPr="00E21C95">
        <w:rPr>
          <w:sz w:val="28"/>
          <w:szCs w:val="28"/>
          <w:lang w:val="ro-RO"/>
        </w:rPr>
        <w:t xml:space="preserve">a </w:t>
      </w:r>
      <w:r w:rsidR="00A9405C" w:rsidRPr="00E21C95">
        <w:rPr>
          <w:sz w:val="28"/>
          <w:szCs w:val="28"/>
          <w:lang w:val="ro-RO"/>
        </w:rPr>
        <w:t xml:space="preserve">H.C.L. Satu Mare </w:t>
      </w:r>
      <w:r w:rsidR="004D502C" w:rsidRPr="00E21C95">
        <w:rPr>
          <w:sz w:val="28"/>
          <w:szCs w:val="28"/>
          <w:lang w:val="ro-RO"/>
        </w:rPr>
        <w:t xml:space="preserve">nr. </w:t>
      </w:r>
      <w:r w:rsidR="00A9405C" w:rsidRPr="00E21C95">
        <w:rPr>
          <w:sz w:val="28"/>
          <w:szCs w:val="28"/>
          <w:lang w:val="ro-RO"/>
        </w:rPr>
        <w:t>198</w:t>
      </w:r>
      <w:r w:rsidR="008138AB" w:rsidRPr="00E21C95">
        <w:rPr>
          <w:sz w:val="28"/>
          <w:szCs w:val="28"/>
          <w:lang w:val="ro-RO"/>
        </w:rPr>
        <w:t>/</w:t>
      </w:r>
      <w:r w:rsidR="00A9405C" w:rsidRPr="00E21C95">
        <w:rPr>
          <w:sz w:val="28"/>
          <w:szCs w:val="28"/>
          <w:lang w:val="ro-RO"/>
        </w:rPr>
        <w:t>19</w:t>
      </w:r>
      <w:r w:rsidR="008138AB" w:rsidRPr="00E21C95">
        <w:rPr>
          <w:sz w:val="28"/>
          <w:szCs w:val="28"/>
          <w:lang w:val="ro-RO"/>
        </w:rPr>
        <w:t>.</w:t>
      </w:r>
      <w:r w:rsidR="00A9405C" w:rsidRPr="00E21C95">
        <w:rPr>
          <w:sz w:val="28"/>
          <w:szCs w:val="28"/>
          <w:lang w:val="ro-RO"/>
        </w:rPr>
        <w:t>07</w:t>
      </w:r>
      <w:r w:rsidR="008138AB" w:rsidRPr="00E21C95">
        <w:rPr>
          <w:sz w:val="28"/>
          <w:szCs w:val="28"/>
          <w:lang w:val="ro-RO"/>
        </w:rPr>
        <w:t>.</w:t>
      </w:r>
      <w:bookmarkEnd w:id="0"/>
      <w:r w:rsidR="00A9405C" w:rsidRPr="00E21C95">
        <w:rPr>
          <w:sz w:val="28"/>
          <w:szCs w:val="28"/>
          <w:lang w:val="ro-RO"/>
        </w:rPr>
        <w:t>2018 privind aprobarea D.A.L.I. și a indicatorilor tehnico-economici la obiectivul de investiție: „Modernizare pasaje pietonale care fac legătura între Centrul Nou și digul de pe malul drept al râului Someș din municipiul Satu Mare”</w:t>
      </w:r>
    </w:p>
    <w:p w14:paraId="433B4766" w14:textId="5B691D6B" w:rsidR="00BF0C5A" w:rsidRPr="00E21C95" w:rsidRDefault="00BF0C5A" w:rsidP="004D502C">
      <w:pPr>
        <w:jc w:val="center"/>
        <w:rPr>
          <w:sz w:val="28"/>
          <w:szCs w:val="28"/>
          <w:lang w:val="ro-RO"/>
        </w:rPr>
      </w:pPr>
    </w:p>
    <w:p w14:paraId="69D497B1" w14:textId="1794657C" w:rsidR="00C43BD4" w:rsidRPr="00E21C95" w:rsidRDefault="00C43BD4" w:rsidP="007D5266">
      <w:pPr>
        <w:spacing w:after="0"/>
        <w:ind w:right="74" w:firstLine="567"/>
        <w:jc w:val="both"/>
        <w:rPr>
          <w:sz w:val="28"/>
          <w:szCs w:val="28"/>
          <w:lang w:val="ro-RO"/>
        </w:rPr>
      </w:pPr>
      <w:r w:rsidRPr="00E21C95">
        <w:rPr>
          <w:sz w:val="28"/>
          <w:szCs w:val="28"/>
          <w:lang w:val="ro-RO"/>
        </w:rPr>
        <w:t xml:space="preserve">Indicatorii tehnico economici și </w:t>
      </w:r>
      <w:r w:rsidR="007563D8" w:rsidRPr="00E21C95">
        <w:rPr>
          <w:sz w:val="28"/>
          <w:szCs w:val="28"/>
          <w:lang w:val="ro-RO"/>
        </w:rPr>
        <w:t>D.A.L.I.</w:t>
      </w:r>
      <w:r w:rsidRPr="00E21C95">
        <w:rPr>
          <w:sz w:val="28"/>
          <w:szCs w:val="28"/>
          <w:lang w:val="ro-RO"/>
        </w:rPr>
        <w:t xml:space="preserve"> aprobați prin </w:t>
      </w:r>
      <w:r w:rsidR="00823E82" w:rsidRPr="00E21C95">
        <w:rPr>
          <w:sz w:val="28"/>
          <w:szCs w:val="28"/>
          <w:lang w:val="ro-RO"/>
        </w:rPr>
        <w:t>Hotărârea Consiliului Local Satu Mare nr.</w:t>
      </w:r>
      <w:r w:rsidRPr="00E21C95">
        <w:rPr>
          <w:sz w:val="28"/>
          <w:szCs w:val="28"/>
          <w:lang w:val="ro-RO"/>
        </w:rPr>
        <w:t xml:space="preserve"> </w:t>
      </w:r>
      <w:r w:rsidR="007563D8" w:rsidRPr="00E21C95">
        <w:rPr>
          <w:sz w:val="28"/>
          <w:szCs w:val="28"/>
          <w:lang w:val="ro-RO"/>
        </w:rPr>
        <w:t>198</w:t>
      </w:r>
      <w:r w:rsidRPr="00E21C95">
        <w:rPr>
          <w:sz w:val="28"/>
          <w:szCs w:val="28"/>
          <w:lang w:val="ro-RO"/>
        </w:rPr>
        <w:t>/</w:t>
      </w:r>
      <w:r w:rsidR="007563D8" w:rsidRPr="00E21C95">
        <w:rPr>
          <w:sz w:val="28"/>
          <w:szCs w:val="28"/>
          <w:lang w:val="ro-RO"/>
        </w:rPr>
        <w:t>19</w:t>
      </w:r>
      <w:r w:rsidRPr="00E21C95">
        <w:rPr>
          <w:sz w:val="28"/>
          <w:szCs w:val="28"/>
          <w:lang w:val="ro-RO"/>
        </w:rPr>
        <w:t>.0</w:t>
      </w:r>
      <w:r w:rsidR="007563D8" w:rsidRPr="00E21C95">
        <w:rPr>
          <w:sz w:val="28"/>
          <w:szCs w:val="28"/>
          <w:lang w:val="ro-RO"/>
        </w:rPr>
        <w:t>7</w:t>
      </w:r>
      <w:r w:rsidRPr="00E21C95">
        <w:rPr>
          <w:sz w:val="28"/>
          <w:szCs w:val="28"/>
          <w:lang w:val="ro-RO"/>
        </w:rPr>
        <w:t>.201</w:t>
      </w:r>
      <w:r w:rsidR="00AB39F2" w:rsidRPr="00E21C95">
        <w:rPr>
          <w:sz w:val="28"/>
          <w:szCs w:val="28"/>
          <w:lang w:val="ro-RO"/>
        </w:rPr>
        <w:t>8</w:t>
      </w:r>
      <w:r w:rsidR="00466915" w:rsidRPr="00E21C95">
        <w:rPr>
          <w:sz w:val="28"/>
          <w:szCs w:val="28"/>
          <w:lang w:val="ro-RO"/>
        </w:rPr>
        <w:t xml:space="preserve"> și modificați prin H</w:t>
      </w:r>
      <w:r w:rsidR="00823E82" w:rsidRPr="00E21C95">
        <w:rPr>
          <w:sz w:val="28"/>
          <w:szCs w:val="28"/>
          <w:lang w:val="ro-RO"/>
        </w:rPr>
        <w:t>.</w:t>
      </w:r>
      <w:r w:rsidR="00466915" w:rsidRPr="00E21C95">
        <w:rPr>
          <w:sz w:val="28"/>
          <w:szCs w:val="28"/>
          <w:lang w:val="ro-RO"/>
        </w:rPr>
        <w:t>C</w:t>
      </w:r>
      <w:r w:rsidR="00823E82" w:rsidRPr="00E21C95">
        <w:rPr>
          <w:sz w:val="28"/>
          <w:szCs w:val="28"/>
          <w:lang w:val="ro-RO"/>
        </w:rPr>
        <w:t>.</w:t>
      </w:r>
      <w:r w:rsidR="00466915" w:rsidRPr="00E21C95">
        <w:rPr>
          <w:sz w:val="28"/>
          <w:szCs w:val="28"/>
          <w:lang w:val="ro-RO"/>
        </w:rPr>
        <w:t>L</w:t>
      </w:r>
      <w:r w:rsidR="00823E82" w:rsidRPr="00E21C95">
        <w:rPr>
          <w:sz w:val="28"/>
          <w:szCs w:val="28"/>
          <w:lang w:val="ro-RO"/>
        </w:rPr>
        <w:t>. Satu Mare</w:t>
      </w:r>
      <w:r w:rsidR="00FA17F8" w:rsidRPr="00E21C95">
        <w:rPr>
          <w:sz w:val="28"/>
          <w:szCs w:val="28"/>
          <w:lang w:val="ro-RO"/>
        </w:rPr>
        <w:t xml:space="preserve"> nr.</w:t>
      </w:r>
      <w:r w:rsidR="00466915" w:rsidRPr="00E21C95">
        <w:rPr>
          <w:sz w:val="28"/>
          <w:szCs w:val="28"/>
          <w:lang w:val="ro-RO"/>
        </w:rPr>
        <w:t xml:space="preserve"> 87/28.05.2020</w:t>
      </w:r>
      <w:r w:rsidRPr="00E21C95">
        <w:rPr>
          <w:sz w:val="28"/>
          <w:szCs w:val="28"/>
          <w:lang w:val="ro-RO"/>
        </w:rPr>
        <w:t xml:space="preserve"> </w:t>
      </w:r>
      <w:r w:rsidR="00312ABC" w:rsidRPr="00E21C95">
        <w:rPr>
          <w:sz w:val="28"/>
          <w:szCs w:val="28"/>
          <w:lang w:val="ro-RO"/>
        </w:rPr>
        <w:t>au</w:t>
      </w:r>
      <w:r w:rsidRPr="00E21C95">
        <w:rPr>
          <w:sz w:val="28"/>
          <w:szCs w:val="28"/>
          <w:lang w:val="ro-RO"/>
        </w:rPr>
        <w:t xml:space="preserve"> </w:t>
      </w:r>
      <w:r w:rsidR="00163487" w:rsidRPr="00E21C95">
        <w:rPr>
          <w:sz w:val="28"/>
          <w:szCs w:val="28"/>
          <w:lang w:val="ro-RO"/>
        </w:rPr>
        <w:t xml:space="preserve">fost </w:t>
      </w:r>
      <w:r w:rsidRPr="00E21C95">
        <w:rPr>
          <w:sz w:val="28"/>
          <w:szCs w:val="28"/>
          <w:lang w:val="ro-RO"/>
        </w:rPr>
        <w:t>următorii:</w:t>
      </w:r>
    </w:p>
    <w:p w14:paraId="46BC36FF" w14:textId="77777777" w:rsidR="005D1BEB" w:rsidRPr="00E21C95" w:rsidRDefault="005D1BEB" w:rsidP="007D5266">
      <w:pPr>
        <w:spacing w:after="0"/>
        <w:ind w:right="74" w:firstLine="567"/>
        <w:jc w:val="both"/>
        <w:rPr>
          <w:sz w:val="28"/>
          <w:szCs w:val="28"/>
          <w:lang w:val="ro-RO"/>
        </w:rPr>
      </w:pPr>
    </w:p>
    <w:p w14:paraId="446B866F" w14:textId="77777777" w:rsidR="005D1BEB" w:rsidRPr="00E21C95" w:rsidRDefault="005D1BEB" w:rsidP="005D1BEB">
      <w:pPr>
        <w:spacing w:after="0"/>
        <w:ind w:right="74" w:firstLine="567"/>
        <w:jc w:val="both"/>
        <w:rPr>
          <w:sz w:val="28"/>
          <w:szCs w:val="28"/>
          <w:lang w:val="ro-RO"/>
        </w:rPr>
      </w:pPr>
      <w:r w:rsidRPr="00E21C95">
        <w:rPr>
          <w:sz w:val="28"/>
          <w:szCs w:val="28"/>
          <w:lang w:val="ro-RO"/>
        </w:rPr>
        <w:t xml:space="preserve">Total investiție:  </w:t>
      </w:r>
      <w:r w:rsidRPr="00E21C95">
        <w:rPr>
          <w:sz w:val="28"/>
          <w:szCs w:val="28"/>
          <w:lang w:val="ro-RO"/>
        </w:rPr>
        <w:tab/>
        <w:t xml:space="preserve">- </w:t>
      </w:r>
      <w:bookmarkStart w:id="1" w:name="_Hlk27061962"/>
      <w:r w:rsidRPr="00E21C95">
        <w:rPr>
          <w:sz w:val="28"/>
          <w:szCs w:val="28"/>
          <w:lang w:val="ro-RO"/>
        </w:rPr>
        <w:t xml:space="preserve">1.783.617,12 lei fără TVA </w:t>
      </w:r>
      <w:bookmarkEnd w:id="1"/>
    </w:p>
    <w:p w14:paraId="58E9CD68" w14:textId="77777777" w:rsidR="005D1BEB" w:rsidRPr="00E21C95" w:rsidRDefault="005D1BEB" w:rsidP="005D1BEB">
      <w:pPr>
        <w:spacing w:after="0"/>
        <w:ind w:right="74" w:firstLine="1134"/>
        <w:jc w:val="both"/>
        <w:rPr>
          <w:sz w:val="28"/>
          <w:szCs w:val="28"/>
          <w:lang w:val="ro-RO"/>
        </w:rPr>
      </w:pPr>
      <w:r w:rsidRPr="00E21C95">
        <w:rPr>
          <w:sz w:val="28"/>
          <w:szCs w:val="28"/>
          <w:lang w:val="ro-RO"/>
        </w:rPr>
        <w:t>din care:  C+M</w:t>
      </w:r>
      <w:r w:rsidRPr="00E21C95">
        <w:rPr>
          <w:sz w:val="28"/>
          <w:szCs w:val="28"/>
          <w:lang w:val="ro-RO"/>
        </w:rPr>
        <w:tab/>
        <w:t xml:space="preserve">- </w:t>
      </w:r>
      <w:bookmarkStart w:id="2" w:name="_Hlk27057036"/>
      <w:r w:rsidRPr="00E21C95">
        <w:rPr>
          <w:sz w:val="28"/>
          <w:szCs w:val="28"/>
          <w:lang w:val="ro-RO"/>
        </w:rPr>
        <w:t>1.300.308,75 lei fără TVA</w:t>
      </w:r>
    </w:p>
    <w:bookmarkEnd w:id="2"/>
    <w:p w14:paraId="419419A4" w14:textId="77777777" w:rsidR="007563D8" w:rsidRPr="00E21C95" w:rsidRDefault="007563D8" w:rsidP="007563D8">
      <w:pPr>
        <w:pStyle w:val="ListParagraph"/>
        <w:ind w:left="0"/>
        <w:jc w:val="both"/>
        <w:rPr>
          <w:color w:val="FF0000"/>
          <w:sz w:val="28"/>
          <w:szCs w:val="28"/>
          <w:lang w:val="ro-RO"/>
        </w:rPr>
      </w:pPr>
    </w:p>
    <w:p w14:paraId="0D49C672" w14:textId="0DB00A30" w:rsidR="007563D8" w:rsidRPr="00E21C95" w:rsidRDefault="007563D8" w:rsidP="007563D8">
      <w:pPr>
        <w:pStyle w:val="ListParagraph"/>
        <w:ind w:left="0"/>
        <w:jc w:val="both"/>
        <w:rPr>
          <w:sz w:val="28"/>
          <w:szCs w:val="28"/>
          <w:lang w:val="ro-RO"/>
        </w:rPr>
      </w:pPr>
      <w:r w:rsidRPr="00E21C95">
        <w:rPr>
          <w:sz w:val="28"/>
          <w:szCs w:val="28"/>
          <w:lang w:val="ro-RO"/>
        </w:rPr>
        <w:t xml:space="preserve">Durata de realizare a investiției </w:t>
      </w:r>
      <w:r w:rsidR="005D1BEB" w:rsidRPr="00E21C95">
        <w:rPr>
          <w:sz w:val="28"/>
          <w:szCs w:val="28"/>
          <w:lang w:val="ro-RO"/>
        </w:rPr>
        <w:t>10</w:t>
      </w:r>
      <w:r w:rsidRPr="00E21C95">
        <w:rPr>
          <w:sz w:val="28"/>
          <w:szCs w:val="28"/>
          <w:lang w:val="ro-RO"/>
        </w:rPr>
        <w:t xml:space="preserve"> luni</w:t>
      </w:r>
    </w:p>
    <w:p w14:paraId="624EBEC1" w14:textId="77777777" w:rsidR="007563D8" w:rsidRPr="00E21C95" w:rsidRDefault="007563D8" w:rsidP="007563D8">
      <w:pPr>
        <w:pStyle w:val="ListParagraph"/>
        <w:numPr>
          <w:ilvl w:val="0"/>
          <w:numId w:val="7"/>
        </w:numPr>
        <w:spacing w:after="0" w:line="240" w:lineRule="auto"/>
        <w:ind w:left="0" w:firstLine="1134"/>
        <w:jc w:val="both"/>
        <w:rPr>
          <w:sz w:val="28"/>
          <w:szCs w:val="28"/>
          <w:lang w:val="ro-RO"/>
        </w:rPr>
      </w:pPr>
      <w:r w:rsidRPr="00E21C95">
        <w:rPr>
          <w:sz w:val="28"/>
          <w:szCs w:val="28"/>
          <w:lang w:val="ro-RO"/>
        </w:rPr>
        <w:t>2 luni sunt necesare realizării proiectului tehnic,</w:t>
      </w:r>
    </w:p>
    <w:p w14:paraId="01F8ECED" w14:textId="69CC4990" w:rsidR="007563D8" w:rsidRPr="00E21C95" w:rsidRDefault="005D1BEB" w:rsidP="007563D8">
      <w:pPr>
        <w:pStyle w:val="ListParagraph"/>
        <w:numPr>
          <w:ilvl w:val="0"/>
          <w:numId w:val="7"/>
        </w:numPr>
        <w:spacing w:after="240" w:line="240" w:lineRule="auto"/>
        <w:ind w:left="0" w:firstLine="1134"/>
        <w:jc w:val="both"/>
        <w:rPr>
          <w:sz w:val="28"/>
          <w:szCs w:val="28"/>
          <w:lang w:val="ro-RO"/>
        </w:rPr>
      </w:pPr>
      <w:r w:rsidRPr="00E21C95">
        <w:rPr>
          <w:sz w:val="28"/>
          <w:szCs w:val="28"/>
          <w:lang w:val="ro-RO"/>
        </w:rPr>
        <w:t>8</w:t>
      </w:r>
      <w:r w:rsidR="007563D8" w:rsidRPr="00E21C95">
        <w:rPr>
          <w:sz w:val="28"/>
          <w:szCs w:val="28"/>
          <w:lang w:val="ro-RO"/>
        </w:rPr>
        <w:t xml:space="preserve"> luni faza de execuție.</w:t>
      </w:r>
    </w:p>
    <w:p w14:paraId="54C26DED" w14:textId="77777777" w:rsidR="003041AD" w:rsidRPr="00E21C95" w:rsidRDefault="003041AD" w:rsidP="003041AD">
      <w:pPr>
        <w:pStyle w:val="BodyTextIndent"/>
        <w:spacing w:after="0" w:line="276" w:lineRule="auto"/>
        <w:ind w:left="0" w:firstLine="567"/>
        <w:jc w:val="both"/>
        <w:rPr>
          <w:rFonts w:ascii="Times New Roman" w:hAnsi="Times New Roman" w:cs="Times New Roman"/>
          <w:sz w:val="28"/>
          <w:szCs w:val="28"/>
          <w:lang w:val="ro-RO"/>
        </w:rPr>
      </w:pPr>
    </w:p>
    <w:p w14:paraId="67F81A42" w14:textId="77777777" w:rsidR="007563D8" w:rsidRPr="00E21C95" w:rsidRDefault="007563D8" w:rsidP="007563D8">
      <w:pPr>
        <w:spacing w:after="0"/>
        <w:ind w:firstLine="567"/>
        <w:contextualSpacing/>
        <w:jc w:val="both"/>
        <w:rPr>
          <w:sz w:val="28"/>
          <w:szCs w:val="28"/>
          <w:lang w:val="ro-RO"/>
        </w:rPr>
      </w:pPr>
      <w:r w:rsidRPr="00E21C95">
        <w:rPr>
          <w:sz w:val="28"/>
          <w:szCs w:val="28"/>
          <w:lang w:val="ro-RO"/>
        </w:rPr>
        <w:t>Având în vedere faptul că:</w:t>
      </w:r>
    </w:p>
    <w:p w14:paraId="117A68CE" w14:textId="1715DD36" w:rsidR="00BF3330" w:rsidRPr="00E21C95" w:rsidRDefault="00BF3330" w:rsidP="003041AD">
      <w:pPr>
        <w:pStyle w:val="ListParagraph"/>
        <w:numPr>
          <w:ilvl w:val="0"/>
          <w:numId w:val="6"/>
        </w:numPr>
        <w:spacing w:after="0"/>
        <w:ind w:left="0" w:right="74" w:firstLine="567"/>
        <w:jc w:val="both"/>
        <w:rPr>
          <w:bCs/>
          <w:sz w:val="28"/>
          <w:szCs w:val="28"/>
          <w:lang w:val="ro-RO"/>
        </w:rPr>
      </w:pPr>
      <w:bookmarkStart w:id="3" w:name="_Hlk119661228"/>
      <w:r w:rsidRPr="00E21C95">
        <w:rPr>
          <w:sz w:val="28"/>
          <w:szCs w:val="28"/>
          <w:lang w:val="ro-RO"/>
        </w:rPr>
        <w:t xml:space="preserve">În cursul anului 2019 Primăria municipiului Satu Mare a organizat două proceduri simplificate </w:t>
      </w:r>
      <w:r w:rsidRPr="00E21C95">
        <w:rPr>
          <w:bCs/>
          <w:sz w:val="28"/>
          <w:szCs w:val="28"/>
          <w:lang w:val="ro-RO"/>
        </w:rPr>
        <w:t>derulate online pentru atribuirea contractului de proiectare și execuție la obiectivul de investiție sus menționat cu scenariul 1 din DALI, proceduri la care niciun operator economic nu a depus ofertă.</w:t>
      </w:r>
    </w:p>
    <w:p w14:paraId="54423A13" w14:textId="192AB95D" w:rsidR="00BF3330" w:rsidRPr="00E21C95" w:rsidRDefault="00BF3330" w:rsidP="00BF3330">
      <w:pPr>
        <w:pStyle w:val="ListParagraph"/>
        <w:numPr>
          <w:ilvl w:val="0"/>
          <w:numId w:val="6"/>
        </w:numPr>
        <w:spacing w:after="0"/>
        <w:ind w:left="0" w:right="74" w:firstLine="567"/>
        <w:jc w:val="both"/>
        <w:rPr>
          <w:bCs/>
          <w:sz w:val="28"/>
          <w:szCs w:val="28"/>
          <w:lang w:val="ro-RO"/>
        </w:rPr>
      </w:pPr>
      <w:r w:rsidRPr="00E21C95">
        <w:rPr>
          <w:sz w:val="28"/>
          <w:szCs w:val="28"/>
          <w:lang w:val="ro-RO"/>
        </w:rPr>
        <w:t xml:space="preserve">În cursul anului 2021 Primăria municipiului Satu Mare a organizat o procedură simplificată </w:t>
      </w:r>
      <w:r w:rsidRPr="00E21C95">
        <w:rPr>
          <w:bCs/>
          <w:sz w:val="28"/>
          <w:szCs w:val="28"/>
          <w:lang w:val="ro-RO"/>
        </w:rPr>
        <w:t xml:space="preserve">derulată online pentru atribuirea contractului de proiectare și execuție la obiectivul de investiție sus menționat cu scenariul 1 din DALI, proceduri la care niciun operator economic nu a depus ofertă. </w:t>
      </w:r>
    </w:p>
    <w:p w14:paraId="2AAE468E" w14:textId="1A055332" w:rsidR="003041AD" w:rsidRPr="00E21C95" w:rsidRDefault="003041AD" w:rsidP="00BF3330">
      <w:pPr>
        <w:pStyle w:val="ListParagraph"/>
        <w:numPr>
          <w:ilvl w:val="0"/>
          <w:numId w:val="6"/>
        </w:numPr>
        <w:spacing w:after="0"/>
        <w:ind w:left="0" w:right="74" w:firstLine="567"/>
        <w:jc w:val="both"/>
        <w:rPr>
          <w:bCs/>
          <w:sz w:val="28"/>
          <w:szCs w:val="28"/>
          <w:lang w:val="ro-RO"/>
        </w:rPr>
      </w:pPr>
      <w:r w:rsidRPr="00E21C95">
        <w:rPr>
          <w:sz w:val="28"/>
          <w:szCs w:val="28"/>
          <w:lang w:val="ro-RO"/>
        </w:rPr>
        <w:t xml:space="preserve">În cursul anului 2022 Primăria municipiului Satu Mare a organizat două proceduri simplificate </w:t>
      </w:r>
      <w:r w:rsidRPr="00E21C95">
        <w:rPr>
          <w:bCs/>
          <w:sz w:val="28"/>
          <w:szCs w:val="28"/>
          <w:lang w:val="ro-RO"/>
        </w:rPr>
        <w:t xml:space="preserve">derulate online pentru atribuirea contractului de proiectare și execuție la </w:t>
      </w:r>
      <w:r w:rsidRPr="00E21C95">
        <w:rPr>
          <w:bCs/>
          <w:sz w:val="28"/>
          <w:szCs w:val="28"/>
          <w:lang w:val="ro-RO"/>
        </w:rPr>
        <w:lastRenderedPageBreak/>
        <w:t xml:space="preserve">obiectivul de investiție sus menționat cu scenariul 1 din DALI, proceduri la care niciun operator economic nu a depus ofertă. </w:t>
      </w:r>
    </w:p>
    <w:p w14:paraId="7AD579D8" w14:textId="77777777" w:rsidR="003041AD" w:rsidRPr="00E21C95" w:rsidRDefault="003041AD" w:rsidP="003041AD">
      <w:pPr>
        <w:pStyle w:val="ListParagraph"/>
        <w:numPr>
          <w:ilvl w:val="0"/>
          <w:numId w:val="6"/>
        </w:numPr>
        <w:spacing w:before="240" w:after="240"/>
        <w:ind w:left="0" w:firstLine="567"/>
        <w:jc w:val="both"/>
        <w:rPr>
          <w:bCs/>
          <w:sz w:val="28"/>
          <w:szCs w:val="28"/>
          <w:lang w:val="ro-RO"/>
        </w:rPr>
      </w:pPr>
      <w:r w:rsidRPr="00E21C95">
        <w:rPr>
          <w:bCs/>
          <w:sz w:val="28"/>
          <w:szCs w:val="28"/>
          <w:lang w:val="ro-RO"/>
        </w:rPr>
        <w:t xml:space="preserve">Categoria de importanta a pasarelelor  este C - </w:t>
      </w:r>
      <w:r w:rsidRPr="00E21C95">
        <w:rPr>
          <w:sz w:val="28"/>
          <w:szCs w:val="28"/>
          <w:shd w:val="clear" w:color="auto" w:fill="FFFFFF"/>
          <w:lang w:val="ro-RO"/>
        </w:rPr>
        <w:t>Construcții de importanță normală;</w:t>
      </w:r>
    </w:p>
    <w:p w14:paraId="6AB03F83" w14:textId="77777777" w:rsidR="003041AD" w:rsidRPr="00E21C95" w:rsidRDefault="003041AD" w:rsidP="003041AD">
      <w:pPr>
        <w:pStyle w:val="ListParagraph"/>
        <w:numPr>
          <w:ilvl w:val="0"/>
          <w:numId w:val="6"/>
        </w:numPr>
        <w:spacing w:after="0"/>
        <w:ind w:left="0" w:firstLine="567"/>
        <w:jc w:val="both"/>
        <w:rPr>
          <w:bCs/>
          <w:sz w:val="28"/>
          <w:szCs w:val="28"/>
          <w:lang w:val="ro-RO"/>
        </w:rPr>
      </w:pPr>
      <w:r w:rsidRPr="00E21C95">
        <w:rPr>
          <w:bCs/>
          <w:sz w:val="28"/>
          <w:szCs w:val="28"/>
          <w:lang w:val="ro-RO"/>
        </w:rPr>
        <w:t>Lucrările de execuție a podurilor/pasarelelor/pasajelor sunt considerate lucrări de artă care din punct de vedere financiar nu se pot executa cu un tarif mediu orar aferent salariului minim pe economie;</w:t>
      </w:r>
    </w:p>
    <w:p w14:paraId="06818219" w14:textId="77777777" w:rsidR="003041AD" w:rsidRPr="00E21C95" w:rsidRDefault="003041AD" w:rsidP="003041AD">
      <w:pPr>
        <w:pStyle w:val="ListParagraph"/>
        <w:numPr>
          <w:ilvl w:val="0"/>
          <w:numId w:val="6"/>
        </w:numPr>
        <w:spacing w:after="0"/>
        <w:ind w:left="0" w:firstLine="567"/>
        <w:jc w:val="both"/>
        <w:rPr>
          <w:bCs/>
          <w:sz w:val="28"/>
          <w:szCs w:val="28"/>
          <w:lang w:val="ro-RO"/>
        </w:rPr>
      </w:pPr>
      <w:r w:rsidRPr="00E21C95">
        <w:rPr>
          <w:bCs/>
          <w:sz w:val="28"/>
          <w:szCs w:val="28"/>
          <w:lang w:val="ro-RO"/>
        </w:rPr>
        <w:t>Este necesară aplicarea scenariului 2 din DALI, respectiv soluția 1 din expertiza actualizată, fiind soluția propusă în expertiza tehnică ca fiind ce mai avantajoasă;</w:t>
      </w:r>
    </w:p>
    <w:bookmarkEnd w:id="3"/>
    <w:p w14:paraId="3168B613" w14:textId="77777777" w:rsidR="003041AD" w:rsidRPr="00E21C95" w:rsidRDefault="003041AD" w:rsidP="003041AD">
      <w:pPr>
        <w:pStyle w:val="ListParagraph"/>
        <w:numPr>
          <w:ilvl w:val="0"/>
          <w:numId w:val="6"/>
        </w:numPr>
        <w:spacing w:after="0"/>
        <w:ind w:left="0" w:firstLine="567"/>
        <w:jc w:val="both"/>
        <w:rPr>
          <w:bCs/>
          <w:sz w:val="28"/>
          <w:szCs w:val="28"/>
          <w:lang w:val="ro-RO"/>
        </w:rPr>
      </w:pPr>
      <w:r w:rsidRPr="00E21C95">
        <w:rPr>
          <w:bCs/>
          <w:sz w:val="28"/>
          <w:szCs w:val="28"/>
          <w:lang w:val="ro-RO"/>
        </w:rPr>
        <w:t>Actualizarea indicatorilor tehnico economici de către S.C. SVA ASISTEH S.R.L. a fost realizată în luna noiembrie 2019 utilizând prețurile  la materiale, manoperă, utilaje și transport de pe piață, de la data respectivă.</w:t>
      </w:r>
    </w:p>
    <w:p w14:paraId="426F40DA" w14:textId="77777777" w:rsidR="00FF43F3" w:rsidRPr="00E21C95" w:rsidRDefault="003041AD" w:rsidP="00FF43F3">
      <w:pPr>
        <w:pStyle w:val="ListParagraph"/>
        <w:numPr>
          <w:ilvl w:val="0"/>
          <w:numId w:val="6"/>
        </w:numPr>
        <w:spacing w:after="0"/>
        <w:ind w:left="0" w:firstLine="567"/>
        <w:jc w:val="both"/>
        <w:rPr>
          <w:bCs/>
          <w:sz w:val="28"/>
          <w:szCs w:val="28"/>
          <w:lang w:val="ro-RO"/>
        </w:rPr>
      </w:pPr>
      <w:r w:rsidRPr="00E21C95">
        <w:rPr>
          <w:bCs/>
          <w:sz w:val="28"/>
          <w:szCs w:val="28"/>
          <w:lang w:val="ro-RO"/>
        </w:rPr>
        <w:t>În urma discuțiilor purtate cu diverșii antreprenori de specialitate pe tema execuției acestor pasaje, s-a ajuns la concluzia că valoarea execuției acestui obiectiv de investiții este subevaluată.</w:t>
      </w:r>
    </w:p>
    <w:p w14:paraId="370E8A6A" w14:textId="06C1F5D9" w:rsidR="003041AD" w:rsidRPr="00E21C95" w:rsidRDefault="003041AD" w:rsidP="00FF43F3">
      <w:pPr>
        <w:pStyle w:val="ListParagraph"/>
        <w:numPr>
          <w:ilvl w:val="0"/>
          <w:numId w:val="6"/>
        </w:numPr>
        <w:spacing w:after="0"/>
        <w:ind w:left="0" w:firstLine="567"/>
        <w:jc w:val="both"/>
        <w:rPr>
          <w:bCs/>
          <w:sz w:val="28"/>
          <w:szCs w:val="28"/>
          <w:lang w:val="ro-RO"/>
        </w:rPr>
      </w:pPr>
      <w:r w:rsidRPr="00E21C95">
        <w:rPr>
          <w:sz w:val="28"/>
          <w:szCs w:val="28"/>
          <w:lang w:val="ro-RO"/>
        </w:rPr>
        <w:t xml:space="preserve">Prețurile materialelor au suferit în ultimele 24 luni o creștere substanțială. </w:t>
      </w:r>
    </w:p>
    <w:p w14:paraId="5A014332" w14:textId="77777777" w:rsidR="00FF43F3" w:rsidRPr="00E21C95" w:rsidRDefault="00FF43F3" w:rsidP="00FF43F3">
      <w:pPr>
        <w:pStyle w:val="ListParagraph"/>
        <w:spacing w:after="0"/>
        <w:ind w:left="567"/>
        <w:jc w:val="both"/>
        <w:rPr>
          <w:bCs/>
          <w:sz w:val="28"/>
          <w:szCs w:val="28"/>
          <w:lang w:val="ro-RO"/>
        </w:rPr>
      </w:pPr>
    </w:p>
    <w:p w14:paraId="0062457D" w14:textId="11597879" w:rsidR="007563D8" w:rsidRPr="00E21C95" w:rsidRDefault="007563D8" w:rsidP="00FF43F3">
      <w:pPr>
        <w:ind w:firstLine="567"/>
        <w:jc w:val="both"/>
        <w:rPr>
          <w:sz w:val="28"/>
          <w:szCs w:val="28"/>
          <w:lang w:val="ro-RO"/>
        </w:rPr>
      </w:pPr>
      <w:r w:rsidRPr="00E21C95">
        <w:rPr>
          <w:sz w:val="28"/>
          <w:szCs w:val="28"/>
          <w:lang w:val="ro-RO"/>
        </w:rPr>
        <w:t>Rezult</w:t>
      </w:r>
      <w:r w:rsidR="00FF43F3" w:rsidRPr="00E21C95">
        <w:rPr>
          <w:sz w:val="28"/>
          <w:szCs w:val="28"/>
          <w:lang w:val="ro-RO"/>
        </w:rPr>
        <w:t>ă</w:t>
      </w:r>
      <w:r w:rsidRPr="00E21C95">
        <w:rPr>
          <w:sz w:val="28"/>
          <w:szCs w:val="28"/>
          <w:lang w:val="ro-RO"/>
        </w:rPr>
        <w:t xml:space="preserve"> foarte clar faptul că evaluarea costurilor pentru realizarea obiectivului de investiții </w:t>
      </w:r>
      <w:r w:rsidRPr="00E21C95">
        <w:rPr>
          <w:b/>
          <w:sz w:val="28"/>
          <w:szCs w:val="28"/>
          <w:lang w:val="ro-RO"/>
        </w:rPr>
        <w:t xml:space="preserve">„Modernizare pasaje pietonale care fac legătura între Centrul Nou și digul de pe malul drept al râului Someș din municipiul Satu Mare” </w:t>
      </w:r>
      <w:r w:rsidRPr="00E21C95">
        <w:rPr>
          <w:bCs/>
          <w:sz w:val="28"/>
          <w:szCs w:val="28"/>
          <w:lang w:val="ro-RO"/>
        </w:rPr>
        <w:t>nu mai este actuală, costurile pentru execuția acestui obiectiv de investiții fiind subevaluate.</w:t>
      </w:r>
    </w:p>
    <w:p w14:paraId="5510808F" w14:textId="0F871D8B" w:rsidR="007563D8" w:rsidRPr="00E21C95" w:rsidRDefault="007563D8" w:rsidP="007563D8">
      <w:pPr>
        <w:spacing w:after="0"/>
        <w:ind w:right="74" w:firstLine="720"/>
        <w:jc w:val="both"/>
        <w:rPr>
          <w:sz w:val="28"/>
          <w:szCs w:val="28"/>
          <w:lang w:val="ro-RO"/>
        </w:rPr>
      </w:pPr>
      <w:r w:rsidRPr="00E21C95">
        <w:rPr>
          <w:bCs/>
          <w:sz w:val="28"/>
          <w:szCs w:val="28"/>
          <w:lang w:val="ro-RO"/>
        </w:rPr>
        <w:t>În acest sens s-a</w:t>
      </w:r>
      <w:r w:rsidR="00F909FF" w:rsidRPr="00E21C95">
        <w:rPr>
          <w:bCs/>
          <w:sz w:val="28"/>
          <w:szCs w:val="28"/>
          <w:lang w:val="ro-RO"/>
        </w:rPr>
        <w:t xml:space="preserve">u actualizat prețurile </w:t>
      </w:r>
      <w:r w:rsidRPr="00E21C95">
        <w:rPr>
          <w:bCs/>
          <w:sz w:val="28"/>
          <w:szCs w:val="28"/>
          <w:lang w:val="ro-RO"/>
        </w:rPr>
        <w:t xml:space="preserve">de </w:t>
      </w:r>
      <w:r w:rsidR="00842B03" w:rsidRPr="00E21C95">
        <w:rPr>
          <w:sz w:val="28"/>
          <w:szCs w:val="28"/>
          <w:lang w:val="ro-RO"/>
        </w:rPr>
        <w:t>Serviciul Administrarea Domeniului Public și Privat,</w:t>
      </w:r>
      <w:r w:rsidRPr="00E21C95">
        <w:rPr>
          <w:sz w:val="28"/>
          <w:szCs w:val="28"/>
          <w:lang w:val="ro-RO"/>
        </w:rPr>
        <w:t xml:space="preserve"> </w:t>
      </w:r>
      <w:r w:rsidR="00436936" w:rsidRPr="00E21C95">
        <w:rPr>
          <w:sz w:val="28"/>
          <w:szCs w:val="28"/>
          <w:lang w:val="ro-RO"/>
        </w:rPr>
        <w:t xml:space="preserve">din </w:t>
      </w:r>
      <w:r w:rsidRPr="00E21C95">
        <w:rPr>
          <w:sz w:val="28"/>
          <w:szCs w:val="28"/>
          <w:lang w:val="ro-RO"/>
        </w:rPr>
        <w:t>deviz</w:t>
      </w:r>
      <w:r w:rsidR="00436936" w:rsidRPr="00E21C95">
        <w:rPr>
          <w:sz w:val="28"/>
          <w:szCs w:val="28"/>
          <w:lang w:val="ro-RO"/>
        </w:rPr>
        <w:t>ul</w:t>
      </w:r>
      <w:r w:rsidR="004D502C" w:rsidRPr="00E21C95">
        <w:rPr>
          <w:sz w:val="28"/>
          <w:szCs w:val="28"/>
          <w:lang w:val="ro-RO"/>
        </w:rPr>
        <w:t xml:space="preserve"> general pentru soluți</w:t>
      </w:r>
      <w:r w:rsidR="00436936" w:rsidRPr="00E21C95">
        <w:rPr>
          <w:sz w:val="28"/>
          <w:szCs w:val="28"/>
          <w:lang w:val="ro-RO"/>
        </w:rPr>
        <w:t xml:space="preserve">a </w:t>
      </w:r>
      <w:r w:rsidR="00F20CBE" w:rsidRPr="00E21C95">
        <w:rPr>
          <w:sz w:val="28"/>
          <w:szCs w:val="28"/>
          <w:lang w:val="ro-RO"/>
        </w:rPr>
        <w:t>2</w:t>
      </w:r>
      <w:r w:rsidR="004D502C" w:rsidRPr="00E21C95">
        <w:rPr>
          <w:sz w:val="28"/>
          <w:szCs w:val="28"/>
          <w:lang w:val="ro-RO"/>
        </w:rPr>
        <w:t xml:space="preserve"> de consolidare.</w:t>
      </w:r>
    </w:p>
    <w:p w14:paraId="32F8ABCA" w14:textId="77777777" w:rsidR="00FA4B1E" w:rsidRPr="00E21C95" w:rsidRDefault="00FA4B1E" w:rsidP="00FA4B1E">
      <w:pPr>
        <w:spacing w:after="0"/>
        <w:ind w:right="74" w:firstLine="567"/>
        <w:jc w:val="both"/>
        <w:rPr>
          <w:rFonts w:eastAsia="SimSun"/>
          <w:bCs/>
          <w:sz w:val="28"/>
          <w:szCs w:val="28"/>
          <w:lang w:val="ro-RO" w:eastAsia="zh-CN"/>
        </w:rPr>
      </w:pPr>
      <w:r w:rsidRPr="00E21C95">
        <w:rPr>
          <w:rFonts w:eastAsia="SimSun"/>
          <w:bCs/>
          <w:sz w:val="28"/>
          <w:szCs w:val="28"/>
          <w:lang w:val="ro-RO" w:eastAsia="zh-CN"/>
        </w:rPr>
        <w:t>În urma actualizării ambelor soluții  au rezultat următoarele valori:</w:t>
      </w:r>
    </w:p>
    <w:p w14:paraId="08E32307" w14:textId="77777777" w:rsidR="00FA4B1E" w:rsidRPr="00E21C95" w:rsidRDefault="00FA4B1E" w:rsidP="00FA4B1E">
      <w:pPr>
        <w:spacing w:after="0"/>
        <w:ind w:right="74" w:firstLine="567"/>
        <w:jc w:val="both"/>
        <w:rPr>
          <w:rFonts w:eastAsia="SimSun"/>
          <w:bCs/>
          <w:sz w:val="28"/>
          <w:szCs w:val="28"/>
          <w:lang w:val="ro-RO" w:eastAsia="zh-CN"/>
        </w:rPr>
      </w:pPr>
    </w:p>
    <w:p w14:paraId="0CC37154" w14:textId="2C850FD6" w:rsidR="00FA4B1E" w:rsidRPr="00E21C95" w:rsidRDefault="00FA4B1E" w:rsidP="00FA4B1E">
      <w:pPr>
        <w:spacing w:after="0"/>
        <w:ind w:right="74" w:firstLine="567"/>
        <w:jc w:val="both"/>
        <w:rPr>
          <w:rFonts w:eastAsia="SimSun"/>
          <w:b/>
          <w:sz w:val="28"/>
          <w:szCs w:val="28"/>
          <w:lang w:val="ro-RO" w:eastAsia="zh-CN"/>
        </w:rPr>
      </w:pPr>
      <w:r w:rsidRPr="00E21C95">
        <w:rPr>
          <w:rFonts w:eastAsia="SimSun"/>
          <w:b/>
          <w:sz w:val="28"/>
          <w:szCs w:val="28"/>
          <w:lang w:val="ro-RO" w:eastAsia="zh-CN"/>
        </w:rPr>
        <w:t xml:space="preserve">Soluția  </w:t>
      </w:r>
      <w:r w:rsidR="007F11EB" w:rsidRPr="00E21C95">
        <w:rPr>
          <w:rFonts w:eastAsia="SimSun"/>
          <w:b/>
          <w:sz w:val="28"/>
          <w:szCs w:val="28"/>
          <w:lang w:val="ro-RO" w:eastAsia="zh-CN"/>
        </w:rPr>
        <w:t>2</w:t>
      </w:r>
      <w:r w:rsidRPr="00E21C95">
        <w:rPr>
          <w:rFonts w:eastAsia="SimSun"/>
          <w:b/>
          <w:sz w:val="28"/>
          <w:szCs w:val="28"/>
          <w:lang w:val="ro-RO" w:eastAsia="zh-CN"/>
        </w:rPr>
        <w:t xml:space="preserve"> din DALI și expertiza inițială (soluția </w:t>
      </w:r>
      <w:r w:rsidR="007F11EB" w:rsidRPr="00E21C95">
        <w:rPr>
          <w:rFonts w:eastAsia="SimSun"/>
          <w:b/>
          <w:sz w:val="28"/>
          <w:szCs w:val="28"/>
          <w:lang w:val="ro-RO" w:eastAsia="zh-CN"/>
        </w:rPr>
        <w:t xml:space="preserve">1 </w:t>
      </w:r>
      <w:r w:rsidRPr="00E21C95">
        <w:rPr>
          <w:rFonts w:eastAsia="SimSun"/>
          <w:b/>
          <w:sz w:val="28"/>
          <w:szCs w:val="28"/>
          <w:lang w:val="ro-RO" w:eastAsia="zh-CN"/>
        </w:rPr>
        <w:t>din expertiza actualizată)</w:t>
      </w:r>
    </w:p>
    <w:p w14:paraId="40DF5651" w14:textId="77777777" w:rsidR="00FA4B1E" w:rsidRPr="00E21C95" w:rsidRDefault="00FA4B1E" w:rsidP="00FA4B1E">
      <w:pPr>
        <w:spacing w:after="0"/>
        <w:ind w:right="74" w:firstLine="567"/>
        <w:jc w:val="both"/>
        <w:rPr>
          <w:rFonts w:eastAsia="SimSun"/>
          <w:bCs/>
          <w:sz w:val="28"/>
          <w:szCs w:val="28"/>
          <w:lang w:val="ro-RO" w:eastAsia="zh-CN"/>
        </w:rPr>
      </w:pPr>
    </w:p>
    <w:p w14:paraId="29E0FED7" w14:textId="77777777" w:rsidR="008D6C6C" w:rsidRPr="00E21C95" w:rsidRDefault="008D6C6C" w:rsidP="008D6C6C">
      <w:pPr>
        <w:spacing w:after="0"/>
        <w:ind w:right="74" w:firstLine="567"/>
        <w:jc w:val="both"/>
        <w:rPr>
          <w:sz w:val="28"/>
          <w:szCs w:val="28"/>
          <w:lang w:val="ro-RO"/>
        </w:rPr>
      </w:pPr>
      <w:r w:rsidRPr="00E21C95">
        <w:rPr>
          <w:sz w:val="28"/>
          <w:szCs w:val="28"/>
          <w:lang w:val="ro-RO"/>
        </w:rPr>
        <w:t xml:space="preserve">Total investiție:  </w:t>
      </w:r>
      <w:r w:rsidRPr="00E21C95">
        <w:rPr>
          <w:sz w:val="28"/>
          <w:szCs w:val="28"/>
          <w:lang w:val="ro-RO"/>
        </w:rPr>
        <w:tab/>
        <w:t>- 2.665.008,17 lei fără TVA</w:t>
      </w:r>
    </w:p>
    <w:p w14:paraId="379D3EB2" w14:textId="77777777" w:rsidR="008D6C6C" w:rsidRPr="00E21C95" w:rsidRDefault="008D6C6C" w:rsidP="008D6C6C">
      <w:pPr>
        <w:spacing w:after="0"/>
        <w:ind w:right="74" w:firstLine="1134"/>
        <w:jc w:val="both"/>
        <w:rPr>
          <w:sz w:val="28"/>
          <w:szCs w:val="28"/>
          <w:lang w:val="ro-RO"/>
        </w:rPr>
      </w:pPr>
      <w:r w:rsidRPr="00E21C95">
        <w:rPr>
          <w:sz w:val="28"/>
          <w:szCs w:val="28"/>
          <w:lang w:val="ro-RO"/>
        </w:rPr>
        <w:t>din care:  C+M</w:t>
      </w:r>
      <w:r w:rsidRPr="00E21C95">
        <w:rPr>
          <w:sz w:val="28"/>
          <w:szCs w:val="28"/>
          <w:lang w:val="ro-RO"/>
        </w:rPr>
        <w:tab/>
        <w:t>- 1.928.480,14 lei fără TVA</w:t>
      </w:r>
    </w:p>
    <w:p w14:paraId="267AFC2C" w14:textId="77777777" w:rsidR="008D6C6C" w:rsidRPr="00E21C95" w:rsidRDefault="008D6C6C" w:rsidP="008D6C6C">
      <w:pPr>
        <w:spacing w:after="0"/>
        <w:ind w:firstLine="567"/>
        <w:jc w:val="both"/>
        <w:rPr>
          <w:rFonts w:eastAsia="SimSun"/>
          <w:bCs/>
          <w:sz w:val="28"/>
          <w:szCs w:val="28"/>
          <w:lang w:val="ro-RO" w:eastAsia="zh-CN"/>
        </w:rPr>
      </w:pPr>
    </w:p>
    <w:p w14:paraId="5728DEBA" w14:textId="77777777" w:rsidR="008D6C6C" w:rsidRPr="00E21C95" w:rsidRDefault="008D6C6C" w:rsidP="008D6C6C">
      <w:pPr>
        <w:spacing w:after="0"/>
        <w:ind w:firstLine="567"/>
        <w:jc w:val="both"/>
        <w:rPr>
          <w:rFonts w:eastAsia="SimSun"/>
          <w:bCs/>
          <w:sz w:val="28"/>
          <w:szCs w:val="28"/>
          <w:lang w:val="ro-RO" w:eastAsia="zh-CN"/>
        </w:rPr>
      </w:pPr>
      <w:r w:rsidRPr="00E21C95">
        <w:rPr>
          <w:rFonts w:eastAsia="SimSun"/>
          <w:bCs/>
          <w:sz w:val="28"/>
          <w:szCs w:val="28"/>
          <w:lang w:val="ro-RO" w:eastAsia="zh-CN"/>
        </w:rPr>
        <w:t>durata totală de execuție:</w:t>
      </w:r>
      <w:r w:rsidRPr="00E21C95">
        <w:rPr>
          <w:rFonts w:eastAsia="SimSun"/>
          <w:bCs/>
          <w:sz w:val="28"/>
          <w:szCs w:val="28"/>
          <w:lang w:val="ro-RO" w:eastAsia="zh-CN"/>
        </w:rPr>
        <w:tab/>
        <w:t>10 luni</w:t>
      </w:r>
    </w:p>
    <w:p w14:paraId="55F56EFE" w14:textId="77777777" w:rsidR="008D6C6C" w:rsidRPr="00E21C95" w:rsidRDefault="008D6C6C" w:rsidP="008D6C6C">
      <w:pPr>
        <w:spacing w:after="0"/>
        <w:ind w:firstLine="851"/>
        <w:jc w:val="both"/>
        <w:rPr>
          <w:rFonts w:eastAsia="SimSun"/>
          <w:bCs/>
          <w:sz w:val="28"/>
          <w:szCs w:val="28"/>
          <w:lang w:val="ro-RO" w:eastAsia="zh-CN"/>
        </w:rPr>
      </w:pPr>
      <w:r w:rsidRPr="00E21C95">
        <w:rPr>
          <w:rFonts w:eastAsia="SimSun"/>
          <w:bCs/>
          <w:sz w:val="28"/>
          <w:szCs w:val="28"/>
          <w:lang w:val="ro-RO" w:eastAsia="zh-CN"/>
        </w:rPr>
        <w:t>din care:</w:t>
      </w:r>
      <w:r w:rsidRPr="00E21C95">
        <w:rPr>
          <w:rFonts w:eastAsia="SimSun"/>
          <w:bCs/>
          <w:sz w:val="28"/>
          <w:szCs w:val="28"/>
          <w:lang w:val="ro-RO" w:eastAsia="zh-CN"/>
        </w:rPr>
        <w:tab/>
      </w:r>
    </w:p>
    <w:p w14:paraId="43AFF5EB" w14:textId="77777777" w:rsidR="008D6C6C" w:rsidRPr="00E21C95" w:rsidRDefault="008D6C6C" w:rsidP="008D6C6C">
      <w:pPr>
        <w:pStyle w:val="ListParagraph"/>
        <w:numPr>
          <w:ilvl w:val="0"/>
          <w:numId w:val="11"/>
        </w:numPr>
        <w:spacing w:after="0"/>
        <w:ind w:left="0" w:firstLine="1134"/>
        <w:contextualSpacing w:val="0"/>
        <w:jc w:val="both"/>
        <w:rPr>
          <w:rFonts w:eastAsia="SimSun"/>
          <w:bCs/>
          <w:sz w:val="28"/>
          <w:szCs w:val="28"/>
          <w:lang w:val="ro-RO" w:eastAsia="zh-CN"/>
        </w:rPr>
      </w:pPr>
      <w:r w:rsidRPr="00E21C95">
        <w:rPr>
          <w:rFonts w:eastAsia="SimSun"/>
          <w:bCs/>
          <w:sz w:val="28"/>
          <w:szCs w:val="28"/>
          <w:lang w:val="ro-RO" w:eastAsia="zh-CN"/>
        </w:rPr>
        <w:t>Proiectare</w:t>
      </w:r>
      <w:r w:rsidRPr="00E21C95">
        <w:rPr>
          <w:rFonts w:eastAsia="SimSun"/>
          <w:bCs/>
          <w:sz w:val="28"/>
          <w:szCs w:val="28"/>
          <w:lang w:val="ro-RO" w:eastAsia="zh-CN"/>
        </w:rPr>
        <w:tab/>
        <w:t>2 luni</w:t>
      </w:r>
    </w:p>
    <w:p w14:paraId="507A0493" w14:textId="77777777" w:rsidR="008D6C6C" w:rsidRPr="00E21C95" w:rsidRDefault="008D6C6C" w:rsidP="008D6C6C">
      <w:pPr>
        <w:pStyle w:val="ListParagraph"/>
        <w:numPr>
          <w:ilvl w:val="0"/>
          <w:numId w:val="11"/>
        </w:numPr>
        <w:spacing w:after="0"/>
        <w:ind w:left="0" w:firstLine="1134"/>
        <w:contextualSpacing w:val="0"/>
        <w:jc w:val="both"/>
        <w:rPr>
          <w:rFonts w:eastAsia="SimSun"/>
          <w:bCs/>
          <w:sz w:val="28"/>
          <w:szCs w:val="28"/>
          <w:lang w:val="ro-RO" w:eastAsia="zh-CN"/>
        </w:rPr>
      </w:pPr>
      <w:r w:rsidRPr="00E21C95">
        <w:rPr>
          <w:rFonts w:eastAsia="SimSun"/>
          <w:bCs/>
          <w:sz w:val="28"/>
          <w:szCs w:val="28"/>
          <w:lang w:val="ro-RO" w:eastAsia="zh-CN"/>
        </w:rPr>
        <w:t xml:space="preserve">execuție </w:t>
      </w:r>
      <w:r w:rsidRPr="00E21C95">
        <w:rPr>
          <w:rFonts w:eastAsia="SimSun"/>
          <w:bCs/>
          <w:sz w:val="28"/>
          <w:szCs w:val="28"/>
          <w:lang w:val="ro-RO" w:eastAsia="zh-CN"/>
        </w:rPr>
        <w:tab/>
        <w:t>8 luni</w:t>
      </w:r>
    </w:p>
    <w:p w14:paraId="740E4AD3" w14:textId="77777777" w:rsidR="008D6C6C" w:rsidRPr="00E21C95" w:rsidRDefault="008D6C6C" w:rsidP="008D6C6C">
      <w:pPr>
        <w:spacing w:after="0"/>
        <w:ind w:firstLine="567"/>
        <w:jc w:val="both"/>
        <w:rPr>
          <w:rFonts w:eastAsia="SimSun"/>
          <w:bCs/>
          <w:sz w:val="28"/>
          <w:szCs w:val="28"/>
          <w:lang w:val="ro-RO" w:eastAsia="zh-CN"/>
        </w:rPr>
      </w:pPr>
      <w:r w:rsidRPr="00E21C95">
        <w:rPr>
          <w:rFonts w:eastAsia="SimSun"/>
          <w:bCs/>
          <w:sz w:val="28"/>
          <w:szCs w:val="28"/>
          <w:lang w:val="ro-RO" w:eastAsia="zh-CN"/>
        </w:rPr>
        <w:t>Eșalonarea investiției:</w:t>
      </w:r>
    </w:p>
    <w:p w14:paraId="63596F2B" w14:textId="77777777" w:rsidR="008D6C6C" w:rsidRPr="00E21C95" w:rsidRDefault="008D6C6C" w:rsidP="008D6C6C">
      <w:pPr>
        <w:spacing w:after="0"/>
        <w:ind w:firstLine="720"/>
        <w:jc w:val="both"/>
        <w:rPr>
          <w:rFonts w:eastAsia="SimSun"/>
          <w:bCs/>
          <w:sz w:val="28"/>
          <w:szCs w:val="28"/>
          <w:lang w:val="ro-RO" w:eastAsia="zh-CN"/>
        </w:rPr>
      </w:pPr>
      <w:r w:rsidRPr="00E21C95">
        <w:rPr>
          <w:rFonts w:eastAsia="SimSun"/>
          <w:bCs/>
          <w:sz w:val="28"/>
          <w:szCs w:val="28"/>
          <w:lang w:val="ro-RO" w:eastAsia="zh-CN"/>
        </w:rPr>
        <w:t>Anul I:</w:t>
      </w:r>
      <w:r w:rsidRPr="00E21C95">
        <w:rPr>
          <w:rFonts w:eastAsia="SimSun"/>
          <w:bCs/>
          <w:sz w:val="28"/>
          <w:szCs w:val="28"/>
          <w:lang w:val="ro-RO" w:eastAsia="zh-CN"/>
        </w:rPr>
        <w:tab/>
      </w:r>
      <w:r w:rsidRPr="00E21C95">
        <w:rPr>
          <w:rFonts w:eastAsia="SimSun"/>
          <w:bCs/>
          <w:sz w:val="28"/>
          <w:szCs w:val="28"/>
          <w:lang w:val="ro-RO" w:eastAsia="zh-CN"/>
        </w:rPr>
        <w:tab/>
        <w:t xml:space="preserve">- </w:t>
      </w:r>
      <w:r w:rsidRPr="00E21C95">
        <w:rPr>
          <w:sz w:val="28"/>
          <w:szCs w:val="28"/>
          <w:lang w:val="ro-RO"/>
        </w:rPr>
        <w:t>2.665.008,17 lei fără TVA</w:t>
      </w:r>
    </w:p>
    <w:p w14:paraId="0E43EE66" w14:textId="77777777" w:rsidR="00FA4B1E" w:rsidRPr="00E21C95" w:rsidRDefault="00FA4B1E" w:rsidP="00FA4B1E">
      <w:pPr>
        <w:spacing w:after="0"/>
        <w:ind w:firstLine="567"/>
        <w:jc w:val="both"/>
        <w:rPr>
          <w:rFonts w:eastAsia="SimSun"/>
          <w:bCs/>
          <w:sz w:val="28"/>
          <w:szCs w:val="28"/>
          <w:lang w:val="ro-RO" w:eastAsia="zh-CN"/>
        </w:rPr>
      </w:pPr>
    </w:p>
    <w:p w14:paraId="7893111E" w14:textId="31A99F35" w:rsidR="00FA4B1E" w:rsidRPr="00E21C95" w:rsidRDefault="004D502C" w:rsidP="00FA4B1E">
      <w:pPr>
        <w:ind w:firstLine="720"/>
        <w:jc w:val="both"/>
        <w:rPr>
          <w:sz w:val="28"/>
          <w:szCs w:val="28"/>
          <w:lang w:val="ro-RO"/>
        </w:rPr>
      </w:pPr>
      <w:r w:rsidRPr="00E21C95">
        <w:rPr>
          <w:sz w:val="28"/>
          <w:szCs w:val="28"/>
          <w:lang w:val="ro-RO"/>
        </w:rPr>
        <w:t>Luând în considerare următoarele</w:t>
      </w:r>
      <w:r w:rsidR="00FA4B1E" w:rsidRPr="00E21C95">
        <w:rPr>
          <w:sz w:val="28"/>
          <w:szCs w:val="28"/>
          <w:lang w:val="ro-RO"/>
        </w:rPr>
        <w:t>:</w:t>
      </w:r>
    </w:p>
    <w:p w14:paraId="3D04A642" w14:textId="202037DB" w:rsidR="00FA4B1E" w:rsidRPr="00E21C95" w:rsidRDefault="00FA4B1E" w:rsidP="00FA4B1E">
      <w:pPr>
        <w:ind w:firstLine="720"/>
        <w:jc w:val="both"/>
        <w:rPr>
          <w:sz w:val="28"/>
          <w:szCs w:val="28"/>
          <w:lang w:val="ro-RO"/>
        </w:rPr>
      </w:pPr>
      <w:r w:rsidRPr="00E21C95">
        <w:rPr>
          <w:sz w:val="28"/>
          <w:szCs w:val="28"/>
          <w:lang w:val="ro-RO"/>
        </w:rPr>
        <w:lastRenderedPageBreak/>
        <w:t>- la cele</w:t>
      </w:r>
      <w:r w:rsidR="003E642A" w:rsidRPr="00E21C95">
        <w:rPr>
          <w:sz w:val="28"/>
          <w:szCs w:val="28"/>
          <w:lang w:val="ro-RO"/>
        </w:rPr>
        <w:t>lalte</w:t>
      </w:r>
      <w:r w:rsidRPr="00E21C95">
        <w:rPr>
          <w:sz w:val="28"/>
          <w:szCs w:val="28"/>
          <w:lang w:val="ro-RO"/>
        </w:rPr>
        <w:t xml:space="preserve"> procedur</w:t>
      </w:r>
      <w:r w:rsidR="003E642A" w:rsidRPr="00E21C95">
        <w:rPr>
          <w:sz w:val="28"/>
          <w:szCs w:val="28"/>
          <w:lang w:val="ro-RO"/>
        </w:rPr>
        <w:t>i</w:t>
      </w:r>
      <w:r w:rsidRPr="00E21C95">
        <w:rPr>
          <w:sz w:val="28"/>
          <w:szCs w:val="28"/>
          <w:lang w:val="ro-RO"/>
        </w:rPr>
        <w:t xml:space="preserve"> simplificat</w:t>
      </w:r>
      <w:r w:rsidR="003E642A" w:rsidRPr="00E21C95">
        <w:rPr>
          <w:sz w:val="28"/>
          <w:szCs w:val="28"/>
          <w:lang w:val="ro-RO"/>
        </w:rPr>
        <w:t>e</w:t>
      </w:r>
      <w:r w:rsidRPr="00E21C95">
        <w:rPr>
          <w:sz w:val="28"/>
          <w:szCs w:val="28"/>
          <w:lang w:val="ro-RO"/>
        </w:rPr>
        <w:t xml:space="preserve"> organizat</w:t>
      </w:r>
      <w:r w:rsidR="003E642A" w:rsidRPr="00E21C95">
        <w:rPr>
          <w:sz w:val="28"/>
          <w:szCs w:val="28"/>
          <w:lang w:val="ro-RO"/>
        </w:rPr>
        <w:t>e</w:t>
      </w:r>
      <w:r w:rsidRPr="00E21C95">
        <w:rPr>
          <w:sz w:val="28"/>
          <w:szCs w:val="28"/>
          <w:lang w:val="ro-RO"/>
        </w:rPr>
        <w:t xml:space="preserve"> de către primăria municipiului Satu Mare nu s-a prezentat niciun operator economic </w:t>
      </w:r>
    </w:p>
    <w:p w14:paraId="01837BB1" w14:textId="306F6CFC" w:rsidR="00FA4B1E" w:rsidRPr="00E21C95" w:rsidRDefault="00FA4B1E" w:rsidP="00FA4B1E">
      <w:pPr>
        <w:ind w:firstLine="720"/>
        <w:jc w:val="both"/>
        <w:rPr>
          <w:rFonts w:eastAsia="SimSun"/>
          <w:bCs/>
          <w:sz w:val="28"/>
          <w:szCs w:val="28"/>
          <w:lang w:val="ro-RO" w:eastAsia="zh-CN"/>
        </w:rPr>
      </w:pPr>
      <w:r w:rsidRPr="00E21C95">
        <w:rPr>
          <w:rFonts w:eastAsia="SimSun"/>
          <w:bCs/>
          <w:sz w:val="28"/>
          <w:szCs w:val="28"/>
          <w:lang w:val="ro-RO" w:eastAsia="zh-CN"/>
        </w:rPr>
        <w:t xml:space="preserve">- </w:t>
      </w:r>
      <w:r w:rsidR="00936BC0" w:rsidRPr="00E21C95">
        <w:rPr>
          <w:bCs/>
          <w:sz w:val="28"/>
          <w:szCs w:val="28"/>
          <w:lang w:val="ro-RO"/>
        </w:rPr>
        <w:t>este necesară aplicarea scenariului 2 din DALI, respectiv soluția 1 din expertiza actualizată, fiind soluția propusă în expertiza tehnică ca fiind ce mai avantajoasă</w:t>
      </w:r>
      <w:r w:rsidRPr="00E21C95">
        <w:rPr>
          <w:rFonts w:eastAsia="SimSun"/>
          <w:bCs/>
          <w:sz w:val="28"/>
          <w:szCs w:val="28"/>
          <w:lang w:val="ro-RO" w:eastAsia="zh-CN"/>
        </w:rPr>
        <w:t>,</w:t>
      </w:r>
    </w:p>
    <w:p w14:paraId="4FA5FAE8" w14:textId="00FAFE32" w:rsidR="003053BB" w:rsidRPr="00E21C95" w:rsidRDefault="00FF43F3" w:rsidP="003053BB">
      <w:pPr>
        <w:spacing w:after="0"/>
        <w:ind w:firstLine="720"/>
        <w:jc w:val="both"/>
        <w:rPr>
          <w:rFonts w:eastAsia="SimSun"/>
          <w:bCs/>
          <w:sz w:val="28"/>
          <w:szCs w:val="28"/>
          <w:lang w:val="ro-RO" w:eastAsia="zh-CN"/>
        </w:rPr>
      </w:pPr>
      <w:r w:rsidRPr="00E21C95">
        <w:rPr>
          <w:rFonts w:eastAsia="SimSun"/>
          <w:bCs/>
          <w:sz w:val="28"/>
          <w:szCs w:val="28"/>
          <w:lang w:val="ro-RO" w:eastAsia="zh-CN"/>
        </w:rPr>
        <w:t>Față de cele expuse mai sus, raportat și la prevederile legii finanțelor publice locale, cu modificările și completările ulterioare, potrivit cărora ”....Ordonatorii principali de credite, pe propria răspundere, actualizează și aprobă valoarea fiecărui obiectiv de investiții nou sau în continuare, indiferent de sursele de finanțare ori de competența de aprobare a acestora, în funcție de evoluția indicilor de prețuri....”</w:t>
      </w:r>
    </w:p>
    <w:p w14:paraId="311DB46D" w14:textId="0049A2B1" w:rsidR="003053BB" w:rsidRPr="00E21C95" w:rsidRDefault="003053BB" w:rsidP="007E6BA3">
      <w:pPr>
        <w:ind w:firstLine="720"/>
        <w:jc w:val="both"/>
        <w:rPr>
          <w:b/>
          <w:bCs/>
          <w:sz w:val="28"/>
          <w:szCs w:val="28"/>
          <w:lang w:val="ro-RO"/>
        </w:rPr>
      </w:pPr>
      <w:r w:rsidRPr="00E21C95">
        <w:rPr>
          <w:rFonts w:eastAsia="SimSun"/>
          <w:bCs/>
          <w:sz w:val="28"/>
          <w:szCs w:val="28"/>
          <w:lang w:val="ro-RO" w:eastAsia="zh-CN"/>
        </w:rPr>
        <w:t xml:space="preserve">Înaintăm </w:t>
      </w:r>
      <w:r w:rsidR="001D6D04" w:rsidRPr="00E21C95">
        <w:rPr>
          <w:sz w:val="28"/>
          <w:szCs w:val="28"/>
          <w:lang w:val="ro-RO"/>
        </w:rPr>
        <w:t xml:space="preserve">Consiliului </w:t>
      </w:r>
      <w:r w:rsidR="00B7276D" w:rsidRPr="00E21C95">
        <w:rPr>
          <w:sz w:val="28"/>
          <w:szCs w:val="28"/>
          <w:lang w:val="ro-RO"/>
        </w:rPr>
        <w:t>Local al Municipiului Satu Mare</w:t>
      </w:r>
      <w:r w:rsidR="001D6D04" w:rsidRPr="00E21C95">
        <w:rPr>
          <w:sz w:val="28"/>
          <w:szCs w:val="28"/>
          <w:lang w:val="ro-RO"/>
        </w:rPr>
        <w:t xml:space="preserve"> </w:t>
      </w:r>
      <w:r w:rsidRPr="00E21C95">
        <w:rPr>
          <w:sz w:val="28"/>
          <w:szCs w:val="28"/>
          <w:lang w:val="ro-RO"/>
        </w:rPr>
        <w:t xml:space="preserve">proiectul de hotărâre </w:t>
      </w:r>
      <w:r w:rsidRPr="00E21C95">
        <w:rPr>
          <w:color w:val="222222"/>
          <w:sz w:val="28"/>
          <w:szCs w:val="28"/>
          <w:lang w:val="ro-RO"/>
        </w:rPr>
        <w:t xml:space="preserve">pentru modificarea Anexei nr. 1 la  H.C.L. Satu Mare nr. </w:t>
      </w:r>
      <w:bookmarkStart w:id="4" w:name="_Hlk119923393"/>
      <w:r w:rsidRPr="00E21C95">
        <w:rPr>
          <w:color w:val="222222"/>
          <w:sz w:val="28"/>
          <w:szCs w:val="28"/>
          <w:lang w:val="ro-RO"/>
        </w:rPr>
        <w:t xml:space="preserve">198/19.07.2018 </w:t>
      </w:r>
      <w:r w:rsidRPr="00E21C95">
        <w:rPr>
          <w:sz w:val="28"/>
          <w:szCs w:val="28"/>
          <w:lang w:val="ro-RO"/>
        </w:rPr>
        <w:t xml:space="preserve">privind aprobarea D.A.L.I. </w:t>
      </w:r>
      <w:r w:rsidR="00E21C95" w:rsidRPr="00E21C95">
        <w:rPr>
          <w:sz w:val="28"/>
          <w:szCs w:val="28"/>
          <w:lang w:val="ro-RO"/>
        </w:rPr>
        <w:t>și</w:t>
      </w:r>
      <w:r w:rsidRPr="00E21C95">
        <w:rPr>
          <w:sz w:val="28"/>
          <w:szCs w:val="28"/>
          <w:lang w:val="ro-RO"/>
        </w:rPr>
        <w:t xml:space="preserve"> a indicatorilor tehnico-economici la obiectivul de </w:t>
      </w:r>
      <w:r w:rsidR="00E21C95" w:rsidRPr="00E21C95">
        <w:rPr>
          <w:sz w:val="28"/>
          <w:szCs w:val="28"/>
          <w:lang w:val="ro-RO"/>
        </w:rPr>
        <w:t>investiție</w:t>
      </w:r>
      <w:r w:rsidRPr="00E21C95">
        <w:rPr>
          <w:sz w:val="28"/>
          <w:szCs w:val="28"/>
          <w:lang w:val="ro-RO"/>
        </w:rPr>
        <w:t xml:space="preserve">: </w:t>
      </w:r>
      <w:r w:rsidRPr="00E21C95">
        <w:rPr>
          <w:kern w:val="20"/>
          <w:sz w:val="28"/>
          <w:szCs w:val="28"/>
          <w:lang w:val="ro-RO"/>
        </w:rPr>
        <w:t>„Modernizare pasaje pietonale care fac legătura între Centrul Nou și digul de pe malul drept al râului Someș din Municipiul Satu Mare” cu propunerea de aprobare.</w:t>
      </w:r>
    </w:p>
    <w:bookmarkEnd w:id="4"/>
    <w:p w14:paraId="2F2C8D93" w14:textId="5B9F7A56" w:rsidR="00EA5C74" w:rsidRPr="00E21C95" w:rsidRDefault="00EA5C74" w:rsidP="003053BB">
      <w:pPr>
        <w:spacing w:after="0"/>
        <w:ind w:firstLine="720"/>
        <w:jc w:val="both"/>
        <w:rPr>
          <w:sz w:val="28"/>
          <w:szCs w:val="28"/>
          <w:lang w:val="ro-RO"/>
        </w:rPr>
      </w:pPr>
    </w:p>
    <w:p w14:paraId="3E3E8CB9" w14:textId="7EE482C9" w:rsidR="00E90083" w:rsidRPr="00E21C95" w:rsidRDefault="00E90083" w:rsidP="00550640">
      <w:pPr>
        <w:spacing w:after="0"/>
        <w:rPr>
          <w:sz w:val="28"/>
          <w:szCs w:val="28"/>
          <w:lang w:val="ro-RO"/>
        </w:rPr>
      </w:pPr>
    </w:p>
    <w:p w14:paraId="1F7A4F09" w14:textId="3236C30B" w:rsidR="007563D8" w:rsidRPr="00E21C95" w:rsidRDefault="007563D8" w:rsidP="00550640">
      <w:pPr>
        <w:spacing w:after="0"/>
        <w:rPr>
          <w:sz w:val="28"/>
          <w:szCs w:val="28"/>
          <w:lang w:val="ro-RO"/>
        </w:rPr>
      </w:pPr>
    </w:p>
    <w:p w14:paraId="79E54E5D" w14:textId="77777777" w:rsidR="007563D8" w:rsidRPr="00E21C95" w:rsidRDefault="007563D8" w:rsidP="00550640">
      <w:pPr>
        <w:spacing w:after="0"/>
        <w:rPr>
          <w:sz w:val="28"/>
          <w:szCs w:val="28"/>
          <w:lang w:val="ro-RO"/>
        </w:rPr>
      </w:pPr>
    </w:p>
    <w:p w14:paraId="0B28AD5B" w14:textId="691319A5" w:rsidR="00A73A74" w:rsidRPr="00E21C95" w:rsidRDefault="001D6D04">
      <w:pPr>
        <w:pStyle w:val="PlainText"/>
        <w:rPr>
          <w:rFonts w:ascii="Times New Roman" w:hAnsi="Times New Roman" w:cs="Times New Roman"/>
          <w:sz w:val="28"/>
          <w:szCs w:val="28"/>
          <w:lang w:val="ro-RO"/>
        </w:rPr>
      </w:pPr>
      <w:r w:rsidRPr="00E21C95">
        <w:rPr>
          <w:rFonts w:ascii="Times New Roman" w:hAnsi="Times New Roman" w:cs="Times New Roman"/>
          <w:sz w:val="28"/>
          <w:szCs w:val="28"/>
          <w:lang w:val="ro-RO"/>
        </w:rPr>
        <w:t xml:space="preserve">           Director executiv                                                          </w:t>
      </w:r>
      <w:r w:rsidR="00EE207A" w:rsidRPr="00E21C95">
        <w:rPr>
          <w:rFonts w:ascii="Times New Roman" w:hAnsi="Times New Roman" w:cs="Times New Roman"/>
          <w:sz w:val="28"/>
          <w:szCs w:val="28"/>
          <w:lang w:val="ro-RO"/>
        </w:rPr>
        <w:t xml:space="preserve">     </w:t>
      </w:r>
      <w:r w:rsidRPr="00E21C95">
        <w:rPr>
          <w:rFonts w:ascii="Times New Roman" w:hAnsi="Times New Roman" w:cs="Times New Roman"/>
          <w:sz w:val="28"/>
          <w:szCs w:val="28"/>
          <w:lang w:val="ro-RO"/>
        </w:rPr>
        <w:t xml:space="preserve">  </w:t>
      </w:r>
      <w:r w:rsidR="004E4375" w:rsidRPr="00E21C95">
        <w:rPr>
          <w:rFonts w:ascii="Times New Roman" w:hAnsi="Times New Roman" w:cs="Times New Roman"/>
          <w:sz w:val="28"/>
          <w:szCs w:val="28"/>
          <w:lang w:val="ro-RO"/>
        </w:rPr>
        <w:t>Șef</w:t>
      </w:r>
      <w:r w:rsidRPr="00E21C95">
        <w:rPr>
          <w:rFonts w:ascii="Times New Roman" w:hAnsi="Times New Roman" w:cs="Times New Roman"/>
          <w:sz w:val="28"/>
          <w:szCs w:val="28"/>
          <w:lang w:val="ro-RO"/>
        </w:rPr>
        <w:t xml:space="preserve"> </w:t>
      </w:r>
      <w:r w:rsidR="005E1551" w:rsidRPr="00E21C95">
        <w:rPr>
          <w:rFonts w:ascii="Times New Roman" w:hAnsi="Times New Roman" w:cs="Times New Roman"/>
          <w:sz w:val="28"/>
          <w:szCs w:val="28"/>
          <w:lang w:val="ro-RO"/>
        </w:rPr>
        <w:t>Serviciu</w:t>
      </w:r>
    </w:p>
    <w:p w14:paraId="79D09887" w14:textId="50A5DDD2" w:rsidR="00EA5C74" w:rsidRPr="00E21C95" w:rsidRDefault="001D6D04" w:rsidP="00161DE9">
      <w:pPr>
        <w:pStyle w:val="PlainText"/>
        <w:rPr>
          <w:rFonts w:ascii="Times New Roman" w:hAnsi="Times New Roman" w:cs="Times New Roman"/>
          <w:sz w:val="28"/>
          <w:szCs w:val="28"/>
          <w:lang w:val="ro-RO"/>
        </w:rPr>
      </w:pPr>
      <w:r w:rsidRPr="00E21C95">
        <w:rPr>
          <w:rFonts w:ascii="Times New Roman" w:hAnsi="Times New Roman" w:cs="Times New Roman"/>
          <w:sz w:val="28"/>
          <w:szCs w:val="28"/>
          <w:lang w:val="ro-RO"/>
        </w:rPr>
        <w:t xml:space="preserve">             </w:t>
      </w:r>
      <w:r w:rsidR="00DA1A8A" w:rsidRPr="00E21C95">
        <w:rPr>
          <w:rFonts w:ascii="Times New Roman" w:hAnsi="Times New Roman" w:cs="Times New Roman"/>
          <w:sz w:val="28"/>
          <w:szCs w:val="28"/>
          <w:lang w:val="ro-RO"/>
        </w:rPr>
        <w:t>Ec.</w:t>
      </w:r>
      <w:r w:rsidRPr="00E21C95">
        <w:rPr>
          <w:rFonts w:ascii="Times New Roman" w:hAnsi="Times New Roman" w:cs="Times New Roman"/>
          <w:sz w:val="28"/>
          <w:szCs w:val="28"/>
          <w:lang w:val="ro-RO"/>
        </w:rPr>
        <w:t xml:space="preserve"> Ursu Lucia                                                       </w:t>
      </w:r>
      <w:r w:rsidR="005E1551" w:rsidRPr="00E21C95">
        <w:rPr>
          <w:rFonts w:ascii="Times New Roman" w:hAnsi="Times New Roman" w:cs="Times New Roman"/>
          <w:sz w:val="28"/>
          <w:szCs w:val="28"/>
          <w:lang w:val="ro-RO"/>
        </w:rPr>
        <w:t xml:space="preserve">  </w:t>
      </w:r>
      <w:r w:rsidRPr="00E21C95">
        <w:rPr>
          <w:rFonts w:ascii="Times New Roman" w:hAnsi="Times New Roman" w:cs="Times New Roman"/>
          <w:sz w:val="28"/>
          <w:szCs w:val="28"/>
          <w:lang w:val="ro-RO"/>
        </w:rPr>
        <w:t xml:space="preserve">   </w:t>
      </w:r>
      <w:r w:rsidR="004E4375" w:rsidRPr="00E21C95">
        <w:rPr>
          <w:rFonts w:ascii="Times New Roman" w:hAnsi="Times New Roman" w:cs="Times New Roman"/>
          <w:sz w:val="28"/>
          <w:szCs w:val="28"/>
          <w:lang w:val="ro-RO"/>
        </w:rPr>
        <w:t xml:space="preserve">ing. </w:t>
      </w:r>
      <w:r w:rsidR="00EE207A" w:rsidRPr="00E21C95">
        <w:rPr>
          <w:rFonts w:ascii="Times New Roman" w:hAnsi="Times New Roman" w:cs="Times New Roman"/>
          <w:sz w:val="28"/>
          <w:szCs w:val="28"/>
          <w:lang w:val="ro-RO"/>
        </w:rPr>
        <w:t>Giurgiu Ovidiu</w:t>
      </w:r>
    </w:p>
    <w:p w14:paraId="733D3A5F" w14:textId="0EF53B50" w:rsidR="00EA5C74" w:rsidRPr="00E21C95" w:rsidRDefault="00EA5C74" w:rsidP="00EA5C74">
      <w:pPr>
        <w:rPr>
          <w:sz w:val="28"/>
          <w:szCs w:val="28"/>
          <w:lang w:val="ro-RO"/>
        </w:rPr>
      </w:pPr>
    </w:p>
    <w:p w14:paraId="651698CE" w14:textId="3EC06E91" w:rsidR="00EA5C74" w:rsidRPr="00E21C95" w:rsidRDefault="00EA5C74" w:rsidP="00EA5C74">
      <w:pPr>
        <w:ind w:firstLine="720"/>
        <w:rPr>
          <w:sz w:val="28"/>
          <w:szCs w:val="28"/>
          <w:lang w:val="ro-RO"/>
        </w:rPr>
      </w:pPr>
    </w:p>
    <w:p w14:paraId="1CF1BEF7" w14:textId="6E3674F5" w:rsidR="002810C3" w:rsidRPr="00E21C95" w:rsidRDefault="002810C3" w:rsidP="00EA5C74">
      <w:pPr>
        <w:ind w:firstLine="720"/>
        <w:rPr>
          <w:sz w:val="28"/>
          <w:szCs w:val="28"/>
          <w:lang w:val="ro-RO"/>
        </w:rPr>
      </w:pPr>
    </w:p>
    <w:p w14:paraId="3A31D1C4" w14:textId="2449224C" w:rsidR="003053BB" w:rsidRPr="00E21C95" w:rsidRDefault="003053BB" w:rsidP="00EA5C74">
      <w:pPr>
        <w:ind w:firstLine="720"/>
        <w:rPr>
          <w:sz w:val="28"/>
          <w:szCs w:val="28"/>
          <w:lang w:val="ro-RO"/>
        </w:rPr>
      </w:pPr>
    </w:p>
    <w:p w14:paraId="24B58C23" w14:textId="63CDDBFA" w:rsidR="003053BB" w:rsidRPr="00E21C95" w:rsidRDefault="003053BB" w:rsidP="00EA5C74">
      <w:pPr>
        <w:ind w:firstLine="720"/>
        <w:rPr>
          <w:sz w:val="28"/>
          <w:szCs w:val="28"/>
          <w:lang w:val="ro-RO"/>
        </w:rPr>
      </w:pPr>
    </w:p>
    <w:p w14:paraId="6B7CE7AD" w14:textId="31D0BA3B" w:rsidR="003053BB" w:rsidRPr="00E21C95" w:rsidRDefault="003053BB" w:rsidP="00EA5C74">
      <w:pPr>
        <w:ind w:firstLine="720"/>
        <w:rPr>
          <w:sz w:val="28"/>
          <w:szCs w:val="28"/>
          <w:lang w:val="ro-RO"/>
        </w:rPr>
      </w:pPr>
    </w:p>
    <w:p w14:paraId="2F852FF1" w14:textId="238D0778" w:rsidR="003053BB" w:rsidRPr="00E21C95" w:rsidRDefault="003053BB" w:rsidP="00EA5C74">
      <w:pPr>
        <w:ind w:firstLine="720"/>
        <w:rPr>
          <w:sz w:val="28"/>
          <w:szCs w:val="28"/>
          <w:lang w:val="ro-RO"/>
        </w:rPr>
      </w:pPr>
    </w:p>
    <w:p w14:paraId="542B775D" w14:textId="228F011B" w:rsidR="002810C3" w:rsidRPr="00E21C95" w:rsidRDefault="002810C3" w:rsidP="00EA5C74">
      <w:pPr>
        <w:ind w:firstLine="720"/>
        <w:rPr>
          <w:sz w:val="28"/>
          <w:szCs w:val="28"/>
          <w:lang w:val="ro-RO"/>
        </w:rPr>
      </w:pPr>
    </w:p>
    <w:p w14:paraId="632A3156" w14:textId="64B3A9D9" w:rsidR="002810C3" w:rsidRPr="00E21C95" w:rsidRDefault="002810C3" w:rsidP="00EA5C74">
      <w:pPr>
        <w:ind w:firstLine="720"/>
        <w:rPr>
          <w:sz w:val="28"/>
          <w:szCs w:val="28"/>
          <w:lang w:val="ro-RO"/>
        </w:rPr>
      </w:pPr>
    </w:p>
    <w:p w14:paraId="5B87E277" w14:textId="0707DA02" w:rsidR="002810C3" w:rsidRPr="00E21C95" w:rsidRDefault="002810C3" w:rsidP="00EA5C74">
      <w:pPr>
        <w:ind w:firstLine="720"/>
        <w:rPr>
          <w:sz w:val="28"/>
          <w:szCs w:val="28"/>
          <w:lang w:val="ro-RO"/>
        </w:rPr>
      </w:pPr>
    </w:p>
    <w:p w14:paraId="259FEDEA" w14:textId="77777777" w:rsidR="002810C3" w:rsidRPr="00E21C95" w:rsidRDefault="002810C3" w:rsidP="002810C3">
      <w:pPr>
        <w:pStyle w:val="Footer"/>
        <w:rPr>
          <w:sz w:val="16"/>
          <w:szCs w:val="16"/>
          <w:lang w:val="ro-RO"/>
        </w:rPr>
      </w:pPr>
      <w:r w:rsidRPr="00E21C95">
        <w:rPr>
          <w:sz w:val="16"/>
          <w:szCs w:val="16"/>
          <w:lang w:val="ro-RO"/>
        </w:rPr>
        <w:t>Întocmit,</w:t>
      </w:r>
    </w:p>
    <w:p w14:paraId="3DBD6386" w14:textId="58BE2C9A" w:rsidR="002810C3" w:rsidRPr="00E21C95" w:rsidRDefault="00CC34C3" w:rsidP="00A904DC">
      <w:pPr>
        <w:pStyle w:val="Footer"/>
        <w:rPr>
          <w:sz w:val="28"/>
          <w:szCs w:val="28"/>
          <w:lang w:val="ro-RO"/>
        </w:rPr>
      </w:pPr>
      <w:r w:rsidRPr="00E21C95">
        <w:rPr>
          <w:sz w:val="18"/>
          <w:szCs w:val="18"/>
          <w:lang w:val="ro-RO"/>
        </w:rPr>
        <w:t>Giurgiu Ovidiu</w:t>
      </w:r>
      <w:r w:rsidR="002810C3" w:rsidRPr="00E21C95">
        <w:rPr>
          <w:sz w:val="18"/>
          <w:szCs w:val="18"/>
          <w:lang w:val="ro-RO"/>
        </w:rPr>
        <w:t>, 2Ex</w:t>
      </w:r>
    </w:p>
    <w:sectPr w:rsidR="002810C3" w:rsidRPr="00E21C95" w:rsidSect="00EE207A">
      <w:footerReference w:type="default" r:id="rId9"/>
      <w:pgSz w:w="11906" w:h="16838" w:code="9"/>
      <w:pgMar w:top="851" w:right="851" w:bottom="15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B961" w14:textId="77777777" w:rsidR="00E525F6" w:rsidRDefault="00E525F6" w:rsidP="0011506A">
      <w:pPr>
        <w:spacing w:after="0" w:line="240" w:lineRule="auto"/>
      </w:pPr>
      <w:r>
        <w:separator/>
      </w:r>
    </w:p>
  </w:endnote>
  <w:endnote w:type="continuationSeparator" w:id="0">
    <w:p w14:paraId="23204627" w14:textId="77777777" w:rsidR="00E525F6" w:rsidRDefault="00E525F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973875"/>
      <w:docPartObj>
        <w:docPartGallery w:val="Page Numbers (Bottom of Page)"/>
        <w:docPartUnique/>
      </w:docPartObj>
    </w:sdtPr>
    <w:sdtEndPr/>
    <w:sdtContent>
      <w:sdt>
        <w:sdtPr>
          <w:id w:val="-1705238520"/>
          <w:docPartObj>
            <w:docPartGallery w:val="Page Numbers (Top of Page)"/>
            <w:docPartUnique/>
          </w:docPartObj>
        </w:sdtPr>
        <w:sdtEndPr/>
        <w:sdtContent>
          <w:p w14:paraId="0A34D783" w14:textId="4E643831" w:rsidR="00EE207A" w:rsidRDefault="00EE207A">
            <w:pPr>
              <w:pStyle w:val="Footer"/>
            </w:pPr>
            <w:r>
              <w:t xml:space="preserve">Pagina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273782" w14:textId="77777777" w:rsidR="00EE207A" w:rsidRDefault="00EE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6A4D" w14:textId="77777777" w:rsidR="00E525F6" w:rsidRDefault="00E525F6" w:rsidP="0011506A">
      <w:pPr>
        <w:spacing w:after="0" w:line="240" w:lineRule="auto"/>
      </w:pPr>
      <w:r>
        <w:separator/>
      </w:r>
    </w:p>
  </w:footnote>
  <w:footnote w:type="continuationSeparator" w:id="0">
    <w:p w14:paraId="402440CD" w14:textId="77777777" w:rsidR="00E525F6" w:rsidRDefault="00E525F6"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ED"/>
    <w:multiLevelType w:val="hybridMultilevel"/>
    <w:tmpl w:val="65B085B6"/>
    <w:lvl w:ilvl="0" w:tplc="68146190">
      <w:numFmt w:val="bullet"/>
      <w:lvlText w:val="-"/>
      <w:lvlJc w:val="left"/>
      <w:pPr>
        <w:ind w:left="153" w:hanging="360"/>
      </w:pPr>
      <w:rPr>
        <w:rFonts w:ascii="Times New Roman" w:eastAsia="Times New Roman" w:hAnsi="Times New Roman" w:cs="Times New Roman" w:hint="default"/>
      </w:rPr>
    </w:lvl>
    <w:lvl w:ilvl="1" w:tplc="04180003" w:tentative="1">
      <w:start w:val="1"/>
      <w:numFmt w:val="bullet"/>
      <w:lvlText w:val="o"/>
      <w:lvlJc w:val="left"/>
      <w:pPr>
        <w:ind w:left="873" w:hanging="360"/>
      </w:pPr>
      <w:rPr>
        <w:rFonts w:ascii="Courier New" w:hAnsi="Courier New" w:cs="Courier New" w:hint="default"/>
      </w:rPr>
    </w:lvl>
    <w:lvl w:ilvl="2" w:tplc="04180005" w:tentative="1">
      <w:start w:val="1"/>
      <w:numFmt w:val="bullet"/>
      <w:lvlText w:val=""/>
      <w:lvlJc w:val="left"/>
      <w:pPr>
        <w:ind w:left="1593" w:hanging="360"/>
      </w:pPr>
      <w:rPr>
        <w:rFonts w:ascii="Wingdings" w:hAnsi="Wingdings" w:hint="default"/>
      </w:rPr>
    </w:lvl>
    <w:lvl w:ilvl="3" w:tplc="04180001" w:tentative="1">
      <w:start w:val="1"/>
      <w:numFmt w:val="bullet"/>
      <w:lvlText w:val=""/>
      <w:lvlJc w:val="left"/>
      <w:pPr>
        <w:ind w:left="2313" w:hanging="360"/>
      </w:pPr>
      <w:rPr>
        <w:rFonts w:ascii="Symbol" w:hAnsi="Symbol" w:hint="default"/>
      </w:rPr>
    </w:lvl>
    <w:lvl w:ilvl="4" w:tplc="04180003" w:tentative="1">
      <w:start w:val="1"/>
      <w:numFmt w:val="bullet"/>
      <w:lvlText w:val="o"/>
      <w:lvlJc w:val="left"/>
      <w:pPr>
        <w:ind w:left="3033" w:hanging="360"/>
      </w:pPr>
      <w:rPr>
        <w:rFonts w:ascii="Courier New" w:hAnsi="Courier New" w:cs="Courier New" w:hint="default"/>
      </w:rPr>
    </w:lvl>
    <w:lvl w:ilvl="5" w:tplc="04180005" w:tentative="1">
      <w:start w:val="1"/>
      <w:numFmt w:val="bullet"/>
      <w:lvlText w:val=""/>
      <w:lvlJc w:val="left"/>
      <w:pPr>
        <w:ind w:left="3753" w:hanging="360"/>
      </w:pPr>
      <w:rPr>
        <w:rFonts w:ascii="Wingdings" w:hAnsi="Wingdings" w:hint="default"/>
      </w:rPr>
    </w:lvl>
    <w:lvl w:ilvl="6" w:tplc="04180001" w:tentative="1">
      <w:start w:val="1"/>
      <w:numFmt w:val="bullet"/>
      <w:lvlText w:val=""/>
      <w:lvlJc w:val="left"/>
      <w:pPr>
        <w:ind w:left="4473" w:hanging="360"/>
      </w:pPr>
      <w:rPr>
        <w:rFonts w:ascii="Symbol" w:hAnsi="Symbol" w:hint="default"/>
      </w:rPr>
    </w:lvl>
    <w:lvl w:ilvl="7" w:tplc="04180003" w:tentative="1">
      <w:start w:val="1"/>
      <w:numFmt w:val="bullet"/>
      <w:lvlText w:val="o"/>
      <w:lvlJc w:val="left"/>
      <w:pPr>
        <w:ind w:left="5193" w:hanging="360"/>
      </w:pPr>
      <w:rPr>
        <w:rFonts w:ascii="Courier New" w:hAnsi="Courier New" w:cs="Courier New" w:hint="default"/>
      </w:rPr>
    </w:lvl>
    <w:lvl w:ilvl="8" w:tplc="04180005" w:tentative="1">
      <w:start w:val="1"/>
      <w:numFmt w:val="bullet"/>
      <w:lvlText w:val=""/>
      <w:lvlJc w:val="left"/>
      <w:pPr>
        <w:ind w:left="5913" w:hanging="360"/>
      </w:pPr>
      <w:rPr>
        <w:rFonts w:ascii="Wingdings" w:hAnsi="Wingdings" w:hint="default"/>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37128E2"/>
    <w:multiLevelType w:val="hybridMultilevel"/>
    <w:tmpl w:val="04FA6000"/>
    <w:lvl w:ilvl="0" w:tplc="D1EA93C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8A6419"/>
    <w:multiLevelType w:val="hybridMultilevel"/>
    <w:tmpl w:val="23C6D9A4"/>
    <w:lvl w:ilvl="0" w:tplc="0DCA51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D63C9"/>
    <w:multiLevelType w:val="hybridMultilevel"/>
    <w:tmpl w:val="EE8642B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EAF4EF4"/>
    <w:multiLevelType w:val="hybridMultilevel"/>
    <w:tmpl w:val="4454DE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58510703">
    <w:abstractNumId w:val="4"/>
  </w:num>
  <w:num w:numId="2" w16cid:durableId="1452360241">
    <w:abstractNumId w:val="7"/>
  </w:num>
  <w:num w:numId="3" w16cid:durableId="1152675561">
    <w:abstractNumId w:val="2"/>
  </w:num>
  <w:num w:numId="4" w16cid:durableId="238758193">
    <w:abstractNumId w:val="3"/>
  </w:num>
  <w:num w:numId="5" w16cid:durableId="1942299534">
    <w:abstractNumId w:val="5"/>
  </w:num>
  <w:num w:numId="6" w16cid:durableId="2061711500">
    <w:abstractNumId w:val="9"/>
  </w:num>
  <w:num w:numId="7" w16cid:durableId="536048664">
    <w:abstractNumId w:val="0"/>
  </w:num>
  <w:num w:numId="8" w16cid:durableId="1078400864">
    <w:abstractNumId w:val="6"/>
  </w:num>
  <w:num w:numId="9" w16cid:durableId="1575313257">
    <w:abstractNumId w:val="10"/>
  </w:num>
  <w:num w:numId="10" w16cid:durableId="1497843522">
    <w:abstractNumId w:val="8"/>
  </w:num>
  <w:num w:numId="11" w16cid:durableId="115245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2EA8"/>
    <w:rsid w:val="00006565"/>
    <w:rsid w:val="00021BE9"/>
    <w:rsid w:val="00035558"/>
    <w:rsid w:val="0003665C"/>
    <w:rsid w:val="00044D7C"/>
    <w:rsid w:val="00061238"/>
    <w:rsid w:val="0008165E"/>
    <w:rsid w:val="00087735"/>
    <w:rsid w:val="000A6559"/>
    <w:rsid w:val="000B0FE6"/>
    <w:rsid w:val="000B2A5A"/>
    <w:rsid w:val="000B6A22"/>
    <w:rsid w:val="000D18AF"/>
    <w:rsid w:val="000D4409"/>
    <w:rsid w:val="000E00C1"/>
    <w:rsid w:val="000F7A7B"/>
    <w:rsid w:val="00103788"/>
    <w:rsid w:val="0011506A"/>
    <w:rsid w:val="00121F18"/>
    <w:rsid w:val="0012469E"/>
    <w:rsid w:val="00124BAC"/>
    <w:rsid w:val="001255D2"/>
    <w:rsid w:val="001435E4"/>
    <w:rsid w:val="00156054"/>
    <w:rsid w:val="00161DE9"/>
    <w:rsid w:val="00163487"/>
    <w:rsid w:val="00165CF5"/>
    <w:rsid w:val="00197734"/>
    <w:rsid w:val="001B71A4"/>
    <w:rsid w:val="001D6D04"/>
    <w:rsid w:val="001F37F1"/>
    <w:rsid w:val="00213E47"/>
    <w:rsid w:val="00221671"/>
    <w:rsid w:val="00245E3C"/>
    <w:rsid w:val="0027671B"/>
    <w:rsid w:val="00280F39"/>
    <w:rsid w:val="002810C3"/>
    <w:rsid w:val="002910C2"/>
    <w:rsid w:val="00291AD5"/>
    <w:rsid w:val="002D0744"/>
    <w:rsid w:val="002E1760"/>
    <w:rsid w:val="002E50EA"/>
    <w:rsid w:val="002E56EF"/>
    <w:rsid w:val="003041AD"/>
    <w:rsid w:val="003053BB"/>
    <w:rsid w:val="00312ABC"/>
    <w:rsid w:val="00316F69"/>
    <w:rsid w:val="00347E2B"/>
    <w:rsid w:val="00360967"/>
    <w:rsid w:val="00374884"/>
    <w:rsid w:val="00387B50"/>
    <w:rsid w:val="003A0AAB"/>
    <w:rsid w:val="003B0CC0"/>
    <w:rsid w:val="003B6AB4"/>
    <w:rsid w:val="003C0545"/>
    <w:rsid w:val="003E642A"/>
    <w:rsid w:val="003F4570"/>
    <w:rsid w:val="00412577"/>
    <w:rsid w:val="0041269B"/>
    <w:rsid w:val="00436936"/>
    <w:rsid w:val="0045173C"/>
    <w:rsid w:val="00466915"/>
    <w:rsid w:val="00467251"/>
    <w:rsid w:val="004725D1"/>
    <w:rsid w:val="00486A5F"/>
    <w:rsid w:val="00486DC6"/>
    <w:rsid w:val="0049576E"/>
    <w:rsid w:val="004C29AD"/>
    <w:rsid w:val="004D502C"/>
    <w:rsid w:val="004E41B5"/>
    <w:rsid w:val="004E4375"/>
    <w:rsid w:val="004E583F"/>
    <w:rsid w:val="004F495F"/>
    <w:rsid w:val="00511AFA"/>
    <w:rsid w:val="00520D3C"/>
    <w:rsid w:val="00525207"/>
    <w:rsid w:val="00527EF2"/>
    <w:rsid w:val="005444B8"/>
    <w:rsid w:val="005460E0"/>
    <w:rsid w:val="00550640"/>
    <w:rsid w:val="00564BA3"/>
    <w:rsid w:val="00574486"/>
    <w:rsid w:val="00580C84"/>
    <w:rsid w:val="00587765"/>
    <w:rsid w:val="005B46FA"/>
    <w:rsid w:val="005C1A09"/>
    <w:rsid w:val="005D1BEB"/>
    <w:rsid w:val="005D59A5"/>
    <w:rsid w:val="005E1551"/>
    <w:rsid w:val="005E4927"/>
    <w:rsid w:val="005F29DB"/>
    <w:rsid w:val="00616841"/>
    <w:rsid w:val="00623CDC"/>
    <w:rsid w:val="00663286"/>
    <w:rsid w:val="00666757"/>
    <w:rsid w:val="00677104"/>
    <w:rsid w:val="006D7D47"/>
    <w:rsid w:val="007018DE"/>
    <w:rsid w:val="0073190C"/>
    <w:rsid w:val="007532DF"/>
    <w:rsid w:val="007563D8"/>
    <w:rsid w:val="007603DB"/>
    <w:rsid w:val="00767AB6"/>
    <w:rsid w:val="00780DA8"/>
    <w:rsid w:val="007928CA"/>
    <w:rsid w:val="00793E3A"/>
    <w:rsid w:val="007C23BA"/>
    <w:rsid w:val="007C733E"/>
    <w:rsid w:val="007D5266"/>
    <w:rsid w:val="007E6BA3"/>
    <w:rsid w:val="007F11EB"/>
    <w:rsid w:val="00800903"/>
    <w:rsid w:val="008138AB"/>
    <w:rsid w:val="00817751"/>
    <w:rsid w:val="00823E82"/>
    <w:rsid w:val="00830891"/>
    <w:rsid w:val="0083133C"/>
    <w:rsid w:val="00832EEE"/>
    <w:rsid w:val="00837AE1"/>
    <w:rsid w:val="00842B03"/>
    <w:rsid w:val="008569AE"/>
    <w:rsid w:val="00857EF1"/>
    <w:rsid w:val="008A08F5"/>
    <w:rsid w:val="008A1469"/>
    <w:rsid w:val="008B6AAE"/>
    <w:rsid w:val="008D6C6C"/>
    <w:rsid w:val="008E13B6"/>
    <w:rsid w:val="008F5114"/>
    <w:rsid w:val="00930E1B"/>
    <w:rsid w:val="009349AD"/>
    <w:rsid w:val="00936BC0"/>
    <w:rsid w:val="009574E4"/>
    <w:rsid w:val="009577FA"/>
    <w:rsid w:val="00984001"/>
    <w:rsid w:val="009C7A54"/>
    <w:rsid w:val="00A05DF9"/>
    <w:rsid w:val="00A21C9E"/>
    <w:rsid w:val="00A41C53"/>
    <w:rsid w:val="00A67504"/>
    <w:rsid w:val="00A73A74"/>
    <w:rsid w:val="00A762E8"/>
    <w:rsid w:val="00A809ED"/>
    <w:rsid w:val="00A83BE3"/>
    <w:rsid w:val="00A904DC"/>
    <w:rsid w:val="00A9405C"/>
    <w:rsid w:val="00AA3864"/>
    <w:rsid w:val="00AB39F2"/>
    <w:rsid w:val="00AB3E46"/>
    <w:rsid w:val="00AB3F4E"/>
    <w:rsid w:val="00AD1D2D"/>
    <w:rsid w:val="00AD7078"/>
    <w:rsid w:val="00B03F4B"/>
    <w:rsid w:val="00B304AE"/>
    <w:rsid w:val="00B34B73"/>
    <w:rsid w:val="00B379C0"/>
    <w:rsid w:val="00B64F13"/>
    <w:rsid w:val="00B67C3F"/>
    <w:rsid w:val="00B7276D"/>
    <w:rsid w:val="00B842C4"/>
    <w:rsid w:val="00B9782B"/>
    <w:rsid w:val="00BA067C"/>
    <w:rsid w:val="00BA7696"/>
    <w:rsid w:val="00BF0C5A"/>
    <w:rsid w:val="00BF3330"/>
    <w:rsid w:val="00BF709A"/>
    <w:rsid w:val="00C010DB"/>
    <w:rsid w:val="00C43BD4"/>
    <w:rsid w:val="00C441E4"/>
    <w:rsid w:val="00C60924"/>
    <w:rsid w:val="00C928B1"/>
    <w:rsid w:val="00C92992"/>
    <w:rsid w:val="00CC34C3"/>
    <w:rsid w:val="00CD3C6B"/>
    <w:rsid w:val="00CE7579"/>
    <w:rsid w:val="00CF4EC8"/>
    <w:rsid w:val="00D93E45"/>
    <w:rsid w:val="00DA1A8A"/>
    <w:rsid w:val="00DB17C6"/>
    <w:rsid w:val="00DC06D3"/>
    <w:rsid w:val="00DC2909"/>
    <w:rsid w:val="00DD7502"/>
    <w:rsid w:val="00DF03FF"/>
    <w:rsid w:val="00DF0A7B"/>
    <w:rsid w:val="00DF2E97"/>
    <w:rsid w:val="00E0509D"/>
    <w:rsid w:val="00E12027"/>
    <w:rsid w:val="00E21C95"/>
    <w:rsid w:val="00E22E26"/>
    <w:rsid w:val="00E24F5B"/>
    <w:rsid w:val="00E27E11"/>
    <w:rsid w:val="00E3290A"/>
    <w:rsid w:val="00E458A2"/>
    <w:rsid w:val="00E518FE"/>
    <w:rsid w:val="00E525F6"/>
    <w:rsid w:val="00E80463"/>
    <w:rsid w:val="00E86A28"/>
    <w:rsid w:val="00E90083"/>
    <w:rsid w:val="00E973F2"/>
    <w:rsid w:val="00EA5C74"/>
    <w:rsid w:val="00EE207A"/>
    <w:rsid w:val="00EE3541"/>
    <w:rsid w:val="00F05E87"/>
    <w:rsid w:val="00F20CBE"/>
    <w:rsid w:val="00F231C9"/>
    <w:rsid w:val="00F30454"/>
    <w:rsid w:val="00F44C76"/>
    <w:rsid w:val="00F508E7"/>
    <w:rsid w:val="00F66A49"/>
    <w:rsid w:val="00F732EA"/>
    <w:rsid w:val="00F759FD"/>
    <w:rsid w:val="00F77ACC"/>
    <w:rsid w:val="00F909FF"/>
    <w:rsid w:val="00FA17F8"/>
    <w:rsid w:val="00FA4B1E"/>
    <w:rsid w:val="00FF19D0"/>
    <w:rsid w:val="00FF43F3"/>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Forth level,Normal bullet 2"/>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ListParagraphChar">
    <w:name w:val="List Paragraph Char"/>
    <w:aliases w:val="Forth level Char,Normal bullet 2 Char"/>
    <w:link w:val="ListParagraph"/>
    <w:uiPriority w:val="34"/>
    <w:locked/>
    <w:rsid w:val="00002EA8"/>
    <w:rPr>
      <w:rFonts w:eastAsia="Calibri"/>
      <w:sz w:val="24"/>
      <w:szCs w:val="22"/>
      <w:lang w:eastAsia="en-US"/>
    </w:rPr>
  </w:style>
  <w:style w:type="paragraph" w:customStyle="1" w:styleId="Default">
    <w:name w:val="Default"/>
    <w:rsid w:val="00520D3C"/>
    <w:pPr>
      <w:autoSpaceDE w:val="0"/>
      <w:autoSpaceDN w:val="0"/>
      <w:adjustRightInd w:val="0"/>
      <w:spacing w:after="0" w:line="240" w:lineRule="auto"/>
    </w:pPr>
    <w:rPr>
      <w:rFonts w:eastAsiaTheme="minorHAnsi"/>
      <w:color w:val="000000"/>
      <w:sz w:val="24"/>
      <w:szCs w:val="24"/>
      <w:lang w:eastAsia="en-US"/>
    </w:rPr>
  </w:style>
  <w:style w:type="paragraph" w:styleId="BodyTextIndent">
    <w:name w:val="Body Text Indent"/>
    <w:basedOn w:val="Normal"/>
    <w:link w:val="BodyTextIndentChar"/>
    <w:uiPriority w:val="99"/>
    <w:semiHidden/>
    <w:unhideWhenUsed/>
    <w:rsid w:val="007563D8"/>
    <w:pPr>
      <w:spacing w:after="120" w:line="259" w:lineRule="auto"/>
      <w:ind w:left="283"/>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semiHidden/>
    <w:rsid w:val="007563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D3248-B9B6-4E69-88B7-F2BE1B81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Tatar-Sinca</cp:lastModifiedBy>
  <cp:revision>2</cp:revision>
  <cp:lastPrinted>2019-11-20T12:11:00Z</cp:lastPrinted>
  <dcterms:created xsi:type="dcterms:W3CDTF">2022-11-23T08:15:00Z</dcterms:created>
  <dcterms:modified xsi:type="dcterms:W3CDTF">2022-11-23T08:15:00Z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