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85F8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>MUNICIPIUL SATU MARE</w:t>
      </w:r>
    </w:p>
    <w:p w14:paraId="248F560F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 xml:space="preserve">PRIMARUL MUNICIPIULUI </w:t>
      </w:r>
    </w:p>
    <w:p w14:paraId="29E5448F" w14:textId="2A88A2ED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8E7F88">
        <w:rPr>
          <w:sz w:val="28"/>
          <w:szCs w:val="28"/>
        </w:rPr>
        <w:t xml:space="preserve">45244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</w:t>
      </w:r>
      <w:r w:rsidR="008E7F88">
        <w:rPr>
          <w:sz w:val="28"/>
          <w:szCs w:val="28"/>
        </w:rPr>
        <w:t>16.08.2022</w:t>
      </w:r>
    </w:p>
    <w:p w14:paraId="7C20A094" w14:textId="77777777" w:rsidR="0043712A" w:rsidRPr="005511D8" w:rsidRDefault="0043712A" w:rsidP="00382758">
      <w:pPr>
        <w:pStyle w:val="NoSpacing"/>
        <w:jc w:val="both"/>
        <w:rPr>
          <w:sz w:val="28"/>
          <w:szCs w:val="28"/>
        </w:rPr>
      </w:pPr>
    </w:p>
    <w:p w14:paraId="114D6638" w14:textId="63601E3C" w:rsidR="00A707FE" w:rsidRDefault="00382758" w:rsidP="00A707FE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5511D8">
        <w:rPr>
          <w:sz w:val="28"/>
          <w:szCs w:val="28"/>
        </w:rPr>
        <w:tab/>
      </w:r>
    </w:p>
    <w:p w14:paraId="42BD9005" w14:textId="77777777" w:rsidR="003514B1" w:rsidRPr="003514B1" w:rsidRDefault="003514B1" w:rsidP="003514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14B1">
        <w:rPr>
          <w:rFonts w:ascii="Times New Roman" w:hAnsi="Times New Roman" w:cs="Times New Roman"/>
          <w:sz w:val="28"/>
          <w:szCs w:val="28"/>
          <w:lang w:val="ro-RO"/>
        </w:rPr>
        <w:t xml:space="preserve">Primarul Municipiului Satu Mare, </w:t>
      </w:r>
      <w:proofErr w:type="spellStart"/>
      <w:r w:rsidRPr="003514B1">
        <w:rPr>
          <w:rFonts w:ascii="Times New Roman" w:hAnsi="Times New Roman" w:cs="Times New Roman"/>
          <w:sz w:val="28"/>
          <w:szCs w:val="28"/>
          <w:lang w:val="ro-RO"/>
        </w:rPr>
        <w:t>Kereskényi</w:t>
      </w:r>
      <w:proofErr w:type="spellEnd"/>
      <w:r w:rsidRPr="003514B1">
        <w:rPr>
          <w:rFonts w:ascii="Times New Roman" w:hAnsi="Times New Roman" w:cs="Times New Roman"/>
          <w:sz w:val="28"/>
          <w:szCs w:val="28"/>
          <w:lang w:val="ro-RO"/>
        </w:rPr>
        <w:t xml:space="preserve"> Gábor,</w:t>
      </w:r>
    </w:p>
    <w:p w14:paraId="3B88B683" w14:textId="17071643" w:rsidR="003514B1" w:rsidRPr="00096B19" w:rsidRDefault="003514B1" w:rsidP="00096B19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14B1">
        <w:rPr>
          <w:rFonts w:ascii="Times New Roman" w:hAnsi="Times New Roman" w:cs="Times New Roman"/>
          <w:sz w:val="28"/>
          <w:szCs w:val="28"/>
          <w:lang w:val="ro-RO"/>
        </w:rPr>
        <w:t xml:space="preserve">În temeiul prevederilor art. 136 alin. (1) din O.U.G.nr. 57/20019 privind Codul Administrativ, cu modificările și completările ulterioare îmi exprim inițiativa de promovare a proiectului de hotărâre </w:t>
      </w:r>
      <w:r w:rsidRPr="00751236">
        <w:rPr>
          <w:rFonts w:ascii="Times New Roman" w:hAnsi="Times New Roman" w:cs="Times New Roman"/>
          <w:sz w:val="28"/>
          <w:szCs w:val="28"/>
          <w:lang w:val="ro-RO"/>
        </w:rPr>
        <w:t>privind</w:t>
      </w:r>
      <w:bookmarkStart w:id="0" w:name="_Hlk61870852"/>
      <w:r w:rsidR="0075123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>schimbarea</w:t>
      </w:r>
      <w:proofErr w:type="spellEnd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>destinației</w:t>
      </w:r>
      <w:proofErr w:type="spellEnd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>clădirii</w:t>
      </w:r>
      <w:proofErr w:type="spellEnd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>situat</w:t>
      </w:r>
      <w:r w:rsidR="006361F3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 pe str. </w:t>
      </w:r>
      <w:proofErr w:type="spellStart"/>
      <w:r w:rsidR="006361F3">
        <w:rPr>
          <w:rFonts w:ascii="Times New Roman" w:eastAsia="Times New Roman" w:hAnsi="Times New Roman" w:cs="Times New Roman"/>
          <w:sz w:val="28"/>
          <w:szCs w:val="28"/>
        </w:rPr>
        <w:t>Ștefan</w:t>
      </w:r>
      <w:proofErr w:type="spellEnd"/>
      <w:r w:rsidR="00636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1F3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="006361F3">
        <w:rPr>
          <w:rFonts w:ascii="Times New Roman" w:eastAsia="Times New Roman" w:hAnsi="Times New Roman" w:cs="Times New Roman"/>
          <w:sz w:val="28"/>
          <w:szCs w:val="28"/>
        </w:rPr>
        <w:t xml:space="preserve"> Mare</w:t>
      </w:r>
      <w:r w:rsidR="00751236" w:rsidRPr="00751236">
        <w:rPr>
          <w:rFonts w:ascii="Times New Roman" w:eastAsia="Times New Roman" w:hAnsi="Times New Roman" w:cs="Times New Roman"/>
          <w:sz w:val="28"/>
          <w:szCs w:val="28"/>
        </w:rPr>
        <w:t xml:space="preserve"> nr.1</w:t>
      </w:r>
      <w:r w:rsidR="006361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7512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1236">
        <w:rPr>
          <w:rFonts w:ascii="Times New Roman" w:hAnsi="Times New Roman" w:cs="Times New Roman"/>
          <w:sz w:val="28"/>
          <w:szCs w:val="28"/>
          <w:lang w:val="ro-RO"/>
        </w:rPr>
        <w:t xml:space="preserve"> proiect în susținerea căruia formulez următorul </w:t>
      </w:r>
      <w:r w:rsidRPr="0075123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51236">
        <w:rPr>
          <w:rFonts w:ascii="Times New Roman" w:hAnsi="Times New Roman" w:cs="Times New Roman"/>
          <w:sz w:val="28"/>
          <w:szCs w:val="28"/>
          <w:lang w:val="ro-RO"/>
        </w:rPr>
        <w:tab/>
      </w:r>
    </w:p>
    <w:bookmarkEnd w:id="0"/>
    <w:p w14:paraId="15DFDBA4" w14:textId="77777777" w:rsidR="00737DE7" w:rsidRDefault="00382758" w:rsidP="003A22EA">
      <w:pPr>
        <w:pStyle w:val="NoSpacing"/>
        <w:jc w:val="center"/>
        <w:rPr>
          <w:b/>
          <w:sz w:val="28"/>
          <w:szCs w:val="28"/>
        </w:rPr>
      </w:pPr>
      <w:r w:rsidRPr="005511D8">
        <w:rPr>
          <w:b/>
          <w:sz w:val="28"/>
          <w:szCs w:val="28"/>
        </w:rPr>
        <w:t>REFERAT DE APROBARE:</w:t>
      </w:r>
    </w:p>
    <w:p w14:paraId="168CE0C4" w14:textId="35978902" w:rsidR="00A707FE" w:rsidRDefault="00A707FE" w:rsidP="00A707FE">
      <w:pPr>
        <w:pStyle w:val="NoSpacing"/>
        <w:rPr>
          <w:b/>
          <w:sz w:val="28"/>
          <w:szCs w:val="28"/>
        </w:rPr>
      </w:pPr>
    </w:p>
    <w:p w14:paraId="2C56BBA5" w14:textId="77777777" w:rsidR="007E4C6E" w:rsidRDefault="007E4C6E" w:rsidP="007E4C6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nr.42993 din 2.08.2022 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,</w:t>
      </w:r>
    </w:p>
    <w:p w14:paraId="355EB7A8" w14:textId="49387C58" w:rsidR="00545171" w:rsidRDefault="007E4C6E" w:rsidP="00096B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Ținând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moment </w:t>
      </w:r>
      <w:proofErr w:type="spellStart"/>
      <w:r>
        <w:rPr>
          <w:sz w:val="28"/>
          <w:szCs w:val="28"/>
        </w:rPr>
        <w:t>clădirea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folosită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puțin</w:t>
      </w:r>
      <w:proofErr w:type="spellEnd"/>
      <w:r>
        <w:rPr>
          <w:sz w:val="28"/>
          <w:szCs w:val="28"/>
        </w:rPr>
        <w:t xml:space="preserve">, sub </w:t>
      </w:r>
      <w:proofErr w:type="spellStart"/>
      <w:r>
        <w:rPr>
          <w:sz w:val="28"/>
          <w:szCs w:val="28"/>
        </w:rPr>
        <w:t>capacitatea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maximă</w:t>
      </w:r>
      <w:proofErr w:type="spellEnd"/>
      <w:r>
        <w:rPr>
          <w:sz w:val="28"/>
          <w:szCs w:val="28"/>
        </w:rPr>
        <w:t>,</w:t>
      </w:r>
      <w:r w:rsidR="00545171" w:rsidRPr="00545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86913" w14:textId="77777777" w:rsidR="00545171" w:rsidRPr="00C23758" w:rsidRDefault="00545171" w:rsidP="00545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571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10.08.2016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supun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incendiu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99E315" w14:textId="77777777" w:rsidR="00096B19" w:rsidRDefault="00096B19" w:rsidP="00096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</w:t>
      </w:r>
      <w:r w:rsidRPr="00C23758">
        <w:rPr>
          <w:rFonts w:ascii="Times New Roman" w:hAnsi="Times New Roman" w:cs="Times New Roman"/>
          <w:sz w:val="28"/>
          <w:szCs w:val="28"/>
        </w:rPr>
        <w:t xml:space="preserve"> art. 3, pct. 25 din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nr. 372 din 13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2005 (*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*)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performanţa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8A974AB" w14:textId="77777777" w:rsidR="00096B19" w:rsidRDefault="00096B19" w:rsidP="00096B19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,,</w:t>
      </w:r>
      <w:proofErr w:type="spellStart"/>
      <w:proofErr w:type="gramEnd"/>
      <w:r w:rsidRPr="00B823AB">
        <w:rPr>
          <w:color w:val="000000"/>
          <w:sz w:val="28"/>
          <w:szCs w:val="28"/>
          <w:shd w:val="clear" w:color="auto" w:fill="FFFFFF"/>
        </w:rPr>
        <w:t>clădire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interes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și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utilitate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publică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clădire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cu o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suprafață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utilă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totală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peste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250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mp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frecvent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vizitată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public,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ocupată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autorități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ale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administrației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publice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care se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desfășoară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activități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interes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public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național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județean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local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care se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desfășoară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activități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comerciale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>, social-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culturale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învățământ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educație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asistență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medicală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sportive,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financiar-bancare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cazare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și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alimentație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publică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prestări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servicii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și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altele</w:t>
      </w:r>
      <w:proofErr w:type="spellEnd"/>
      <w:r w:rsidRPr="00B823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3AB">
        <w:rPr>
          <w:color w:val="000000"/>
          <w:sz w:val="28"/>
          <w:szCs w:val="28"/>
          <w:shd w:val="clear" w:color="auto" w:fill="FFFFFF"/>
        </w:rPr>
        <w:t>asemenea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;</w:t>
      </w:r>
      <w:r>
        <w:rPr>
          <w:sz w:val="28"/>
          <w:szCs w:val="28"/>
        </w:rPr>
        <w:t>”</w:t>
      </w:r>
    </w:p>
    <w:p w14:paraId="27EDAE5F" w14:textId="77777777" w:rsidR="00096B19" w:rsidRDefault="00096B19" w:rsidP="00096B19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64473BB7" w14:textId="77777777" w:rsidR="00096B19" w:rsidRPr="00E06380" w:rsidRDefault="00096B19" w:rsidP="00096B19">
      <w:pPr>
        <w:pStyle w:val="NoSpacing"/>
        <w:jc w:val="center"/>
        <w:rPr>
          <w:sz w:val="28"/>
          <w:szCs w:val="28"/>
          <w:lang w:val="ro-RO"/>
        </w:rPr>
      </w:pPr>
      <w:r w:rsidRPr="00E06380">
        <w:rPr>
          <w:sz w:val="28"/>
          <w:szCs w:val="28"/>
          <w:lang w:val="ro-RO"/>
        </w:rPr>
        <w:t xml:space="preserve">Propun Consiliului local </w:t>
      </w:r>
      <w:r>
        <w:rPr>
          <w:sz w:val="28"/>
          <w:szCs w:val="28"/>
          <w:lang w:val="ro-RO"/>
        </w:rPr>
        <w:t xml:space="preserve">aprobarea </w:t>
      </w:r>
    </w:p>
    <w:p w14:paraId="1BCAC714" w14:textId="77777777" w:rsidR="00096B19" w:rsidRDefault="00096B19" w:rsidP="00096B19">
      <w:pPr>
        <w:pStyle w:val="NoSpacing"/>
        <w:jc w:val="center"/>
        <w:rPr>
          <w:sz w:val="28"/>
          <w:szCs w:val="28"/>
          <w:lang w:val="ro-RO"/>
        </w:rPr>
      </w:pPr>
      <w:r w:rsidRPr="00E06380">
        <w:rPr>
          <w:sz w:val="28"/>
          <w:szCs w:val="28"/>
          <w:lang w:val="ro-RO"/>
        </w:rPr>
        <w:t>PROIECTULUI DE HOTĂRÂRE</w:t>
      </w:r>
    </w:p>
    <w:p w14:paraId="4D441DCF" w14:textId="632017B0" w:rsidR="00096B19" w:rsidRPr="009F25E1" w:rsidRDefault="00096B19" w:rsidP="00096B1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25E1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9F2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5E1">
        <w:rPr>
          <w:rFonts w:ascii="Times New Roman" w:eastAsia="Times New Roman" w:hAnsi="Times New Roman" w:cs="Times New Roman"/>
          <w:sz w:val="28"/>
          <w:szCs w:val="28"/>
        </w:rPr>
        <w:t>schimbarea</w:t>
      </w:r>
      <w:proofErr w:type="spellEnd"/>
      <w:r w:rsidRPr="009F2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5E1">
        <w:rPr>
          <w:rFonts w:ascii="Times New Roman" w:eastAsia="Times New Roman" w:hAnsi="Times New Roman" w:cs="Times New Roman"/>
          <w:sz w:val="28"/>
          <w:szCs w:val="28"/>
        </w:rPr>
        <w:t>destinației</w:t>
      </w:r>
      <w:proofErr w:type="spellEnd"/>
      <w:r w:rsidRPr="009F2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5E1">
        <w:rPr>
          <w:rFonts w:ascii="Times New Roman" w:eastAsia="Times New Roman" w:hAnsi="Times New Roman" w:cs="Times New Roman"/>
          <w:sz w:val="28"/>
          <w:szCs w:val="28"/>
        </w:rPr>
        <w:t>clădirii</w:t>
      </w:r>
      <w:proofErr w:type="spellEnd"/>
      <w:r w:rsidRPr="009F2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5E1">
        <w:rPr>
          <w:rFonts w:ascii="Times New Roman" w:eastAsia="Times New Roman" w:hAnsi="Times New Roman" w:cs="Times New Roman"/>
          <w:sz w:val="28"/>
          <w:szCs w:val="28"/>
        </w:rPr>
        <w:t>situat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9F25E1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="00615B2C">
        <w:rPr>
          <w:rFonts w:ascii="Times New Roman" w:eastAsia="Times New Roman" w:hAnsi="Times New Roman" w:cs="Times New Roman"/>
          <w:sz w:val="28"/>
          <w:szCs w:val="28"/>
        </w:rPr>
        <w:t>Ștefan</w:t>
      </w:r>
      <w:proofErr w:type="spellEnd"/>
      <w:r w:rsidR="00615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B2C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="00615B2C">
        <w:rPr>
          <w:rFonts w:ascii="Times New Roman" w:eastAsia="Times New Roman" w:hAnsi="Times New Roman" w:cs="Times New Roman"/>
          <w:sz w:val="28"/>
          <w:szCs w:val="28"/>
        </w:rPr>
        <w:t xml:space="preserve"> Mare</w:t>
      </w:r>
      <w:r w:rsidR="00615B2C" w:rsidRPr="00751236">
        <w:rPr>
          <w:rFonts w:ascii="Times New Roman" w:eastAsia="Times New Roman" w:hAnsi="Times New Roman" w:cs="Times New Roman"/>
          <w:sz w:val="28"/>
          <w:szCs w:val="28"/>
        </w:rPr>
        <w:t xml:space="preserve"> nr.1</w:t>
      </w:r>
      <w:r w:rsidR="00615B2C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1B2D6E8B" w14:textId="13C141DD" w:rsidR="00B3745D" w:rsidRDefault="00B3745D" w:rsidP="00737DE7">
      <w:pPr>
        <w:pStyle w:val="NoSpacing"/>
        <w:jc w:val="both"/>
        <w:rPr>
          <w:sz w:val="28"/>
          <w:szCs w:val="28"/>
          <w:lang w:val="ro-RO"/>
        </w:rPr>
      </w:pPr>
    </w:p>
    <w:p w14:paraId="780871E8" w14:textId="77777777" w:rsidR="00096B19" w:rsidRPr="00737DE7" w:rsidRDefault="00096B19" w:rsidP="00737DE7">
      <w:pPr>
        <w:pStyle w:val="NoSpacing"/>
        <w:jc w:val="both"/>
        <w:rPr>
          <w:sz w:val="28"/>
          <w:szCs w:val="28"/>
          <w:lang w:val="ro-RO"/>
        </w:rPr>
      </w:pPr>
    </w:p>
    <w:p w14:paraId="38F68684" w14:textId="77777777" w:rsidR="00E06380" w:rsidRPr="00737DE7" w:rsidRDefault="00E06380" w:rsidP="00096B19">
      <w:pPr>
        <w:pStyle w:val="NoSpacing"/>
        <w:jc w:val="center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Primar</w:t>
      </w:r>
      <w:proofErr w:type="spellEnd"/>
      <w:r w:rsidRPr="00737DE7">
        <w:rPr>
          <w:sz w:val="28"/>
          <w:szCs w:val="28"/>
        </w:rPr>
        <w:t xml:space="preserve"> al </w:t>
      </w:r>
      <w:proofErr w:type="spellStart"/>
      <w:r w:rsidRPr="00737DE7">
        <w:rPr>
          <w:sz w:val="28"/>
          <w:szCs w:val="28"/>
        </w:rPr>
        <w:t>municipiului</w:t>
      </w:r>
      <w:proofErr w:type="spellEnd"/>
      <w:r w:rsidRPr="00737DE7">
        <w:rPr>
          <w:sz w:val="28"/>
          <w:szCs w:val="28"/>
        </w:rPr>
        <w:t xml:space="preserve"> Satu Mare</w:t>
      </w:r>
    </w:p>
    <w:p w14:paraId="64933C62" w14:textId="7706BB14" w:rsidR="00B3745D" w:rsidRDefault="00E06380" w:rsidP="00096B19">
      <w:pPr>
        <w:pStyle w:val="NoSpacing"/>
        <w:jc w:val="center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Kereskényi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Gábor</w:t>
      </w:r>
      <w:proofErr w:type="spellEnd"/>
    </w:p>
    <w:p w14:paraId="7F8071E9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E1DE600" w14:textId="77777777" w:rsidR="00096B19" w:rsidRDefault="00096B19" w:rsidP="00367073">
      <w:pPr>
        <w:pStyle w:val="NoSpacing"/>
        <w:rPr>
          <w:sz w:val="28"/>
          <w:szCs w:val="28"/>
        </w:rPr>
      </w:pPr>
    </w:p>
    <w:p w14:paraId="38E85AC1" w14:textId="5843DA63" w:rsidR="00B3745D" w:rsidRPr="00B3745D" w:rsidRDefault="00B3745D" w:rsidP="00367073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spellStart"/>
      <w:r w:rsidRPr="006C1A76">
        <w:rPr>
          <w:sz w:val="20"/>
          <w:szCs w:val="20"/>
        </w:rPr>
        <w:t>Redactat</w:t>
      </w:r>
      <w:proofErr w:type="spellEnd"/>
      <w:r w:rsidRPr="006C1A76">
        <w:rPr>
          <w:sz w:val="20"/>
          <w:szCs w:val="20"/>
        </w:rPr>
        <w:t xml:space="preserve">: </w:t>
      </w:r>
      <w:proofErr w:type="spellStart"/>
      <w:r w:rsidRPr="006C1A76">
        <w:rPr>
          <w:sz w:val="20"/>
          <w:szCs w:val="20"/>
        </w:rPr>
        <w:t>Covaci</w:t>
      </w:r>
      <w:proofErr w:type="spellEnd"/>
      <w:r w:rsidRPr="006C1A76">
        <w:rPr>
          <w:sz w:val="20"/>
          <w:szCs w:val="20"/>
        </w:rPr>
        <w:t xml:space="preserve"> Natalia</w:t>
      </w:r>
      <w:r w:rsidR="005A4845">
        <w:rPr>
          <w:sz w:val="20"/>
          <w:szCs w:val="20"/>
        </w:rPr>
        <w:t xml:space="preserve"> Ileana</w:t>
      </w:r>
    </w:p>
    <w:sectPr w:rsidR="00B3745D" w:rsidRPr="00B3745D" w:rsidSect="00CD5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0"/>
    <w:rsid w:val="00030C6B"/>
    <w:rsid w:val="000759E5"/>
    <w:rsid w:val="00096B19"/>
    <w:rsid w:val="003514B1"/>
    <w:rsid w:val="00367073"/>
    <w:rsid w:val="00382758"/>
    <w:rsid w:val="00397E57"/>
    <w:rsid w:val="003A22EA"/>
    <w:rsid w:val="0043712A"/>
    <w:rsid w:val="00456DC0"/>
    <w:rsid w:val="00545171"/>
    <w:rsid w:val="005A0D21"/>
    <w:rsid w:val="005A4845"/>
    <w:rsid w:val="00615B2C"/>
    <w:rsid w:val="006361F3"/>
    <w:rsid w:val="006C1A76"/>
    <w:rsid w:val="006F1CEA"/>
    <w:rsid w:val="00737DE7"/>
    <w:rsid w:val="00751236"/>
    <w:rsid w:val="007E4C6E"/>
    <w:rsid w:val="00886480"/>
    <w:rsid w:val="008A64EE"/>
    <w:rsid w:val="008C5DB9"/>
    <w:rsid w:val="008E7F88"/>
    <w:rsid w:val="00980D02"/>
    <w:rsid w:val="00A35256"/>
    <w:rsid w:val="00A627C2"/>
    <w:rsid w:val="00A707FE"/>
    <w:rsid w:val="00B2643D"/>
    <w:rsid w:val="00B3745D"/>
    <w:rsid w:val="00C12A49"/>
    <w:rsid w:val="00CD5FF1"/>
    <w:rsid w:val="00D85E05"/>
    <w:rsid w:val="00DD42EE"/>
    <w:rsid w:val="00E06380"/>
    <w:rsid w:val="00E6580D"/>
    <w:rsid w:val="00F32D78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7D4"/>
  <w15:docId w15:val="{0532DE25-9A98-4BB4-8A47-438D0E4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37DE7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51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2</cp:revision>
  <dcterms:created xsi:type="dcterms:W3CDTF">2022-08-17T08:04:00Z</dcterms:created>
  <dcterms:modified xsi:type="dcterms:W3CDTF">2022-08-17T08:04:00Z</dcterms:modified>
</cp:coreProperties>
</file>