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3DB340F2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CB5767" w:rsidRPr="00CB5767">
                              <w:rPr>
                                <w:sz w:val="22"/>
                              </w:rPr>
                              <w:t>30162/ 24.05.2022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3DB340F2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CB5767" w:rsidRPr="00CB5767">
                        <w:rPr>
                          <w:sz w:val="22"/>
                        </w:rPr>
                        <w:t>30162/ 24.05.2022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96682FD" w14:textId="1C276431" w:rsidR="00871E41" w:rsidRPr="00F5246B" w:rsidRDefault="00296C29" w:rsidP="0067321A">
      <w:pPr>
        <w:spacing w:after="0" w:line="240" w:lineRule="auto"/>
        <w:jc w:val="both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0" w:name="_Hlk103849286"/>
      <w:r w:rsidR="0067321A" w:rsidRPr="0067321A">
        <w:rPr>
          <w:szCs w:val="24"/>
        </w:rPr>
        <w:t>privind aprobarea  depunerii de către APASERV SATU MARE S.A. a proiectului</w:t>
      </w:r>
      <w:r w:rsidR="0067321A">
        <w:rPr>
          <w:szCs w:val="24"/>
        </w:rPr>
        <w:t xml:space="preserve"> </w:t>
      </w:r>
      <w:r w:rsidR="0067321A" w:rsidRPr="0067321A">
        <w:rPr>
          <w:szCs w:val="24"/>
        </w:rPr>
        <w:t>„Centrale de producere a energiei electrice din sursă regenerabilă solară –Apaserv Satu Mare S.A.”în cadrul Planului Național de Redresare și Reziliență și a cofinanțării proiectului și acoperirea contravalorii cheltuielilor altele decât cele eligibile</w:t>
      </w:r>
      <w:bookmarkEnd w:id="0"/>
      <w:r w:rsidR="00086C7B">
        <w:rPr>
          <w:b/>
          <w:szCs w:val="24"/>
        </w:rPr>
        <w:t>,</w:t>
      </w:r>
      <w:r w:rsidR="00086C7B" w:rsidRPr="00086C7B">
        <w:rPr>
          <w:bCs/>
          <w:szCs w:val="24"/>
        </w:rPr>
        <w:t xml:space="preserve"> </w:t>
      </w:r>
      <w:r w:rsidRPr="00086C7B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67804CB0" w14:textId="0432BC07" w:rsidR="0052615E" w:rsidRPr="00DF4FB4" w:rsidRDefault="00394E95" w:rsidP="00DF4FB4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277449E6" w14:textId="2C70AA9D" w:rsidR="00086C7B" w:rsidRPr="005F3F54" w:rsidRDefault="00BA68D0" w:rsidP="005F3F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 xml:space="preserve">Prezentul proiect vizează </w:t>
      </w:r>
      <w:r w:rsidR="00086C7B" w:rsidRPr="005F3F54">
        <w:rPr>
          <w:szCs w:val="24"/>
        </w:rPr>
        <w:t>producere a energiei electrice din sursă regenerabilă solară la următoarele puncte de lu</w:t>
      </w:r>
      <w:r w:rsidR="00756882" w:rsidRPr="005F3F54">
        <w:rPr>
          <w:szCs w:val="24"/>
        </w:rPr>
        <w:t>c</w:t>
      </w:r>
      <w:r w:rsidR="00086C7B" w:rsidRPr="005F3F54">
        <w:rPr>
          <w:szCs w:val="24"/>
        </w:rPr>
        <w:t>ru ale APASERV SATU MARE S.A.:</w:t>
      </w:r>
    </w:p>
    <w:p w14:paraId="203476EC" w14:textId="044D3643" w:rsidR="00086C7B" w:rsidRDefault="00086C7B" w:rsidP="005F3F5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5E7404">
        <w:rPr>
          <w:szCs w:val="24"/>
        </w:rPr>
        <w:t xml:space="preserve">Uzina de apă Mărtinești </w:t>
      </w:r>
    </w:p>
    <w:p w14:paraId="21274ACF" w14:textId="39300215" w:rsidR="00086C7B" w:rsidRDefault="00086C7B" w:rsidP="005F3F5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>
        <w:rPr>
          <w:szCs w:val="24"/>
        </w:rPr>
        <w:t>Stația de epurare Satu Mare</w:t>
      </w:r>
    </w:p>
    <w:p w14:paraId="17C2F774" w14:textId="3B419A25" w:rsidR="00086C7B" w:rsidRDefault="00086C7B" w:rsidP="005F3F5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5E7404">
        <w:rPr>
          <w:szCs w:val="24"/>
        </w:rPr>
        <w:t>Uzina de apă Doba</w:t>
      </w:r>
    </w:p>
    <w:p w14:paraId="6FC6276C" w14:textId="11520DAE" w:rsidR="00FA3436" w:rsidRPr="00FA3436" w:rsidRDefault="00FA3436" w:rsidP="005F3F54">
      <w:pPr>
        <w:pStyle w:val="Default"/>
        <w:ind w:firstLine="705"/>
        <w:jc w:val="both"/>
        <w:rPr>
          <w:rFonts w:eastAsia="Calibri"/>
          <w:color w:val="auto"/>
          <w:lang w:val="ro-RO" w:eastAsia="en-US"/>
        </w:rPr>
      </w:pPr>
      <w:r w:rsidRPr="00FA3436">
        <w:rPr>
          <w:rFonts w:eastAsia="Calibri"/>
          <w:color w:val="auto"/>
          <w:lang w:val="ro-RO" w:eastAsia="en-US"/>
        </w:rPr>
        <w:t>Se va realiza producerea energiei electrice cu 3 module generatoare fotovoltaice de 990 kWp putere instalata totala, conectate la 20 invertoare de înalta eficienta de 50kW, putere instalat</w:t>
      </w:r>
      <w:r w:rsidR="005F3F54">
        <w:rPr>
          <w:rFonts w:eastAsia="Calibri"/>
          <w:color w:val="auto"/>
          <w:lang w:val="ro-RO" w:eastAsia="en-US"/>
        </w:rPr>
        <w:t>ă</w:t>
      </w:r>
      <w:r w:rsidRPr="00FA3436">
        <w:rPr>
          <w:rFonts w:eastAsia="Calibri"/>
          <w:color w:val="auto"/>
          <w:lang w:val="ro-RO" w:eastAsia="en-US"/>
        </w:rPr>
        <w:t xml:space="preserve"> nominal</w:t>
      </w:r>
      <w:r w:rsidR="005F3F54">
        <w:rPr>
          <w:rFonts w:eastAsia="Calibri"/>
          <w:color w:val="auto"/>
          <w:lang w:val="ro-RO" w:eastAsia="en-US"/>
        </w:rPr>
        <w:t>ă</w:t>
      </w:r>
      <w:r w:rsidRPr="00FA3436">
        <w:rPr>
          <w:rFonts w:eastAsia="Calibri"/>
          <w:color w:val="auto"/>
          <w:lang w:val="ro-RO" w:eastAsia="en-US"/>
        </w:rPr>
        <w:t xml:space="preserve"> furnizând energia electric</w:t>
      </w:r>
      <w:r w:rsidR="005F3F54">
        <w:rPr>
          <w:rFonts w:eastAsia="Calibri"/>
          <w:color w:val="auto"/>
          <w:lang w:val="ro-RO" w:eastAsia="en-US"/>
        </w:rPr>
        <w:t>ă</w:t>
      </w:r>
      <w:r w:rsidRPr="00FA3436">
        <w:rPr>
          <w:rFonts w:eastAsia="Calibri"/>
          <w:color w:val="auto"/>
          <w:lang w:val="ro-RO" w:eastAsia="en-US"/>
        </w:rPr>
        <w:t xml:space="preserve"> direct la parametri rețelei interioare – 0.4 kV, utilizând panouri de 500W/bucata. </w:t>
      </w:r>
    </w:p>
    <w:p w14:paraId="49C1767F" w14:textId="05A0AC50" w:rsidR="00086C7B" w:rsidRPr="005F3F54" w:rsidRDefault="00086C7B" w:rsidP="005F3F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>
        <w:rPr>
          <w:szCs w:val="24"/>
        </w:rPr>
        <w:t xml:space="preserve">Pentru acest proiect se va înainta cerere de finanțare în cadrul </w:t>
      </w:r>
      <w:r w:rsidRPr="005F3F54">
        <w:rPr>
          <w:szCs w:val="24"/>
        </w:rPr>
        <w:t>Planului Național de Redresare și Reziliență,</w:t>
      </w:r>
    </w:p>
    <w:p w14:paraId="00948176" w14:textId="2A9AC8B7" w:rsidR="00A83EBE" w:rsidRPr="00BA68D0" w:rsidRDefault="00A83EBE" w:rsidP="005F3F54">
      <w:pPr>
        <w:spacing w:after="0"/>
        <w:ind w:firstLine="706"/>
        <w:jc w:val="both"/>
        <w:rPr>
          <w:szCs w:val="24"/>
        </w:rPr>
      </w:pPr>
      <w:r w:rsidRPr="00BA68D0">
        <w:rPr>
          <w:szCs w:val="24"/>
        </w:rPr>
        <w:tab/>
      </w:r>
      <w:bookmarkStart w:id="1" w:name="_Hlk72825544"/>
      <w:r w:rsidR="00F5246B" w:rsidRPr="00BA68D0">
        <w:rPr>
          <w:szCs w:val="24"/>
        </w:rPr>
        <w:t>Ținând</w:t>
      </w:r>
      <w:r w:rsidRPr="00BA68D0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 </w:t>
      </w:r>
      <w:r w:rsidR="00F5246B" w:rsidRPr="00BA68D0">
        <w:rPr>
          <w:szCs w:val="24"/>
        </w:rPr>
        <w:t>și</w:t>
      </w:r>
      <w:r w:rsidRPr="00BA68D0">
        <w:rPr>
          <w:szCs w:val="24"/>
        </w:rPr>
        <w:t xml:space="preserve"> aprobarea </w:t>
      </w:r>
      <w:r w:rsidR="00F5246B" w:rsidRPr="00BA68D0">
        <w:rPr>
          <w:szCs w:val="24"/>
        </w:rPr>
        <w:t>documentațiilor</w:t>
      </w:r>
      <w:r w:rsidRPr="00BA68D0">
        <w:rPr>
          <w:szCs w:val="24"/>
        </w:rPr>
        <w:t xml:space="preserve"> tehnico-economice ale obiectivelor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, </w:t>
      </w:r>
      <w:bookmarkEnd w:id="1"/>
    </w:p>
    <w:p w14:paraId="5C373C0B" w14:textId="567BDE00" w:rsidR="00A83EBE" w:rsidRPr="00BA68D0" w:rsidRDefault="00A83EBE" w:rsidP="005F3F54">
      <w:pPr>
        <w:spacing w:after="0"/>
        <w:ind w:firstLine="720"/>
        <w:jc w:val="both"/>
        <w:rPr>
          <w:szCs w:val="24"/>
        </w:rPr>
      </w:pPr>
      <w:r w:rsidRPr="00BA68D0">
        <w:rPr>
          <w:szCs w:val="24"/>
        </w:rPr>
        <w:t xml:space="preserve"> </w:t>
      </w:r>
      <w:r w:rsidR="00412105" w:rsidRPr="00BA68D0">
        <w:rPr>
          <w:szCs w:val="24"/>
        </w:rPr>
        <w:t xml:space="preserve">Raportat la </w:t>
      </w:r>
      <w:bookmarkStart w:id="2" w:name="_Hlk104209703"/>
      <w:r w:rsidR="00DC141C" w:rsidRPr="00DC141C">
        <w:rPr>
          <w:szCs w:val="24"/>
        </w:rPr>
        <w:t>art.129 alin. (2) lit. b), și d), alin (4) lit. d</w:t>
      </w:r>
      <w:r w:rsidR="00DC141C">
        <w:rPr>
          <w:szCs w:val="24"/>
        </w:rPr>
        <w:t xml:space="preserve"> și e</w:t>
      </w:r>
      <w:r w:rsidR="00DC141C" w:rsidRPr="00DC141C">
        <w:rPr>
          <w:szCs w:val="24"/>
        </w:rPr>
        <w:t>), alin. (7) lit. n), alin. (9) lit. a)</w:t>
      </w:r>
      <w:bookmarkEnd w:id="2"/>
      <w:r w:rsidR="00DC141C" w:rsidRPr="00DC141C">
        <w:rPr>
          <w:szCs w:val="24"/>
        </w:rPr>
        <w:t xml:space="preserve"> </w:t>
      </w:r>
      <w:r w:rsidR="00412105" w:rsidRPr="005F3F54">
        <w:rPr>
          <w:szCs w:val="24"/>
        </w:rPr>
        <w:t>din O.</w:t>
      </w:r>
      <w:r w:rsidR="00412105" w:rsidRPr="00BA68D0">
        <w:rPr>
          <w:szCs w:val="24"/>
        </w:rPr>
        <w:t xml:space="preserve">U.G. 57/2019 privind Codul administrativ, cu modificările și completările ulterioare, potrivit cărora consiliul local aprobă,  la propunerea primarului, </w:t>
      </w:r>
      <w:r w:rsidR="00DC141C">
        <w:rPr>
          <w:szCs w:val="24"/>
        </w:rPr>
        <w:t>strategiile privind dezvoltarea economică, socială și de mediu a unității administrativ teritorială,</w:t>
      </w:r>
    </w:p>
    <w:p w14:paraId="4E076A55" w14:textId="51C68CB2" w:rsidR="00A83EBE" w:rsidRPr="003E4D92" w:rsidRDefault="00A83EBE" w:rsidP="005F3F54">
      <w:pPr>
        <w:spacing w:after="0"/>
        <w:jc w:val="both"/>
        <w:rPr>
          <w:kern w:val="20"/>
          <w:szCs w:val="24"/>
        </w:rPr>
      </w:pPr>
      <w:r w:rsidRPr="005F3F54">
        <w:rPr>
          <w:szCs w:val="24"/>
        </w:rPr>
        <w:t xml:space="preserve">Propun spre dezbatere </w:t>
      </w:r>
      <w:r w:rsidR="00F5246B" w:rsidRPr="005F3F54">
        <w:rPr>
          <w:szCs w:val="24"/>
        </w:rPr>
        <w:t>și</w:t>
      </w:r>
      <w:r w:rsidRPr="005F3F54">
        <w:rPr>
          <w:szCs w:val="24"/>
        </w:rPr>
        <w:t xml:space="preserve"> aprobare Consiliului Local al municipiului Satu Mare Proiectul de hotărâre privind aprobarea</w:t>
      </w:r>
      <w:r w:rsidR="009F3179" w:rsidRPr="005F3F54">
        <w:rPr>
          <w:szCs w:val="24"/>
        </w:rPr>
        <w:t xml:space="preserve"> </w:t>
      </w:r>
      <w:r w:rsidR="00DC141C" w:rsidRPr="0067321A">
        <w:rPr>
          <w:szCs w:val="24"/>
        </w:rPr>
        <w:t>depunerii de către APASERV SATU MARE S.A. a proiectului</w:t>
      </w:r>
      <w:r w:rsidR="00DC141C">
        <w:rPr>
          <w:szCs w:val="24"/>
        </w:rPr>
        <w:t xml:space="preserve"> </w:t>
      </w:r>
      <w:r w:rsidR="00DC141C" w:rsidRPr="0067321A">
        <w:rPr>
          <w:szCs w:val="24"/>
        </w:rPr>
        <w:t>„Centrale de producere a energiei electrice din sursă regenerabilă solară –Apaserv Satu Mare S.A.”în cadrul Planului Național de Redresare și Reziliență și a cofinanțării proiectului și acoperirea contravalorii cheltuielilor altele decât cele eligibile</w:t>
      </w:r>
      <w:r w:rsidR="00086C7B">
        <w:rPr>
          <w:b/>
          <w:szCs w:val="24"/>
        </w:rPr>
        <w:t>,</w:t>
      </w:r>
      <w:r w:rsidRPr="003E4D92">
        <w:rPr>
          <w:kern w:val="20"/>
          <w:szCs w:val="24"/>
        </w:rPr>
        <w:t xml:space="preserve"> 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14:paraId="1970CBB2" w14:textId="193B2B1E" w:rsidR="005902DC" w:rsidRDefault="00F71968" w:rsidP="00BA68D0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0DF1D7AC" w14:textId="29641E01" w:rsidR="00DF4FB4" w:rsidRPr="005902DC" w:rsidRDefault="00DF4FB4" w:rsidP="00DF4FB4">
      <w:pPr>
        <w:pStyle w:val="Footer"/>
        <w:rPr>
          <w:szCs w:val="24"/>
        </w:rPr>
      </w:pPr>
      <w:r>
        <w:rPr>
          <w:sz w:val="16"/>
          <w:szCs w:val="16"/>
        </w:rPr>
        <w:t>Sveda Andrea, 2 ex.</w:t>
      </w: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0A67" w14:textId="77777777" w:rsidR="00DE4ED7" w:rsidRDefault="00DE4ED7" w:rsidP="00153B97">
      <w:pPr>
        <w:spacing w:after="0" w:line="240" w:lineRule="auto"/>
      </w:pPr>
      <w:r>
        <w:separator/>
      </w:r>
    </w:p>
  </w:endnote>
  <w:endnote w:type="continuationSeparator" w:id="0">
    <w:p w14:paraId="324A57F5" w14:textId="77777777" w:rsidR="00DE4ED7" w:rsidRDefault="00DE4ED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4F7F" w14:textId="77777777" w:rsidR="00DE4ED7" w:rsidRDefault="00DE4ED7" w:rsidP="00153B97">
      <w:pPr>
        <w:spacing w:after="0" w:line="240" w:lineRule="auto"/>
      </w:pPr>
      <w:r>
        <w:separator/>
      </w:r>
    </w:p>
  </w:footnote>
  <w:footnote w:type="continuationSeparator" w:id="0">
    <w:p w14:paraId="4B77944F" w14:textId="77777777" w:rsidR="00DE4ED7" w:rsidRDefault="00DE4ED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58"/>
    <w:multiLevelType w:val="hybridMultilevel"/>
    <w:tmpl w:val="17162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27E"/>
    <w:multiLevelType w:val="hybridMultilevel"/>
    <w:tmpl w:val="C33A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97307969">
    <w:abstractNumId w:val="2"/>
  </w:num>
  <w:num w:numId="2" w16cid:durableId="1949504381">
    <w:abstractNumId w:val="1"/>
  </w:num>
  <w:num w:numId="3" w16cid:durableId="1957054657">
    <w:abstractNumId w:val="3"/>
  </w:num>
  <w:num w:numId="4" w16cid:durableId="87812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5499E"/>
    <w:rsid w:val="00062369"/>
    <w:rsid w:val="00063AF6"/>
    <w:rsid w:val="00065D10"/>
    <w:rsid w:val="00072A3B"/>
    <w:rsid w:val="00075261"/>
    <w:rsid w:val="00086C7B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1B86"/>
    <w:rsid w:val="00315CF3"/>
    <w:rsid w:val="00322A96"/>
    <w:rsid w:val="003341E1"/>
    <w:rsid w:val="003367CF"/>
    <w:rsid w:val="00344CD0"/>
    <w:rsid w:val="00374778"/>
    <w:rsid w:val="00376FB3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6DA2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4738"/>
    <w:rsid w:val="005C0B81"/>
    <w:rsid w:val="005C274E"/>
    <w:rsid w:val="005C5803"/>
    <w:rsid w:val="005E6D82"/>
    <w:rsid w:val="005F3F54"/>
    <w:rsid w:val="006063C7"/>
    <w:rsid w:val="006125E3"/>
    <w:rsid w:val="006237E4"/>
    <w:rsid w:val="00632027"/>
    <w:rsid w:val="00642515"/>
    <w:rsid w:val="00642DF7"/>
    <w:rsid w:val="00643E80"/>
    <w:rsid w:val="00643FA2"/>
    <w:rsid w:val="0066601B"/>
    <w:rsid w:val="0067321A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56882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82D25"/>
    <w:rsid w:val="00BA68D0"/>
    <w:rsid w:val="00BB2C5E"/>
    <w:rsid w:val="00BC4799"/>
    <w:rsid w:val="00BE2B2F"/>
    <w:rsid w:val="00BF047F"/>
    <w:rsid w:val="00C007A4"/>
    <w:rsid w:val="00C3306C"/>
    <w:rsid w:val="00C41D7F"/>
    <w:rsid w:val="00C8068D"/>
    <w:rsid w:val="00C84432"/>
    <w:rsid w:val="00C9242B"/>
    <w:rsid w:val="00C97FC2"/>
    <w:rsid w:val="00CA129E"/>
    <w:rsid w:val="00CB5767"/>
    <w:rsid w:val="00CC48D0"/>
    <w:rsid w:val="00CD0623"/>
    <w:rsid w:val="00CD206C"/>
    <w:rsid w:val="00CD2AD4"/>
    <w:rsid w:val="00CE5B85"/>
    <w:rsid w:val="00D03433"/>
    <w:rsid w:val="00D16E8F"/>
    <w:rsid w:val="00D32568"/>
    <w:rsid w:val="00D42CF7"/>
    <w:rsid w:val="00D72CBC"/>
    <w:rsid w:val="00D76E2C"/>
    <w:rsid w:val="00D9289D"/>
    <w:rsid w:val="00DC141C"/>
    <w:rsid w:val="00DE4CE7"/>
    <w:rsid w:val="00DE4ED7"/>
    <w:rsid w:val="00DF07D2"/>
    <w:rsid w:val="00DF4FB4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A3436"/>
    <w:rsid w:val="00FA3D51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E579C4"/>
    <w:pPr>
      <w:ind w:left="720"/>
      <w:contextualSpacing/>
    </w:pPr>
  </w:style>
  <w:style w:type="character" w:customStyle="1" w:styleId="sntashort">
    <w:name w:val="s_nta_short"/>
    <w:basedOn w:val="DefaultParagraphFont"/>
    <w:rsid w:val="00311B86"/>
  </w:style>
  <w:style w:type="paragraph" w:customStyle="1" w:styleId="Default">
    <w:name w:val="Default"/>
    <w:rsid w:val="00FA34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8FCAB-27EC-4A44-B5E4-EBC6766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Mirela Tatar-Sinca</cp:lastModifiedBy>
  <cp:revision>5</cp:revision>
  <cp:lastPrinted>2022-02-17T11:23:00Z</cp:lastPrinted>
  <dcterms:created xsi:type="dcterms:W3CDTF">2022-05-23T11:49:00Z</dcterms:created>
  <dcterms:modified xsi:type="dcterms:W3CDTF">2022-05-25T07:45:00Z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