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8564" w14:textId="77777777" w:rsidR="00A73A74" w:rsidRPr="00006565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EC100F5" w14:textId="77777777" w:rsidR="00A73A74" w:rsidRPr="00006565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0D4E873F" w14:textId="77777777" w:rsidR="00A73A74" w:rsidRPr="00006565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18A734AF" w14:textId="77777777" w:rsidR="00A73A74" w:rsidRPr="00006565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006565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619CEB46" w14:textId="017216E2" w:rsidR="00A73A74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316F69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2E4AD6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567C6F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2E4AD6">
        <w:rPr>
          <w:rFonts w:ascii="Times New Roman" w:hAnsi="Times New Roman" w:cs="Times New Roman"/>
          <w:sz w:val="24"/>
          <w:szCs w:val="24"/>
          <w:lang w:val="ro-RO"/>
        </w:rPr>
        <w:t>772/17.01.2022</w:t>
      </w:r>
      <w:r w:rsidRPr="00316F69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3BCF85BF" w14:textId="77777777" w:rsidR="0009771D" w:rsidRPr="00006565" w:rsidRDefault="0009771D">
      <w:pPr>
        <w:pStyle w:val="PlainText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B551823" w14:textId="73A0312D" w:rsidR="0009771D" w:rsidRPr="002D4717" w:rsidRDefault="00425766" w:rsidP="0009771D">
      <w:pPr>
        <w:tabs>
          <w:tab w:val="left" w:pos="158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  <w:proofErr w:type="spellStart"/>
      <w:r w:rsidR="0009771D" w:rsidRPr="002D4717">
        <w:rPr>
          <w:sz w:val="28"/>
          <w:szCs w:val="28"/>
        </w:rPr>
        <w:t>În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temeiul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prevederilor</w:t>
      </w:r>
      <w:proofErr w:type="spellEnd"/>
      <w:r w:rsidR="0009771D" w:rsidRPr="002D4717">
        <w:rPr>
          <w:sz w:val="28"/>
          <w:szCs w:val="28"/>
        </w:rPr>
        <w:t xml:space="preserve"> art.136 </w:t>
      </w:r>
      <w:proofErr w:type="spellStart"/>
      <w:r w:rsidR="0009771D" w:rsidRPr="002D4717">
        <w:rPr>
          <w:sz w:val="28"/>
          <w:szCs w:val="28"/>
        </w:rPr>
        <w:t>alin</w:t>
      </w:r>
      <w:proofErr w:type="spellEnd"/>
      <w:r w:rsidR="0009771D" w:rsidRPr="002D4717">
        <w:rPr>
          <w:sz w:val="28"/>
          <w:szCs w:val="28"/>
        </w:rPr>
        <w:t xml:space="preserve">. (8) lit. b) din OUG nr. 57/2019 </w:t>
      </w:r>
      <w:proofErr w:type="spellStart"/>
      <w:r w:rsidR="0009771D" w:rsidRPr="002D4717">
        <w:rPr>
          <w:sz w:val="28"/>
          <w:szCs w:val="28"/>
        </w:rPr>
        <w:t>privind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Codul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Administrativ</w:t>
      </w:r>
      <w:proofErr w:type="spellEnd"/>
      <w:r w:rsidR="0009771D" w:rsidRPr="002D4717">
        <w:rPr>
          <w:sz w:val="28"/>
          <w:szCs w:val="28"/>
        </w:rPr>
        <w:t xml:space="preserve">, cu </w:t>
      </w:r>
      <w:proofErr w:type="spellStart"/>
      <w:r w:rsidR="0009771D" w:rsidRPr="002D4717">
        <w:rPr>
          <w:sz w:val="28"/>
          <w:szCs w:val="28"/>
        </w:rPr>
        <w:t>modificările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și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completările</w:t>
      </w:r>
      <w:proofErr w:type="spellEnd"/>
      <w:r w:rsidR="0009771D" w:rsidRPr="002D4717">
        <w:rPr>
          <w:sz w:val="28"/>
          <w:szCs w:val="28"/>
        </w:rPr>
        <w:t xml:space="preserve"> </w:t>
      </w:r>
      <w:proofErr w:type="spellStart"/>
      <w:r w:rsidR="0009771D" w:rsidRPr="002D4717">
        <w:rPr>
          <w:sz w:val="28"/>
          <w:szCs w:val="28"/>
        </w:rPr>
        <w:t>ulterioare</w:t>
      </w:r>
      <w:proofErr w:type="spellEnd"/>
      <w:r w:rsidR="0009771D" w:rsidRPr="002D4717">
        <w:rPr>
          <w:sz w:val="28"/>
          <w:szCs w:val="28"/>
        </w:rPr>
        <w:t xml:space="preserve">,  </w:t>
      </w:r>
    </w:p>
    <w:p w14:paraId="6D1FE190" w14:textId="73713968" w:rsidR="0009771D" w:rsidRPr="002D4717" w:rsidRDefault="0009771D" w:rsidP="0009771D">
      <w:pPr>
        <w:jc w:val="both"/>
        <w:rPr>
          <w:sz w:val="28"/>
          <w:szCs w:val="28"/>
        </w:rPr>
      </w:pPr>
      <w:r w:rsidRPr="002D4717">
        <w:rPr>
          <w:sz w:val="28"/>
          <w:szCs w:val="28"/>
        </w:rPr>
        <w:t xml:space="preserve">           </w:t>
      </w:r>
      <w:proofErr w:type="spellStart"/>
      <w:r w:rsidR="00425766" w:rsidRPr="002D4717">
        <w:rPr>
          <w:sz w:val="28"/>
          <w:szCs w:val="28"/>
        </w:rPr>
        <w:t>Serviciul</w:t>
      </w:r>
      <w:proofErr w:type="spellEnd"/>
      <w:r w:rsidR="00425766" w:rsidRPr="002D4717">
        <w:rPr>
          <w:sz w:val="28"/>
          <w:szCs w:val="28"/>
        </w:rPr>
        <w:t xml:space="preserve"> </w:t>
      </w:r>
      <w:proofErr w:type="spellStart"/>
      <w:r w:rsidR="00425766" w:rsidRPr="002D4717">
        <w:rPr>
          <w:sz w:val="28"/>
          <w:szCs w:val="28"/>
        </w:rPr>
        <w:t>scriere</w:t>
      </w:r>
      <w:proofErr w:type="spellEnd"/>
      <w:r w:rsidR="00425766" w:rsidRPr="002D4717">
        <w:rPr>
          <w:sz w:val="28"/>
          <w:szCs w:val="28"/>
        </w:rPr>
        <w:t xml:space="preserve">, </w:t>
      </w:r>
      <w:proofErr w:type="spellStart"/>
      <w:r w:rsidR="00425766" w:rsidRPr="002D4717">
        <w:rPr>
          <w:sz w:val="28"/>
          <w:szCs w:val="28"/>
        </w:rPr>
        <w:t>implementare</w:t>
      </w:r>
      <w:proofErr w:type="spellEnd"/>
      <w:r w:rsidR="00425766" w:rsidRPr="002D4717">
        <w:rPr>
          <w:sz w:val="28"/>
          <w:szCs w:val="28"/>
        </w:rPr>
        <w:t xml:space="preserve"> </w:t>
      </w:r>
      <w:proofErr w:type="spellStart"/>
      <w:r w:rsidR="00425766" w:rsidRPr="002D4717">
        <w:rPr>
          <w:sz w:val="28"/>
          <w:szCs w:val="28"/>
        </w:rPr>
        <w:t>și</w:t>
      </w:r>
      <w:proofErr w:type="spellEnd"/>
      <w:r w:rsidR="00425766" w:rsidRPr="002D4717">
        <w:rPr>
          <w:sz w:val="28"/>
          <w:szCs w:val="28"/>
        </w:rPr>
        <w:t xml:space="preserve"> </w:t>
      </w:r>
      <w:proofErr w:type="spellStart"/>
      <w:r w:rsidR="00425766" w:rsidRPr="002D4717">
        <w:rPr>
          <w:sz w:val="28"/>
          <w:szCs w:val="28"/>
        </w:rPr>
        <w:t>monitorizare</w:t>
      </w:r>
      <w:proofErr w:type="spellEnd"/>
      <w:r w:rsidR="00425766" w:rsidRPr="002D4717">
        <w:rPr>
          <w:sz w:val="28"/>
          <w:szCs w:val="28"/>
        </w:rPr>
        <w:t xml:space="preserve"> </w:t>
      </w:r>
      <w:proofErr w:type="spellStart"/>
      <w:r w:rsidR="00425766" w:rsidRPr="002D4717">
        <w:rPr>
          <w:sz w:val="28"/>
          <w:szCs w:val="28"/>
        </w:rPr>
        <w:t>proiecte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și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Directorul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executiv</w:t>
      </w:r>
      <w:proofErr w:type="spellEnd"/>
      <w:r w:rsidRPr="002D4717">
        <w:rPr>
          <w:sz w:val="28"/>
          <w:szCs w:val="28"/>
        </w:rPr>
        <w:t xml:space="preserve"> al </w:t>
      </w:r>
      <w:proofErr w:type="spellStart"/>
      <w:r w:rsidRPr="002D4717">
        <w:rPr>
          <w:sz w:val="28"/>
          <w:szCs w:val="28"/>
        </w:rPr>
        <w:t>Direcției</w:t>
      </w:r>
      <w:proofErr w:type="spellEnd"/>
      <w:r w:rsidRPr="002D4717">
        <w:rPr>
          <w:sz w:val="28"/>
          <w:szCs w:val="28"/>
        </w:rPr>
        <w:t xml:space="preserve"> </w:t>
      </w:r>
      <w:proofErr w:type="spellStart"/>
      <w:proofErr w:type="gramStart"/>
      <w:r w:rsidRPr="002D4717">
        <w:rPr>
          <w:sz w:val="28"/>
          <w:szCs w:val="28"/>
        </w:rPr>
        <w:t>economice</w:t>
      </w:r>
      <w:proofErr w:type="spellEnd"/>
      <w:r w:rsidRPr="002D4717">
        <w:rPr>
          <w:sz w:val="28"/>
          <w:szCs w:val="28"/>
        </w:rPr>
        <w:t xml:space="preserve">  </w:t>
      </w:r>
      <w:proofErr w:type="spellStart"/>
      <w:r w:rsidRPr="002D4717">
        <w:rPr>
          <w:sz w:val="28"/>
          <w:szCs w:val="28"/>
        </w:rPr>
        <w:t>formulează</w:t>
      </w:r>
      <w:proofErr w:type="spellEnd"/>
      <w:proofErr w:type="gramEnd"/>
      <w:r w:rsidRPr="002D4717">
        <w:rPr>
          <w:sz w:val="28"/>
          <w:szCs w:val="28"/>
        </w:rPr>
        <w:t xml:space="preserve"> </w:t>
      </w:r>
      <w:proofErr w:type="spellStart"/>
      <w:r w:rsidRPr="002D4717">
        <w:rPr>
          <w:sz w:val="28"/>
          <w:szCs w:val="28"/>
        </w:rPr>
        <w:t>următorul</w:t>
      </w:r>
      <w:proofErr w:type="spellEnd"/>
      <w:r w:rsidRPr="002D4717">
        <w:rPr>
          <w:sz w:val="28"/>
          <w:szCs w:val="28"/>
        </w:rPr>
        <w:t>:</w:t>
      </w:r>
    </w:p>
    <w:p w14:paraId="6B3BFC7B" w14:textId="6527266D" w:rsidR="0009771D" w:rsidRDefault="0009771D" w:rsidP="0009771D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</w:p>
    <w:p w14:paraId="29F9FECA" w14:textId="77777777" w:rsidR="008669BB" w:rsidRPr="00807850" w:rsidRDefault="008669BB" w:rsidP="0009771D">
      <w:pPr>
        <w:tabs>
          <w:tab w:val="left" w:pos="1580"/>
        </w:tabs>
        <w:autoSpaceDE w:val="0"/>
        <w:autoSpaceDN w:val="0"/>
        <w:adjustRightInd w:val="0"/>
        <w:jc w:val="both"/>
        <w:rPr>
          <w:szCs w:val="24"/>
        </w:rPr>
      </w:pPr>
    </w:p>
    <w:p w14:paraId="2D9C1FD3" w14:textId="4B0407C9" w:rsidR="00A73A74" w:rsidRDefault="00A73A74" w:rsidP="005129F2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97DA875" w14:textId="77777777" w:rsidR="00A73A74" w:rsidRPr="00006565" w:rsidRDefault="001D6D0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24A0AE7E" w14:textId="76B05808" w:rsidR="00A73A74" w:rsidRDefault="001D6D04" w:rsidP="00761037">
      <w:pPr>
        <w:spacing w:after="0"/>
        <w:jc w:val="center"/>
        <w:rPr>
          <w:sz w:val="28"/>
          <w:szCs w:val="28"/>
          <w:lang w:val="ro-RO"/>
        </w:rPr>
      </w:pPr>
      <w:r w:rsidRPr="00006565">
        <w:rPr>
          <w:sz w:val="28"/>
          <w:szCs w:val="28"/>
          <w:lang w:val="ro-RO"/>
        </w:rPr>
        <w:t>l</w:t>
      </w:r>
      <w:r w:rsidR="00121F18" w:rsidRPr="00006565">
        <w:rPr>
          <w:sz w:val="28"/>
          <w:szCs w:val="28"/>
          <w:lang w:val="ro-RO"/>
        </w:rPr>
        <w:t xml:space="preserve">a proiectul de hotărâre </w:t>
      </w:r>
      <w:r w:rsidR="00280F39">
        <w:rPr>
          <w:sz w:val="28"/>
          <w:szCs w:val="28"/>
          <w:lang w:val="ro-RO"/>
        </w:rPr>
        <w:t xml:space="preserve">pentru modificarea Hotărârii Consiliului Local nr. </w:t>
      </w:r>
      <w:r w:rsidR="00761037">
        <w:rPr>
          <w:sz w:val="28"/>
          <w:szCs w:val="28"/>
          <w:lang w:val="ro-RO"/>
        </w:rPr>
        <w:t>283/19.12.2019</w:t>
      </w:r>
    </w:p>
    <w:p w14:paraId="662E2423" w14:textId="77777777" w:rsidR="008669BB" w:rsidRPr="00006565" w:rsidRDefault="008669BB" w:rsidP="00761037">
      <w:pPr>
        <w:spacing w:after="0"/>
        <w:jc w:val="center"/>
        <w:rPr>
          <w:bCs/>
          <w:sz w:val="28"/>
          <w:szCs w:val="28"/>
          <w:lang w:val="ro-RO"/>
        </w:rPr>
      </w:pPr>
    </w:p>
    <w:p w14:paraId="2E63F03C" w14:textId="77777777" w:rsidR="005129F2" w:rsidRDefault="005129F2" w:rsidP="007928CA">
      <w:pPr>
        <w:spacing w:after="0"/>
        <w:ind w:right="74"/>
        <w:jc w:val="both"/>
        <w:rPr>
          <w:sz w:val="28"/>
          <w:szCs w:val="28"/>
          <w:lang w:val="ro-RO"/>
        </w:rPr>
      </w:pPr>
    </w:p>
    <w:p w14:paraId="0CE73B4E" w14:textId="71C30D7A" w:rsidR="007928CA" w:rsidRPr="00006565" w:rsidRDefault="00280F39" w:rsidP="007928CA">
      <w:pPr>
        <w:spacing w:after="0"/>
        <w:ind w:right="74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C922E8" w:rsidRPr="00006565">
        <w:rPr>
          <w:sz w:val="28"/>
          <w:szCs w:val="28"/>
          <w:lang w:val="ro-RO"/>
        </w:rPr>
        <w:t xml:space="preserve">Modernizarea </w:t>
      </w:r>
      <w:r w:rsidR="00C922E8">
        <w:rPr>
          <w:sz w:val="28"/>
          <w:szCs w:val="28"/>
          <w:lang w:val="ro-RO"/>
        </w:rPr>
        <w:t xml:space="preserve">infrastructură </w:t>
      </w:r>
      <w:proofErr w:type="spellStart"/>
      <w:r w:rsidR="00C922E8">
        <w:rPr>
          <w:sz w:val="28"/>
          <w:szCs w:val="28"/>
          <w:lang w:val="ro-RO"/>
        </w:rPr>
        <w:t>educaţională</w:t>
      </w:r>
      <w:proofErr w:type="spellEnd"/>
      <w:r w:rsidR="00C922E8">
        <w:rPr>
          <w:sz w:val="28"/>
          <w:szCs w:val="28"/>
          <w:lang w:val="ro-RO"/>
        </w:rPr>
        <w:t xml:space="preserve"> </w:t>
      </w:r>
      <w:proofErr w:type="spellStart"/>
      <w:r w:rsidR="00C922E8">
        <w:rPr>
          <w:sz w:val="28"/>
          <w:szCs w:val="28"/>
          <w:lang w:val="ro-RO"/>
        </w:rPr>
        <w:t>Grădiniţa</w:t>
      </w:r>
      <w:proofErr w:type="spellEnd"/>
      <w:r w:rsidR="00C922E8">
        <w:rPr>
          <w:sz w:val="28"/>
          <w:szCs w:val="28"/>
          <w:lang w:val="ro-RO"/>
        </w:rPr>
        <w:t xml:space="preserve"> nr. 7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se afl</w:t>
      </w:r>
      <w:r w:rsidR="00C922E8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în </w:t>
      </w:r>
      <w:r w:rsidR="00C922E8">
        <w:rPr>
          <w:sz w:val="28"/>
          <w:szCs w:val="28"/>
          <w:lang w:val="ro-RO"/>
        </w:rPr>
        <w:t xml:space="preserve">implementare conform contractului de </w:t>
      </w:r>
      <w:proofErr w:type="spellStart"/>
      <w:r w:rsidR="00C922E8" w:rsidRPr="00A9286C">
        <w:rPr>
          <w:sz w:val="28"/>
          <w:szCs w:val="28"/>
          <w:lang w:val="ro-RO"/>
        </w:rPr>
        <w:t>finanţare</w:t>
      </w:r>
      <w:proofErr w:type="spellEnd"/>
      <w:r w:rsidR="00C922E8" w:rsidRPr="00A9286C">
        <w:rPr>
          <w:sz w:val="28"/>
          <w:szCs w:val="28"/>
          <w:lang w:val="ro-RO"/>
        </w:rPr>
        <w:t xml:space="preserve"> nr. </w:t>
      </w:r>
      <w:r w:rsidR="00C54398" w:rsidRPr="00A9286C">
        <w:rPr>
          <w:sz w:val="28"/>
          <w:szCs w:val="28"/>
          <w:lang w:val="ro-RO"/>
        </w:rPr>
        <w:t>42</w:t>
      </w:r>
      <w:r w:rsidR="00A9286C" w:rsidRPr="00A9286C">
        <w:rPr>
          <w:sz w:val="28"/>
          <w:szCs w:val="28"/>
          <w:lang w:val="ro-RO"/>
        </w:rPr>
        <w:t>89/16.05.2019</w:t>
      </w:r>
      <w:r>
        <w:rPr>
          <w:sz w:val="28"/>
          <w:szCs w:val="28"/>
          <w:lang w:val="ro-RO"/>
        </w:rPr>
        <w:t xml:space="preserve"> în cadrul </w:t>
      </w:r>
      <w:r w:rsidR="00A21C9E" w:rsidRPr="00006565">
        <w:rPr>
          <w:sz w:val="28"/>
          <w:szCs w:val="28"/>
          <w:lang w:val="ro-RO"/>
        </w:rPr>
        <w:t>Programul</w:t>
      </w:r>
      <w:r>
        <w:rPr>
          <w:sz w:val="28"/>
          <w:szCs w:val="28"/>
          <w:lang w:val="ro-RO"/>
        </w:rPr>
        <w:t>ui</w:t>
      </w:r>
      <w:r w:rsidR="00A21C9E" w:rsidRPr="00006565">
        <w:rPr>
          <w:sz w:val="28"/>
          <w:szCs w:val="28"/>
          <w:lang w:val="ro-RO"/>
        </w:rPr>
        <w:t xml:space="preserve"> </w:t>
      </w:r>
      <w:proofErr w:type="spellStart"/>
      <w:r w:rsidR="00A21C9E" w:rsidRPr="00006565">
        <w:rPr>
          <w:sz w:val="28"/>
          <w:szCs w:val="28"/>
          <w:lang w:val="ro-RO"/>
        </w:rPr>
        <w:t>Operaţional</w:t>
      </w:r>
      <w:proofErr w:type="spellEnd"/>
      <w:r w:rsidR="00A21C9E" w:rsidRPr="00006565">
        <w:rPr>
          <w:sz w:val="28"/>
          <w:szCs w:val="28"/>
          <w:lang w:val="ro-RO"/>
        </w:rPr>
        <w:t xml:space="preserve"> Regional 2014-2020, Axa Prioritară 4, Obiectivul specific 4.</w:t>
      </w:r>
      <w:r w:rsidR="00C922E8">
        <w:rPr>
          <w:sz w:val="28"/>
          <w:szCs w:val="28"/>
          <w:lang w:val="ro-RO"/>
        </w:rPr>
        <w:t>4.</w:t>
      </w:r>
      <w:r w:rsidR="00374884" w:rsidRPr="00006565">
        <w:rPr>
          <w:sz w:val="28"/>
          <w:szCs w:val="28"/>
          <w:lang w:val="ro-RO"/>
        </w:rPr>
        <w:t xml:space="preserve"> </w:t>
      </w:r>
    </w:p>
    <w:p w14:paraId="58928A7B" w14:textId="77777777" w:rsidR="005129F2" w:rsidRDefault="005129F2" w:rsidP="00C922E8">
      <w:pPr>
        <w:spacing w:after="0"/>
        <w:ind w:right="74"/>
        <w:jc w:val="both"/>
        <w:rPr>
          <w:sz w:val="28"/>
          <w:szCs w:val="28"/>
        </w:rPr>
      </w:pPr>
    </w:p>
    <w:p w14:paraId="5973BE66" w14:textId="18D5AE75" w:rsidR="00C922E8" w:rsidRDefault="00C922E8" w:rsidP="00C922E8">
      <w:pPr>
        <w:spacing w:after="0"/>
        <w:ind w:right="74"/>
        <w:jc w:val="both"/>
        <w:rPr>
          <w:sz w:val="28"/>
          <w:szCs w:val="28"/>
        </w:rPr>
      </w:pPr>
      <w:proofErr w:type="spellStart"/>
      <w:r w:rsidRPr="000E00C1">
        <w:rPr>
          <w:sz w:val="28"/>
          <w:szCs w:val="28"/>
        </w:rPr>
        <w:t>Obiectivul</w:t>
      </w:r>
      <w:proofErr w:type="spellEnd"/>
      <w:r w:rsidRPr="000E00C1">
        <w:rPr>
          <w:sz w:val="28"/>
          <w:szCs w:val="28"/>
        </w:rPr>
        <w:t xml:space="preserve"> general al </w:t>
      </w:r>
      <w:proofErr w:type="spellStart"/>
      <w:r w:rsidRPr="000E00C1">
        <w:rPr>
          <w:sz w:val="28"/>
          <w:szCs w:val="28"/>
        </w:rPr>
        <w:t>proiectului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este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îmbunătăţirea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calităţii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infrastructurii</w:t>
      </w:r>
      <w:proofErr w:type="spellEnd"/>
      <w:r w:rsidRPr="000E00C1">
        <w:rPr>
          <w:sz w:val="28"/>
          <w:szCs w:val="28"/>
        </w:rPr>
        <w:t xml:space="preserve"> de </w:t>
      </w:r>
      <w:proofErr w:type="spellStart"/>
      <w:r w:rsidRPr="000E00C1">
        <w:rPr>
          <w:sz w:val="28"/>
          <w:szCs w:val="28"/>
        </w:rPr>
        <w:t>educaţie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preşcolară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şi</w:t>
      </w:r>
      <w:proofErr w:type="spellEnd"/>
      <w:r w:rsidRPr="000E00C1">
        <w:rPr>
          <w:sz w:val="28"/>
          <w:szCs w:val="28"/>
        </w:rPr>
        <w:t xml:space="preserve"> a </w:t>
      </w:r>
      <w:proofErr w:type="spellStart"/>
      <w:r w:rsidRPr="000E00C1">
        <w:rPr>
          <w:sz w:val="28"/>
          <w:szCs w:val="28"/>
        </w:rPr>
        <w:t>dotării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grădiniţelor</w:t>
      </w:r>
      <w:proofErr w:type="spellEnd"/>
      <w:r w:rsidRPr="000E00C1">
        <w:rPr>
          <w:sz w:val="28"/>
          <w:szCs w:val="28"/>
        </w:rPr>
        <w:t xml:space="preserve">, </w:t>
      </w:r>
      <w:proofErr w:type="spellStart"/>
      <w:r w:rsidRPr="000E00C1">
        <w:rPr>
          <w:sz w:val="28"/>
          <w:szCs w:val="28"/>
        </w:rPr>
        <w:t>pentru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asigurarea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unui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proces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educaţional</w:t>
      </w:r>
      <w:proofErr w:type="spellEnd"/>
      <w:r w:rsidRPr="000E00C1">
        <w:rPr>
          <w:sz w:val="28"/>
          <w:szCs w:val="28"/>
        </w:rPr>
        <w:t xml:space="preserve"> de </w:t>
      </w:r>
      <w:proofErr w:type="spellStart"/>
      <w:r w:rsidRPr="000E00C1">
        <w:rPr>
          <w:sz w:val="28"/>
          <w:szCs w:val="28"/>
        </w:rPr>
        <w:t>nivel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</w:t>
      </w:r>
      <w:r w:rsidRPr="000E00C1">
        <w:rPr>
          <w:sz w:val="28"/>
          <w:szCs w:val="28"/>
        </w:rPr>
        <w:t>uropean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şi</w:t>
      </w:r>
      <w:proofErr w:type="spellEnd"/>
      <w:r w:rsidRPr="000E00C1">
        <w:rPr>
          <w:sz w:val="28"/>
          <w:szCs w:val="28"/>
        </w:rPr>
        <w:t xml:space="preserve"> a </w:t>
      </w:r>
      <w:proofErr w:type="spellStart"/>
      <w:r w:rsidRPr="000E00C1">
        <w:rPr>
          <w:sz w:val="28"/>
          <w:szCs w:val="28"/>
        </w:rPr>
        <w:t>creşterii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participării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populaţiei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şcolare</w:t>
      </w:r>
      <w:proofErr w:type="spellEnd"/>
      <w:r w:rsidRPr="000E00C1">
        <w:rPr>
          <w:sz w:val="28"/>
          <w:szCs w:val="28"/>
        </w:rPr>
        <w:t xml:space="preserve"> la </w:t>
      </w:r>
      <w:proofErr w:type="spellStart"/>
      <w:r w:rsidRPr="000E00C1">
        <w:rPr>
          <w:sz w:val="28"/>
          <w:szCs w:val="28"/>
        </w:rPr>
        <w:t>procesul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educaţional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în</w:t>
      </w:r>
      <w:proofErr w:type="spellEnd"/>
      <w:r w:rsidRPr="000E00C1">
        <w:rPr>
          <w:sz w:val="28"/>
          <w:szCs w:val="28"/>
        </w:rPr>
        <w:t xml:space="preserve"> </w:t>
      </w:r>
      <w:proofErr w:type="spellStart"/>
      <w:r w:rsidRPr="000E00C1">
        <w:rPr>
          <w:sz w:val="28"/>
          <w:szCs w:val="28"/>
        </w:rPr>
        <w:t>municipiul</w:t>
      </w:r>
      <w:proofErr w:type="spellEnd"/>
      <w:r w:rsidRPr="000E00C1">
        <w:rPr>
          <w:sz w:val="28"/>
          <w:szCs w:val="28"/>
        </w:rPr>
        <w:t xml:space="preserve"> Satu Mare. </w:t>
      </w:r>
    </w:p>
    <w:p w14:paraId="4C2C9C32" w14:textId="77777777" w:rsidR="005129F2" w:rsidRDefault="005129F2" w:rsidP="009A7AC6">
      <w:pPr>
        <w:spacing w:after="0" w:line="240" w:lineRule="auto"/>
        <w:jc w:val="both"/>
        <w:rPr>
          <w:sz w:val="28"/>
          <w:szCs w:val="28"/>
        </w:rPr>
      </w:pPr>
    </w:p>
    <w:p w14:paraId="0FC7F40A" w14:textId="53B3183F" w:rsidR="009A7AC6" w:rsidRPr="003C141D" w:rsidRDefault="009A7AC6" w:rsidP="009A7AC6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3C141D">
        <w:rPr>
          <w:sz w:val="28"/>
          <w:szCs w:val="28"/>
        </w:rPr>
        <w:t>Având</w:t>
      </w:r>
      <w:proofErr w:type="spellEnd"/>
      <w:r w:rsidRPr="003C141D">
        <w:rPr>
          <w:sz w:val="28"/>
          <w:szCs w:val="28"/>
        </w:rPr>
        <w:t xml:space="preserve"> </w:t>
      </w:r>
      <w:proofErr w:type="spellStart"/>
      <w:r w:rsidRPr="003C141D">
        <w:rPr>
          <w:sz w:val="28"/>
          <w:szCs w:val="28"/>
        </w:rPr>
        <w:t>în</w:t>
      </w:r>
      <w:proofErr w:type="spellEnd"/>
      <w:r w:rsidRPr="003C141D">
        <w:rPr>
          <w:sz w:val="28"/>
          <w:szCs w:val="28"/>
        </w:rPr>
        <w:t xml:space="preserve"> </w:t>
      </w:r>
      <w:proofErr w:type="spellStart"/>
      <w:r w:rsidRPr="003C141D">
        <w:rPr>
          <w:sz w:val="28"/>
          <w:szCs w:val="28"/>
        </w:rPr>
        <w:t>vedere</w:t>
      </w:r>
      <w:proofErr w:type="spellEnd"/>
      <w:r w:rsidRPr="003C141D">
        <w:rPr>
          <w:sz w:val="28"/>
          <w:szCs w:val="28"/>
        </w:rPr>
        <w:t xml:space="preserve"> </w:t>
      </w:r>
      <w:proofErr w:type="spellStart"/>
      <w:r w:rsidR="00DB6837" w:rsidRPr="003C141D">
        <w:rPr>
          <w:sz w:val="28"/>
          <w:szCs w:val="28"/>
        </w:rPr>
        <w:t>faptul</w:t>
      </w:r>
      <w:proofErr w:type="spellEnd"/>
      <w:r w:rsidR="00DB6837" w:rsidRPr="003C141D">
        <w:rPr>
          <w:sz w:val="28"/>
          <w:szCs w:val="28"/>
          <w:lang w:val="ro-RO"/>
        </w:rPr>
        <w:t xml:space="preserve"> că </w:t>
      </w:r>
      <w:r w:rsidR="00B57758" w:rsidRPr="003C141D">
        <w:rPr>
          <w:sz w:val="28"/>
          <w:szCs w:val="28"/>
          <w:lang w:val="ro-RO"/>
        </w:rPr>
        <w:t>cererea de finanțare a proiectului a fost scris</w:t>
      </w:r>
      <w:r w:rsidR="00A26263">
        <w:rPr>
          <w:sz w:val="28"/>
          <w:szCs w:val="28"/>
          <w:lang w:val="ro-RO"/>
        </w:rPr>
        <w:t>ă</w:t>
      </w:r>
      <w:r w:rsidR="00B57758" w:rsidRPr="003C141D">
        <w:rPr>
          <w:sz w:val="28"/>
          <w:szCs w:val="28"/>
          <w:lang w:val="ro-RO"/>
        </w:rPr>
        <w:t xml:space="preserve"> în anul 2018, iar valoarea dotărilor </w:t>
      </w:r>
      <w:r w:rsidR="00FB5732" w:rsidRPr="003C141D">
        <w:rPr>
          <w:sz w:val="28"/>
          <w:szCs w:val="28"/>
          <w:lang w:val="ro-RO"/>
        </w:rPr>
        <w:t>aferente proiectului a</w:t>
      </w:r>
      <w:r w:rsidR="002E0F35" w:rsidRPr="003C141D">
        <w:rPr>
          <w:sz w:val="28"/>
          <w:szCs w:val="28"/>
          <w:lang w:val="ro-RO"/>
        </w:rPr>
        <w:t>u</w:t>
      </w:r>
      <w:r w:rsidR="00FB5732" w:rsidRPr="003C141D">
        <w:rPr>
          <w:sz w:val="28"/>
          <w:szCs w:val="28"/>
          <w:lang w:val="ro-RO"/>
        </w:rPr>
        <w:t xml:space="preserve"> crescut de mai multe ori în această perioadă, a fost necesar</w:t>
      </w:r>
      <w:r w:rsidR="00A26263">
        <w:rPr>
          <w:sz w:val="28"/>
          <w:szCs w:val="28"/>
          <w:lang w:val="ro-RO"/>
        </w:rPr>
        <w:t>ă</w:t>
      </w:r>
      <w:r w:rsidR="00FB5732" w:rsidRPr="003C141D">
        <w:rPr>
          <w:sz w:val="28"/>
          <w:szCs w:val="28"/>
          <w:lang w:val="ro-RO"/>
        </w:rPr>
        <w:t xml:space="preserve"> </w:t>
      </w:r>
      <w:r w:rsidR="00D1027B" w:rsidRPr="003C141D">
        <w:rPr>
          <w:sz w:val="28"/>
          <w:szCs w:val="28"/>
          <w:lang w:val="ro-RO"/>
        </w:rPr>
        <w:t>efectuarea unui studiu de piață pentru</w:t>
      </w:r>
      <w:r w:rsidR="002E0F35" w:rsidRPr="003C141D">
        <w:rPr>
          <w:sz w:val="28"/>
          <w:szCs w:val="28"/>
          <w:lang w:val="ro-RO"/>
        </w:rPr>
        <w:t xml:space="preserve"> determinarea valorii actuale a</w:t>
      </w:r>
      <w:r w:rsidR="00D1027B" w:rsidRPr="003C141D">
        <w:rPr>
          <w:sz w:val="28"/>
          <w:szCs w:val="28"/>
          <w:lang w:val="ro-RO"/>
        </w:rPr>
        <w:t xml:space="preserve"> produsel</w:t>
      </w:r>
      <w:r w:rsidR="002E0F35" w:rsidRPr="003C141D">
        <w:rPr>
          <w:sz w:val="28"/>
          <w:szCs w:val="28"/>
          <w:lang w:val="ro-RO"/>
        </w:rPr>
        <w:t>or</w:t>
      </w:r>
      <w:r w:rsidR="00D1027B" w:rsidRPr="003C141D">
        <w:rPr>
          <w:sz w:val="28"/>
          <w:szCs w:val="28"/>
          <w:lang w:val="ro-RO"/>
        </w:rPr>
        <w:t xml:space="preserve"> aflate </w:t>
      </w:r>
      <w:r w:rsidR="006F3075" w:rsidRPr="003C141D">
        <w:rPr>
          <w:sz w:val="28"/>
          <w:szCs w:val="28"/>
          <w:lang w:val="ro-RO"/>
        </w:rPr>
        <w:t>î</w:t>
      </w:r>
      <w:r w:rsidR="00D1027B" w:rsidRPr="003C141D">
        <w:rPr>
          <w:sz w:val="28"/>
          <w:szCs w:val="28"/>
          <w:lang w:val="ro-RO"/>
        </w:rPr>
        <w:t>n lista de dotări</w:t>
      </w:r>
      <w:r w:rsidR="006F3075" w:rsidRPr="003C141D">
        <w:rPr>
          <w:sz w:val="28"/>
          <w:szCs w:val="28"/>
          <w:lang w:val="ro-RO"/>
        </w:rPr>
        <w:t xml:space="preserve">. </w:t>
      </w:r>
      <w:r w:rsidR="00BB0D1A" w:rsidRPr="003C141D">
        <w:rPr>
          <w:sz w:val="28"/>
          <w:szCs w:val="28"/>
          <w:lang w:val="ro-RO"/>
        </w:rPr>
        <w:t xml:space="preserve">În urma studiului de piață </w:t>
      </w:r>
      <w:r w:rsidR="00CC622B" w:rsidRPr="003C141D">
        <w:rPr>
          <w:sz w:val="28"/>
          <w:szCs w:val="28"/>
          <w:lang w:val="ro-RO"/>
        </w:rPr>
        <w:t>au rezultat alte sume ce impun</w:t>
      </w:r>
      <w:r w:rsidR="000032AF" w:rsidRPr="003C141D">
        <w:rPr>
          <w:sz w:val="28"/>
          <w:szCs w:val="28"/>
        </w:rPr>
        <w:t xml:space="preserve"> </w:t>
      </w:r>
      <w:proofErr w:type="spellStart"/>
      <w:r w:rsidRPr="003C141D">
        <w:rPr>
          <w:sz w:val="28"/>
          <w:szCs w:val="28"/>
        </w:rPr>
        <w:t>actualizarea</w:t>
      </w:r>
      <w:proofErr w:type="spellEnd"/>
      <w:r w:rsidRPr="003C141D">
        <w:rPr>
          <w:sz w:val="28"/>
          <w:szCs w:val="28"/>
        </w:rPr>
        <w:t xml:space="preserve"> </w:t>
      </w:r>
      <w:proofErr w:type="spellStart"/>
      <w:r w:rsidRPr="003C141D">
        <w:rPr>
          <w:sz w:val="28"/>
          <w:szCs w:val="28"/>
        </w:rPr>
        <w:t>Deviz</w:t>
      </w:r>
      <w:r w:rsidR="000032AF" w:rsidRPr="003C141D">
        <w:rPr>
          <w:sz w:val="28"/>
          <w:szCs w:val="28"/>
        </w:rPr>
        <w:t>ului</w:t>
      </w:r>
      <w:proofErr w:type="spellEnd"/>
      <w:r w:rsidR="00CC622B" w:rsidRPr="003C141D">
        <w:rPr>
          <w:sz w:val="28"/>
          <w:szCs w:val="28"/>
        </w:rPr>
        <w:t xml:space="preserve"> general</w:t>
      </w:r>
      <w:r w:rsidRPr="003C141D">
        <w:rPr>
          <w:sz w:val="28"/>
          <w:szCs w:val="28"/>
        </w:rPr>
        <w:t xml:space="preserve"> </w:t>
      </w:r>
      <w:r w:rsidR="00A26263">
        <w:rPr>
          <w:sz w:val="28"/>
          <w:szCs w:val="28"/>
        </w:rPr>
        <w:t xml:space="preserve">al </w:t>
      </w:r>
      <w:proofErr w:type="spellStart"/>
      <w:r w:rsidRPr="003C141D">
        <w:rPr>
          <w:sz w:val="28"/>
          <w:szCs w:val="28"/>
        </w:rPr>
        <w:t>ac</w:t>
      </w:r>
      <w:r w:rsidR="000032AF" w:rsidRPr="003C141D">
        <w:rPr>
          <w:sz w:val="28"/>
          <w:szCs w:val="28"/>
        </w:rPr>
        <w:t>estei</w:t>
      </w:r>
      <w:proofErr w:type="spellEnd"/>
      <w:r w:rsidRPr="003C141D">
        <w:rPr>
          <w:sz w:val="28"/>
          <w:szCs w:val="28"/>
        </w:rPr>
        <w:t xml:space="preserve"> </w:t>
      </w:r>
      <w:proofErr w:type="spellStart"/>
      <w:r w:rsidRPr="003C141D">
        <w:rPr>
          <w:sz w:val="28"/>
          <w:szCs w:val="28"/>
        </w:rPr>
        <w:t>investiţii</w:t>
      </w:r>
      <w:proofErr w:type="spellEnd"/>
      <w:r w:rsidR="00293C81" w:rsidRPr="003C141D">
        <w:rPr>
          <w:sz w:val="28"/>
          <w:szCs w:val="28"/>
        </w:rPr>
        <w:t xml:space="preserve"> la </w:t>
      </w:r>
      <w:proofErr w:type="spellStart"/>
      <w:r w:rsidR="00293C81" w:rsidRPr="003C141D">
        <w:rPr>
          <w:sz w:val="28"/>
          <w:szCs w:val="28"/>
        </w:rPr>
        <w:t>capitolul</w:t>
      </w:r>
      <w:proofErr w:type="spellEnd"/>
      <w:r w:rsidR="00293C81" w:rsidRPr="003C141D">
        <w:rPr>
          <w:sz w:val="28"/>
          <w:szCs w:val="28"/>
        </w:rPr>
        <w:t xml:space="preserve"> </w:t>
      </w:r>
      <w:proofErr w:type="spellStart"/>
      <w:r w:rsidR="00293C81" w:rsidRPr="003C141D">
        <w:rPr>
          <w:sz w:val="28"/>
          <w:szCs w:val="28"/>
        </w:rPr>
        <w:t>Dotări</w:t>
      </w:r>
      <w:proofErr w:type="spellEnd"/>
      <w:r w:rsidRPr="003C141D">
        <w:rPr>
          <w:sz w:val="28"/>
          <w:szCs w:val="28"/>
        </w:rPr>
        <w:t>.</w:t>
      </w:r>
      <w:r w:rsidR="000D0C4C" w:rsidRPr="003C141D">
        <w:rPr>
          <w:sz w:val="28"/>
          <w:szCs w:val="28"/>
        </w:rPr>
        <w:t xml:space="preserve"> </w:t>
      </w:r>
    </w:p>
    <w:p w14:paraId="18127348" w14:textId="77777777" w:rsidR="005129F2" w:rsidRPr="00747796" w:rsidRDefault="005129F2" w:rsidP="003B6AB4">
      <w:pPr>
        <w:spacing w:after="0"/>
        <w:ind w:right="74"/>
        <w:jc w:val="both"/>
        <w:rPr>
          <w:color w:val="FF0000"/>
          <w:sz w:val="28"/>
          <w:szCs w:val="28"/>
          <w:lang w:val="ro-RO"/>
        </w:rPr>
      </w:pPr>
    </w:p>
    <w:p w14:paraId="46C22F6B" w14:textId="7DD2C37B" w:rsidR="003B6AB4" w:rsidRPr="00006565" w:rsidRDefault="003B6AB4" w:rsidP="003B6AB4">
      <w:pPr>
        <w:spacing w:after="0"/>
        <w:ind w:right="74"/>
        <w:jc w:val="both"/>
        <w:rPr>
          <w:sz w:val="28"/>
          <w:szCs w:val="28"/>
          <w:lang w:val="ro-RO"/>
        </w:rPr>
      </w:pPr>
      <w:r w:rsidRPr="000032AF">
        <w:rPr>
          <w:sz w:val="28"/>
          <w:szCs w:val="28"/>
          <w:lang w:val="ro-RO"/>
        </w:rPr>
        <w:t xml:space="preserve">Bugetul total al proiectului este în valoare de </w:t>
      </w:r>
      <w:bookmarkStart w:id="0" w:name="_Hlk27032774"/>
      <w:r w:rsidR="00B233FC">
        <w:rPr>
          <w:sz w:val="28"/>
          <w:szCs w:val="28"/>
          <w:lang w:val="ro-RO"/>
        </w:rPr>
        <w:t>4.</w:t>
      </w:r>
      <w:r w:rsidR="00CD75B0">
        <w:rPr>
          <w:sz w:val="28"/>
          <w:szCs w:val="28"/>
          <w:lang w:val="ro-RO"/>
        </w:rPr>
        <w:t>596.518</w:t>
      </w:r>
      <w:r w:rsidR="00B233FC">
        <w:rPr>
          <w:sz w:val="28"/>
          <w:szCs w:val="28"/>
          <w:lang w:val="ro-RO"/>
        </w:rPr>
        <w:t>,</w:t>
      </w:r>
      <w:r w:rsidR="00CD75B0">
        <w:rPr>
          <w:sz w:val="28"/>
          <w:szCs w:val="28"/>
          <w:lang w:val="ro-RO"/>
        </w:rPr>
        <w:t>79</w:t>
      </w:r>
      <w:r w:rsidR="00F231C9" w:rsidRPr="000032AF">
        <w:rPr>
          <w:sz w:val="28"/>
          <w:szCs w:val="28"/>
          <w:lang w:val="ro-RO"/>
        </w:rPr>
        <w:t xml:space="preserve"> </w:t>
      </w:r>
      <w:bookmarkEnd w:id="0"/>
      <w:r w:rsidRPr="000032AF">
        <w:rPr>
          <w:bCs/>
          <w:sz w:val="28"/>
          <w:szCs w:val="28"/>
          <w:lang w:val="ro-RO"/>
        </w:rPr>
        <w:t>lei</w:t>
      </w:r>
      <w:r w:rsidR="00F231C9" w:rsidRPr="000032AF">
        <w:rPr>
          <w:sz w:val="28"/>
          <w:szCs w:val="28"/>
          <w:lang w:val="ro-RO"/>
        </w:rPr>
        <w:t xml:space="preserve"> inclusiv TVA din care valoarea eligibilă este de</w:t>
      </w:r>
      <w:r w:rsidR="00DA1A8A" w:rsidRPr="000032AF">
        <w:rPr>
          <w:sz w:val="28"/>
          <w:szCs w:val="28"/>
          <w:lang w:val="ro-RO"/>
        </w:rPr>
        <w:t xml:space="preserve"> </w:t>
      </w:r>
      <w:r w:rsidR="000032AF" w:rsidRPr="000032AF">
        <w:rPr>
          <w:sz w:val="28"/>
          <w:szCs w:val="28"/>
          <w:lang w:val="ro-RO"/>
        </w:rPr>
        <w:t>3.648.790,28</w:t>
      </w:r>
      <w:r w:rsidR="00F231C9" w:rsidRPr="000032AF">
        <w:rPr>
          <w:sz w:val="28"/>
          <w:szCs w:val="28"/>
          <w:lang w:val="ro-RO"/>
        </w:rPr>
        <w:t xml:space="preserve"> </w:t>
      </w:r>
      <w:r w:rsidR="00DA1A8A" w:rsidRPr="000032AF">
        <w:rPr>
          <w:sz w:val="28"/>
          <w:szCs w:val="28"/>
          <w:lang w:val="ro-RO"/>
        </w:rPr>
        <w:t>lei</w:t>
      </w:r>
      <w:r w:rsidR="00F231C9" w:rsidRPr="000032AF">
        <w:rPr>
          <w:sz w:val="28"/>
          <w:szCs w:val="28"/>
          <w:lang w:val="ro-RO"/>
        </w:rPr>
        <w:t xml:space="preserve"> iar valoarea neeligibilă este de </w:t>
      </w:r>
      <w:bookmarkStart w:id="1" w:name="_Hlk17378425"/>
      <w:r w:rsidR="0057797B">
        <w:rPr>
          <w:bCs/>
          <w:sz w:val="28"/>
          <w:szCs w:val="28"/>
          <w:lang w:val="ro-RO"/>
        </w:rPr>
        <w:t>9</w:t>
      </w:r>
      <w:r w:rsidR="0004105F">
        <w:rPr>
          <w:bCs/>
          <w:sz w:val="28"/>
          <w:szCs w:val="28"/>
          <w:lang w:val="ro-RO"/>
        </w:rPr>
        <w:t>47</w:t>
      </w:r>
      <w:r w:rsidR="0057797B">
        <w:rPr>
          <w:bCs/>
          <w:sz w:val="28"/>
          <w:szCs w:val="28"/>
          <w:lang w:val="ro-RO"/>
        </w:rPr>
        <w:t>.</w:t>
      </w:r>
      <w:r w:rsidR="0004105F">
        <w:rPr>
          <w:bCs/>
          <w:sz w:val="28"/>
          <w:szCs w:val="28"/>
          <w:lang w:val="ro-RO"/>
        </w:rPr>
        <w:t>7</w:t>
      </w:r>
      <w:r w:rsidR="0057797B">
        <w:rPr>
          <w:bCs/>
          <w:sz w:val="28"/>
          <w:szCs w:val="28"/>
          <w:lang w:val="ro-RO"/>
        </w:rPr>
        <w:t>28,51</w:t>
      </w:r>
      <w:r w:rsidR="00DA1A8A" w:rsidRPr="000032AF">
        <w:rPr>
          <w:bCs/>
          <w:sz w:val="28"/>
          <w:szCs w:val="28"/>
          <w:lang w:val="ro-RO"/>
        </w:rPr>
        <w:t xml:space="preserve"> </w:t>
      </w:r>
      <w:bookmarkEnd w:id="1"/>
      <w:r w:rsidR="00DA1A8A" w:rsidRPr="000032AF">
        <w:rPr>
          <w:bCs/>
          <w:sz w:val="28"/>
          <w:szCs w:val="28"/>
          <w:lang w:val="ro-RO"/>
        </w:rPr>
        <w:t>lei</w:t>
      </w:r>
      <w:r w:rsidR="001C0ED2">
        <w:rPr>
          <w:bCs/>
          <w:sz w:val="28"/>
          <w:szCs w:val="28"/>
          <w:lang w:val="ro-RO"/>
        </w:rPr>
        <w:t xml:space="preserve"> (valoare modificată ca urmare a unor situații neprevăzute)</w:t>
      </w:r>
      <w:r w:rsidR="00F231C9" w:rsidRPr="000032AF">
        <w:rPr>
          <w:sz w:val="28"/>
          <w:szCs w:val="28"/>
          <w:lang w:val="ro-RO"/>
        </w:rPr>
        <w:t xml:space="preserve">. </w:t>
      </w:r>
      <w:proofErr w:type="spellStart"/>
      <w:r w:rsidRPr="000032AF">
        <w:rPr>
          <w:sz w:val="28"/>
          <w:szCs w:val="28"/>
          <w:lang w:val="ro-RO"/>
        </w:rPr>
        <w:t>Contribuţia</w:t>
      </w:r>
      <w:proofErr w:type="spellEnd"/>
      <w:r w:rsidRPr="000032AF">
        <w:rPr>
          <w:sz w:val="28"/>
          <w:szCs w:val="28"/>
          <w:lang w:val="ro-RO"/>
        </w:rPr>
        <w:t xml:space="preserve"> proprie este de 2% din valoarea totală eligibilă aferentă Municipiului Satu Mare, adică </w:t>
      </w:r>
      <w:r w:rsidR="00F231C9" w:rsidRPr="000032AF">
        <w:rPr>
          <w:sz w:val="28"/>
          <w:szCs w:val="28"/>
          <w:lang w:val="ro-RO"/>
        </w:rPr>
        <w:t xml:space="preserve"> </w:t>
      </w:r>
      <w:r w:rsidR="000032AF" w:rsidRPr="000032AF">
        <w:rPr>
          <w:bCs/>
          <w:sz w:val="28"/>
          <w:szCs w:val="28"/>
          <w:lang w:val="ro-RO"/>
        </w:rPr>
        <w:t>72.975,81</w:t>
      </w:r>
      <w:r w:rsidR="00F231C9" w:rsidRPr="000032AF">
        <w:rPr>
          <w:bCs/>
          <w:sz w:val="28"/>
          <w:szCs w:val="28"/>
          <w:lang w:val="ro-RO"/>
        </w:rPr>
        <w:t xml:space="preserve"> </w:t>
      </w:r>
      <w:r w:rsidRPr="000032AF">
        <w:rPr>
          <w:bCs/>
          <w:sz w:val="28"/>
          <w:szCs w:val="28"/>
          <w:lang w:val="ro-RO"/>
        </w:rPr>
        <w:t>lei</w:t>
      </w:r>
      <w:r w:rsidRPr="000032AF">
        <w:rPr>
          <w:sz w:val="28"/>
          <w:szCs w:val="28"/>
          <w:lang w:val="ro-RO"/>
        </w:rPr>
        <w:t>.</w:t>
      </w:r>
      <w:r w:rsidRPr="00006565">
        <w:rPr>
          <w:sz w:val="28"/>
          <w:szCs w:val="28"/>
          <w:lang w:val="ro-RO"/>
        </w:rPr>
        <w:t xml:space="preserve">  </w:t>
      </w:r>
    </w:p>
    <w:p w14:paraId="41A48C44" w14:textId="77777777" w:rsidR="005129F2" w:rsidRDefault="005129F2" w:rsidP="005129F2">
      <w:pPr>
        <w:spacing w:line="240" w:lineRule="auto"/>
        <w:jc w:val="both"/>
        <w:rPr>
          <w:sz w:val="28"/>
          <w:szCs w:val="28"/>
        </w:rPr>
      </w:pPr>
    </w:p>
    <w:p w14:paraId="0FA7CDFC" w14:textId="1D52DF25" w:rsidR="005129F2" w:rsidRDefault="009A7AC6" w:rsidP="005129F2">
      <w:pPr>
        <w:jc w:val="both"/>
        <w:rPr>
          <w:sz w:val="28"/>
          <w:szCs w:val="28"/>
        </w:rPr>
      </w:pPr>
      <w:proofErr w:type="spellStart"/>
      <w:r w:rsidRPr="00B842C4">
        <w:rPr>
          <w:sz w:val="28"/>
          <w:szCs w:val="28"/>
        </w:rPr>
        <w:lastRenderedPageBreak/>
        <w:t>Sumele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vor</w:t>
      </w:r>
      <w:proofErr w:type="spellEnd"/>
      <w:r w:rsidRPr="00B842C4">
        <w:rPr>
          <w:sz w:val="28"/>
          <w:szCs w:val="28"/>
        </w:rPr>
        <w:t xml:space="preserve"> fi </w:t>
      </w:r>
      <w:proofErr w:type="spellStart"/>
      <w:r w:rsidRPr="00B842C4">
        <w:rPr>
          <w:sz w:val="28"/>
          <w:szCs w:val="28"/>
        </w:rPr>
        <w:t>asigurate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în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Secţiunea</w:t>
      </w:r>
      <w:proofErr w:type="spellEnd"/>
      <w:r w:rsidRPr="00B842C4">
        <w:rPr>
          <w:sz w:val="28"/>
          <w:szCs w:val="28"/>
        </w:rPr>
        <w:t xml:space="preserve"> de </w:t>
      </w:r>
      <w:proofErr w:type="spellStart"/>
      <w:r w:rsidRPr="00B842C4">
        <w:rPr>
          <w:sz w:val="28"/>
          <w:szCs w:val="28"/>
        </w:rPr>
        <w:t>d</w:t>
      </w:r>
      <w:r>
        <w:rPr>
          <w:sz w:val="28"/>
          <w:szCs w:val="28"/>
        </w:rPr>
        <w:t>ezvoltare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bugetului</w:t>
      </w:r>
      <w:proofErr w:type="spellEnd"/>
      <w:r>
        <w:rPr>
          <w:sz w:val="28"/>
          <w:szCs w:val="28"/>
        </w:rPr>
        <w:t xml:space="preserve"> local la </w:t>
      </w:r>
      <w:proofErr w:type="spellStart"/>
      <w:r w:rsidRPr="00B842C4">
        <w:rPr>
          <w:sz w:val="28"/>
          <w:szCs w:val="28"/>
        </w:rPr>
        <w:t>Capitolul</w:t>
      </w:r>
      <w:proofErr w:type="spellEnd"/>
      <w:r w:rsidRPr="00B842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 </w:t>
      </w:r>
      <w:proofErr w:type="spellStart"/>
      <w:r>
        <w:rPr>
          <w:sz w:val="28"/>
          <w:szCs w:val="28"/>
        </w:rPr>
        <w:t>Învăţământ</w:t>
      </w:r>
      <w:proofErr w:type="spellEnd"/>
      <w:r w:rsidRPr="00B842C4">
        <w:rPr>
          <w:sz w:val="28"/>
          <w:szCs w:val="28"/>
        </w:rPr>
        <w:t xml:space="preserve">, </w:t>
      </w:r>
      <w:proofErr w:type="spellStart"/>
      <w:r w:rsidRPr="00B842C4">
        <w:rPr>
          <w:sz w:val="28"/>
          <w:szCs w:val="28"/>
        </w:rPr>
        <w:t>Titlul</w:t>
      </w:r>
      <w:proofErr w:type="spellEnd"/>
      <w:r w:rsidRPr="00B842C4">
        <w:rPr>
          <w:sz w:val="28"/>
          <w:szCs w:val="28"/>
        </w:rPr>
        <w:t xml:space="preserve"> 58 </w:t>
      </w:r>
      <w:proofErr w:type="spellStart"/>
      <w:r w:rsidRPr="00B842C4">
        <w:rPr>
          <w:sz w:val="28"/>
          <w:szCs w:val="28"/>
        </w:rPr>
        <w:t>Proiecte</w:t>
      </w:r>
      <w:proofErr w:type="spellEnd"/>
      <w:r w:rsidRPr="00B842C4">
        <w:rPr>
          <w:sz w:val="28"/>
          <w:szCs w:val="28"/>
        </w:rPr>
        <w:t xml:space="preserve"> cu </w:t>
      </w:r>
      <w:proofErr w:type="spellStart"/>
      <w:r w:rsidRPr="00B842C4">
        <w:rPr>
          <w:sz w:val="28"/>
          <w:szCs w:val="28"/>
        </w:rPr>
        <w:t>finanţare</w:t>
      </w:r>
      <w:proofErr w:type="spellEnd"/>
      <w:r w:rsidRPr="00B842C4">
        <w:rPr>
          <w:sz w:val="28"/>
          <w:szCs w:val="28"/>
        </w:rPr>
        <w:t xml:space="preserve"> din </w:t>
      </w:r>
      <w:proofErr w:type="spellStart"/>
      <w:r w:rsidRPr="00B842C4">
        <w:rPr>
          <w:sz w:val="28"/>
          <w:szCs w:val="28"/>
        </w:rPr>
        <w:t>fonduri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externe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nerambursabile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aferente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cadrului</w:t>
      </w:r>
      <w:proofErr w:type="spellEnd"/>
      <w:r w:rsidRPr="00B842C4">
        <w:rPr>
          <w:sz w:val="28"/>
          <w:szCs w:val="28"/>
        </w:rPr>
        <w:t xml:space="preserve"> </w:t>
      </w:r>
      <w:proofErr w:type="spellStart"/>
      <w:r w:rsidRPr="00B842C4">
        <w:rPr>
          <w:sz w:val="28"/>
          <w:szCs w:val="28"/>
        </w:rPr>
        <w:t>financiar</w:t>
      </w:r>
      <w:proofErr w:type="spellEnd"/>
      <w:r w:rsidRPr="00B842C4">
        <w:rPr>
          <w:sz w:val="28"/>
          <w:szCs w:val="28"/>
        </w:rPr>
        <w:t xml:space="preserve"> 2014-2020</w:t>
      </w:r>
      <w:r w:rsidR="00704A5A">
        <w:rPr>
          <w:sz w:val="28"/>
          <w:szCs w:val="28"/>
        </w:rPr>
        <w:t xml:space="preserve"> </w:t>
      </w:r>
      <w:proofErr w:type="spellStart"/>
      <w:r w:rsidR="00704A5A">
        <w:rPr>
          <w:sz w:val="28"/>
          <w:szCs w:val="28"/>
        </w:rPr>
        <w:t>urmând</w:t>
      </w:r>
      <w:proofErr w:type="spellEnd"/>
      <w:r w:rsidR="00704A5A">
        <w:rPr>
          <w:sz w:val="28"/>
          <w:szCs w:val="28"/>
        </w:rPr>
        <w:t xml:space="preserve"> a</w:t>
      </w:r>
      <w:r w:rsidR="00704A5A" w:rsidRPr="00704A5A">
        <w:rPr>
          <w:sz w:val="28"/>
          <w:szCs w:val="28"/>
          <w:lang w:val="ro-RO"/>
        </w:rPr>
        <w:t xml:space="preserve"> </w:t>
      </w:r>
      <w:r w:rsidR="00704A5A" w:rsidRPr="000032AF">
        <w:rPr>
          <w:sz w:val="28"/>
          <w:szCs w:val="28"/>
          <w:lang w:val="ro-RO"/>
        </w:rPr>
        <w:t>fi recuperate în baza cererilor de rambursare</w:t>
      </w:r>
      <w:r w:rsidR="00704A5A">
        <w:rPr>
          <w:sz w:val="28"/>
          <w:szCs w:val="28"/>
          <w:lang w:val="ro-RO"/>
        </w:rPr>
        <w:t>/plată</w:t>
      </w:r>
      <w:r w:rsidR="00704A5A" w:rsidRPr="000032AF">
        <w:rPr>
          <w:sz w:val="28"/>
          <w:szCs w:val="28"/>
          <w:lang w:val="ro-RO"/>
        </w:rPr>
        <w:t xml:space="preserve"> întocmite de către Primăria Municipi</w:t>
      </w:r>
      <w:r w:rsidR="00704A5A">
        <w:rPr>
          <w:sz w:val="28"/>
          <w:szCs w:val="28"/>
          <w:lang w:val="ro-RO"/>
        </w:rPr>
        <w:t>u</w:t>
      </w:r>
      <w:r w:rsidR="00704A5A" w:rsidRPr="000032AF">
        <w:rPr>
          <w:sz w:val="28"/>
          <w:szCs w:val="28"/>
          <w:lang w:val="ro-RO"/>
        </w:rPr>
        <w:t xml:space="preserve">lui Satu </w:t>
      </w:r>
      <w:proofErr w:type="gramStart"/>
      <w:r w:rsidR="00704A5A" w:rsidRPr="000032AF">
        <w:rPr>
          <w:sz w:val="28"/>
          <w:szCs w:val="28"/>
          <w:lang w:val="ro-RO"/>
        </w:rPr>
        <w:t>Mare.</w:t>
      </w:r>
      <w:r w:rsidRPr="00B842C4">
        <w:rPr>
          <w:sz w:val="28"/>
          <w:szCs w:val="28"/>
        </w:rPr>
        <w:t>.</w:t>
      </w:r>
      <w:proofErr w:type="gramEnd"/>
    </w:p>
    <w:p w14:paraId="2376CC4B" w14:textId="2B72F50D" w:rsidR="00564BA3" w:rsidRDefault="00535210" w:rsidP="005129F2">
      <w:pPr>
        <w:jc w:val="both"/>
        <w:rPr>
          <w:szCs w:val="24"/>
        </w:rPr>
      </w:pPr>
      <w:r>
        <w:rPr>
          <w:sz w:val="28"/>
          <w:szCs w:val="28"/>
          <w:lang w:val="ro-RO"/>
        </w:rPr>
        <w:t>Ținând</w:t>
      </w:r>
      <w:r w:rsidR="00254228">
        <w:rPr>
          <w:sz w:val="28"/>
          <w:szCs w:val="28"/>
          <w:lang w:val="ro-RO"/>
        </w:rPr>
        <w:t xml:space="preserve"> cont</w:t>
      </w:r>
      <w:r w:rsidR="001D6D04" w:rsidRPr="000032AF">
        <w:rPr>
          <w:sz w:val="28"/>
          <w:szCs w:val="28"/>
          <w:lang w:val="ro-RO"/>
        </w:rPr>
        <w:t xml:space="preserve"> de cele prezentate mai sus, </w:t>
      </w:r>
      <w:proofErr w:type="spellStart"/>
      <w:r w:rsidR="00564ECD" w:rsidRPr="00220027">
        <w:rPr>
          <w:sz w:val="28"/>
          <w:szCs w:val="28"/>
        </w:rPr>
        <w:t>proiectul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hotărâre</w:t>
      </w:r>
      <w:proofErr w:type="spellEnd"/>
      <w:r w:rsidR="00564ECD" w:rsidRPr="00220027">
        <w:rPr>
          <w:sz w:val="28"/>
          <w:szCs w:val="28"/>
        </w:rPr>
        <w:t xml:space="preserve"> se </w:t>
      </w:r>
      <w:proofErr w:type="spellStart"/>
      <w:r w:rsidR="00564ECD" w:rsidRPr="00220027">
        <w:rPr>
          <w:sz w:val="28"/>
          <w:szCs w:val="28"/>
        </w:rPr>
        <w:t>înaintează</w:t>
      </w:r>
      <w:proofErr w:type="spellEnd"/>
      <w:r w:rsidR="00564ECD" w:rsidRPr="00220027">
        <w:rPr>
          <w:sz w:val="28"/>
          <w:szCs w:val="28"/>
        </w:rPr>
        <w:t xml:space="preserve"> </w:t>
      </w:r>
      <w:proofErr w:type="spellStart"/>
      <w:r w:rsidR="00564ECD" w:rsidRPr="00220027">
        <w:rPr>
          <w:sz w:val="28"/>
          <w:szCs w:val="28"/>
        </w:rPr>
        <w:t>Consiliului</w:t>
      </w:r>
      <w:proofErr w:type="spellEnd"/>
      <w:r w:rsidR="00564ECD" w:rsidRPr="00220027">
        <w:rPr>
          <w:sz w:val="28"/>
          <w:szCs w:val="28"/>
        </w:rPr>
        <w:t xml:space="preserve"> Local al </w:t>
      </w:r>
      <w:proofErr w:type="spellStart"/>
      <w:r w:rsidR="00564ECD" w:rsidRPr="00220027">
        <w:rPr>
          <w:sz w:val="28"/>
          <w:szCs w:val="28"/>
        </w:rPr>
        <w:t>Municipiului</w:t>
      </w:r>
      <w:proofErr w:type="spellEnd"/>
      <w:r w:rsidR="00564ECD" w:rsidRPr="00220027">
        <w:rPr>
          <w:sz w:val="28"/>
          <w:szCs w:val="28"/>
        </w:rPr>
        <w:t xml:space="preserve"> Satu Mare cu </w:t>
      </w:r>
      <w:proofErr w:type="spellStart"/>
      <w:r w:rsidR="00564ECD" w:rsidRPr="00220027">
        <w:rPr>
          <w:sz w:val="28"/>
          <w:szCs w:val="28"/>
        </w:rPr>
        <w:t>propunere</w:t>
      </w:r>
      <w:proofErr w:type="spellEnd"/>
      <w:r w:rsidR="00564ECD" w:rsidRPr="00220027">
        <w:rPr>
          <w:sz w:val="28"/>
          <w:szCs w:val="28"/>
        </w:rPr>
        <w:t xml:space="preserve"> de </w:t>
      </w:r>
      <w:proofErr w:type="spellStart"/>
      <w:r w:rsidR="00564ECD" w:rsidRPr="00220027">
        <w:rPr>
          <w:sz w:val="28"/>
          <w:szCs w:val="28"/>
        </w:rPr>
        <w:t>aprobare</w:t>
      </w:r>
      <w:proofErr w:type="spellEnd"/>
      <w:r w:rsidR="001327F9">
        <w:rPr>
          <w:szCs w:val="24"/>
        </w:rPr>
        <w:t>.</w:t>
      </w:r>
    </w:p>
    <w:p w14:paraId="742FBA27" w14:textId="6605607A" w:rsidR="001327F9" w:rsidRDefault="001327F9" w:rsidP="005129F2">
      <w:pPr>
        <w:jc w:val="both"/>
        <w:rPr>
          <w:szCs w:val="24"/>
        </w:rPr>
      </w:pPr>
    </w:p>
    <w:p w14:paraId="77532154" w14:textId="4B327AC4" w:rsidR="001327F9" w:rsidRDefault="001327F9" w:rsidP="005129F2">
      <w:pPr>
        <w:jc w:val="both"/>
        <w:rPr>
          <w:szCs w:val="24"/>
        </w:rPr>
      </w:pPr>
    </w:p>
    <w:p w14:paraId="6A9C96BB" w14:textId="77777777" w:rsidR="001327F9" w:rsidRDefault="001327F9" w:rsidP="005129F2">
      <w:pPr>
        <w:jc w:val="both"/>
        <w:rPr>
          <w:sz w:val="28"/>
          <w:szCs w:val="28"/>
          <w:lang w:val="ro-RO"/>
        </w:rPr>
      </w:pPr>
    </w:p>
    <w:p w14:paraId="2DD2CDAA" w14:textId="2220E94C" w:rsidR="00A73A74" w:rsidRDefault="00A73A74" w:rsidP="00550640">
      <w:pPr>
        <w:spacing w:after="0"/>
        <w:rPr>
          <w:sz w:val="28"/>
          <w:szCs w:val="28"/>
          <w:lang w:val="ro-RO"/>
        </w:rPr>
      </w:pPr>
    </w:p>
    <w:p w14:paraId="71AF5786" w14:textId="77777777" w:rsidR="005129F2" w:rsidRPr="00006565" w:rsidRDefault="005129F2" w:rsidP="00550640">
      <w:pPr>
        <w:spacing w:after="0"/>
        <w:rPr>
          <w:sz w:val="28"/>
          <w:szCs w:val="28"/>
          <w:lang w:val="ro-RO"/>
        </w:rPr>
      </w:pPr>
    </w:p>
    <w:p w14:paraId="0B28AD5B" w14:textId="366D1E86" w:rsidR="00A73A74" w:rsidRPr="00006565" w:rsidRDefault="001D6D04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Director executiv                                                            </w:t>
      </w:r>
      <w:r w:rsidR="004B0B7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proofErr w:type="spellStart"/>
      <w:r w:rsidRPr="00006565">
        <w:rPr>
          <w:rFonts w:ascii="Times New Roman" w:hAnsi="Times New Roman" w:cs="Times New Roman"/>
          <w:sz w:val="28"/>
          <w:szCs w:val="28"/>
          <w:lang w:val="ro-RO"/>
        </w:rPr>
        <w:t>Şef</w:t>
      </w:r>
      <w:proofErr w:type="spellEnd"/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serviciu</w:t>
      </w:r>
    </w:p>
    <w:p w14:paraId="328F312F" w14:textId="1338BFD7" w:rsidR="00A73A74" w:rsidRPr="00006565" w:rsidRDefault="001D6D04">
      <w:pPr>
        <w:pStyle w:val="PlainText"/>
        <w:rPr>
          <w:rFonts w:ascii="Times New Roman" w:hAnsi="Times New Roman" w:cs="Times New Roman"/>
          <w:sz w:val="28"/>
          <w:szCs w:val="28"/>
          <w:lang w:val="ro-RO"/>
        </w:rPr>
      </w:pP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           </w:t>
      </w:r>
      <w:r w:rsidR="00DA1A8A" w:rsidRPr="00006565">
        <w:rPr>
          <w:rFonts w:ascii="Times New Roman" w:hAnsi="Times New Roman" w:cs="Times New Roman"/>
          <w:sz w:val="28"/>
          <w:szCs w:val="28"/>
          <w:lang w:val="ro-RO"/>
        </w:rPr>
        <w:t>Ec.</w:t>
      </w:r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Ursu Lucia                                                          </w:t>
      </w:r>
      <w:r w:rsidR="00DA1A8A"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Dr. </w:t>
      </w:r>
      <w:proofErr w:type="spellStart"/>
      <w:r w:rsidRPr="00006565">
        <w:rPr>
          <w:rFonts w:ascii="Times New Roman" w:hAnsi="Times New Roman" w:cs="Times New Roman"/>
          <w:sz w:val="28"/>
          <w:szCs w:val="28"/>
          <w:lang w:val="ro-RO"/>
        </w:rPr>
        <w:t>Sveda</w:t>
      </w:r>
      <w:proofErr w:type="spellEnd"/>
      <w:r w:rsidRPr="00006565">
        <w:rPr>
          <w:rFonts w:ascii="Times New Roman" w:hAnsi="Times New Roman" w:cs="Times New Roman"/>
          <w:sz w:val="28"/>
          <w:szCs w:val="28"/>
          <w:lang w:val="ro-RO"/>
        </w:rPr>
        <w:t xml:space="preserve"> Andrea</w:t>
      </w:r>
    </w:p>
    <w:p w14:paraId="7801D1F8" w14:textId="3BD9E1C7" w:rsidR="003A0AAB" w:rsidRPr="00006565" w:rsidRDefault="003A0AAB" w:rsidP="003A0AAB">
      <w:pPr>
        <w:tabs>
          <w:tab w:val="left" w:pos="1149"/>
        </w:tabs>
        <w:rPr>
          <w:rFonts w:ascii="Times New Roman CE" w:hAnsi="Times New Roman CE"/>
          <w:szCs w:val="24"/>
          <w:lang w:val="ro-RO"/>
        </w:rPr>
      </w:pPr>
    </w:p>
    <w:sectPr w:rsidR="003A0AAB" w:rsidRPr="00006565" w:rsidSect="003609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F79B" w14:textId="77777777" w:rsidR="009071A5" w:rsidRDefault="009071A5" w:rsidP="0011506A">
      <w:pPr>
        <w:spacing w:after="0" w:line="240" w:lineRule="auto"/>
      </w:pPr>
      <w:r>
        <w:separator/>
      </w:r>
    </w:p>
  </w:endnote>
  <w:endnote w:type="continuationSeparator" w:id="0">
    <w:p w14:paraId="7FECEE66" w14:textId="77777777" w:rsidR="009071A5" w:rsidRDefault="009071A5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4FCC4" w14:textId="77777777" w:rsidR="00FD5C9A" w:rsidRDefault="00FD5C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7B2B" w14:textId="77777777" w:rsidR="0011506A" w:rsidRPr="005129F2" w:rsidRDefault="0011506A">
    <w:pPr>
      <w:pStyle w:val="Footer"/>
      <w:rPr>
        <w:sz w:val="16"/>
        <w:szCs w:val="16"/>
        <w:lang w:val="ro-RO"/>
      </w:rPr>
    </w:pPr>
    <w:r w:rsidRPr="005129F2">
      <w:rPr>
        <w:sz w:val="16"/>
        <w:szCs w:val="16"/>
        <w:lang w:val="ro-RO"/>
      </w:rPr>
      <w:t>Întocmit,</w:t>
    </w:r>
  </w:p>
  <w:p w14:paraId="1A07CA22" w14:textId="7F470416" w:rsidR="0011506A" w:rsidRPr="005129F2" w:rsidRDefault="00FD5C9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Szucs Susana</w:t>
    </w:r>
    <w:r w:rsidR="0011506A" w:rsidRPr="005129F2">
      <w:rPr>
        <w:sz w:val="16"/>
        <w:szCs w:val="16"/>
        <w:lang w:val="ro-RO"/>
      </w:rPr>
      <w:t>, 2Ex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82B8" w14:textId="77777777" w:rsidR="00FD5C9A" w:rsidRDefault="00FD5C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B457C" w14:textId="77777777" w:rsidR="009071A5" w:rsidRDefault="009071A5" w:rsidP="0011506A">
      <w:pPr>
        <w:spacing w:after="0" w:line="240" w:lineRule="auto"/>
      </w:pPr>
      <w:r>
        <w:separator/>
      </w:r>
    </w:p>
  </w:footnote>
  <w:footnote w:type="continuationSeparator" w:id="0">
    <w:p w14:paraId="31A011F8" w14:textId="77777777" w:rsidR="009071A5" w:rsidRDefault="009071A5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6752" w14:textId="77777777" w:rsidR="00FD5C9A" w:rsidRDefault="00FD5C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C94A" w14:textId="77777777" w:rsidR="00FD5C9A" w:rsidRDefault="00FD5C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B2391" w14:textId="77777777" w:rsidR="00FD5C9A" w:rsidRDefault="00FD5C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74"/>
    <w:rsid w:val="000032AF"/>
    <w:rsid w:val="00006565"/>
    <w:rsid w:val="00021BE9"/>
    <w:rsid w:val="00033EF2"/>
    <w:rsid w:val="0004105F"/>
    <w:rsid w:val="000512DC"/>
    <w:rsid w:val="00055E4C"/>
    <w:rsid w:val="0009771D"/>
    <w:rsid w:val="000B17C3"/>
    <w:rsid w:val="000B2A5A"/>
    <w:rsid w:val="000D0C4C"/>
    <w:rsid w:val="000E00C1"/>
    <w:rsid w:val="000F3F08"/>
    <w:rsid w:val="000F7A7B"/>
    <w:rsid w:val="00107E9A"/>
    <w:rsid w:val="0011506A"/>
    <w:rsid w:val="00121F18"/>
    <w:rsid w:val="0012469E"/>
    <w:rsid w:val="00124BAC"/>
    <w:rsid w:val="001255D2"/>
    <w:rsid w:val="001327F9"/>
    <w:rsid w:val="00165CF5"/>
    <w:rsid w:val="00173645"/>
    <w:rsid w:val="00180044"/>
    <w:rsid w:val="00190A64"/>
    <w:rsid w:val="0019366E"/>
    <w:rsid w:val="00197734"/>
    <w:rsid w:val="001C0ED2"/>
    <w:rsid w:val="001D6D04"/>
    <w:rsid w:val="00220027"/>
    <w:rsid w:val="00227F59"/>
    <w:rsid w:val="00250C72"/>
    <w:rsid w:val="00254228"/>
    <w:rsid w:val="00270068"/>
    <w:rsid w:val="0027671B"/>
    <w:rsid w:val="00276F74"/>
    <w:rsid w:val="00280F39"/>
    <w:rsid w:val="00293C81"/>
    <w:rsid w:val="002A09E2"/>
    <w:rsid w:val="002D4717"/>
    <w:rsid w:val="002E0F35"/>
    <w:rsid w:val="002E1760"/>
    <w:rsid w:val="002E4771"/>
    <w:rsid w:val="002E4AD6"/>
    <w:rsid w:val="002F034B"/>
    <w:rsid w:val="00316F69"/>
    <w:rsid w:val="00347E2B"/>
    <w:rsid w:val="00360967"/>
    <w:rsid w:val="00374884"/>
    <w:rsid w:val="003A0002"/>
    <w:rsid w:val="003A0AAB"/>
    <w:rsid w:val="003B6AB4"/>
    <w:rsid w:val="003C0545"/>
    <w:rsid w:val="003C141D"/>
    <w:rsid w:val="003F31B3"/>
    <w:rsid w:val="003F4570"/>
    <w:rsid w:val="0041269B"/>
    <w:rsid w:val="00425766"/>
    <w:rsid w:val="004578CB"/>
    <w:rsid w:val="004B0B74"/>
    <w:rsid w:val="004C29AD"/>
    <w:rsid w:val="004F4356"/>
    <w:rsid w:val="004F495F"/>
    <w:rsid w:val="005129F2"/>
    <w:rsid w:val="00525207"/>
    <w:rsid w:val="00527EF2"/>
    <w:rsid w:val="00535210"/>
    <w:rsid w:val="005460E0"/>
    <w:rsid w:val="00550640"/>
    <w:rsid w:val="00564BA3"/>
    <w:rsid w:val="00564ECD"/>
    <w:rsid w:val="00567C6F"/>
    <w:rsid w:val="00574486"/>
    <w:rsid w:val="0057797B"/>
    <w:rsid w:val="00580C84"/>
    <w:rsid w:val="005C1A09"/>
    <w:rsid w:val="005D5FE3"/>
    <w:rsid w:val="005E4927"/>
    <w:rsid w:val="005F29DB"/>
    <w:rsid w:val="00624F66"/>
    <w:rsid w:val="00666757"/>
    <w:rsid w:val="00677104"/>
    <w:rsid w:val="006D5E69"/>
    <w:rsid w:val="006D7D47"/>
    <w:rsid w:val="006F3075"/>
    <w:rsid w:val="007018DE"/>
    <w:rsid w:val="00704A5A"/>
    <w:rsid w:val="00706DD4"/>
    <w:rsid w:val="00747796"/>
    <w:rsid w:val="00757268"/>
    <w:rsid w:val="007603DB"/>
    <w:rsid w:val="00761037"/>
    <w:rsid w:val="00767AB6"/>
    <w:rsid w:val="00780DA8"/>
    <w:rsid w:val="007855CF"/>
    <w:rsid w:val="007928CA"/>
    <w:rsid w:val="00793E3A"/>
    <w:rsid w:val="007A4007"/>
    <w:rsid w:val="007A7DC9"/>
    <w:rsid w:val="007C23BA"/>
    <w:rsid w:val="007D5A14"/>
    <w:rsid w:val="00800903"/>
    <w:rsid w:val="00817751"/>
    <w:rsid w:val="00817F65"/>
    <w:rsid w:val="0083133C"/>
    <w:rsid w:val="00837AE1"/>
    <w:rsid w:val="00857EF1"/>
    <w:rsid w:val="008669BB"/>
    <w:rsid w:val="008A1469"/>
    <w:rsid w:val="008E13B6"/>
    <w:rsid w:val="008F35E4"/>
    <w:rsid w:val="009071A5"/>
    <w:rsid w:val="009349AD"/>
    <w:rsid w:val="009577FA"/>
    <w:rsid w:val="00981C97"/>
    <w:rsid w:val="00984001"/>
    <w:rsid w:val="009A7AC6"/>
    <w:rsid w:val="00A05DF9"/>
    <w:rsid w:val="00A21C9E"/>
    <w:rsid w:val="00A22A3C"/>
    <w:rsid w:val="00A26263"/>
    <w:rsid w:val="00A56473"/>
    <w:rsid w:val="00A67504"/>
    <w:rsid w:val="00A73A74"/>
    <w:rsid w:val="00A809ED"/>
    <w:rsid w:val="00A9286C"/>
    <w:rsid w:val="00AA3864"/>
    <w:rsid w:val="00AB3E46"/>
    <w:rsid w:val="00AB3F4E"/>
    <w:rsid w:val="00AB538D"/>
    <w:rsid w:val="00B03F4B"/>
    <w:rsid w:val="00B233FC"/>
    <w:rsid w:val="00B34B73"/>
    <w:rsid w:val="00B57758"/>
    <w:rsid w:val="00B64F13"/>
    <w:rsid w:val="00B67C3F"/>
    <w:rsid w:val="00B7276D"/>
    <w:rsid w:val="00B757C0"/>
    <w:rsid w:val="00B81582"/>
    <w:rsid w:val="00B842C4"/>
    <w:rsid w:val="00BA067C"/>
    <w:rsid w:val="00BB0D1A"/>
    <w:rsid w:val="00BC47AC"/>
    <w:rsid w:val="00BF709A"/>
    <w:rsid w:val="00C42BEE"/>
    <w:rsid w:val="00C54398"/>
    <w:rsid w:val="00C922E8"/>
    <w:rsid w:val="00C9239C"/>
    <w:rsid w:val="00C928B1"/>
    <w:rsid w:val="00CC622B"/>
    <w:rsid w:val="00CD75B0"/>
    <w:rsid w:val="00CE7579"/>
    <w:rsid w:val="00CF7AA9"/>
    <w:rsid w:val="00D1027B"/>
    <w:rsid w:val="00D93E45"/>
    <w:rsid w:val="00DA1A8A"/>
    <w:rsid w:val="00DA461A"/>
    <w:rsid w:val="00DB17C6"/>
    <w:rsid w:val="00DB4E6C"/>
    <w:rsid w:val="00DB6837"/>
    <w:rsid w:val="00DC2909"/>
    <w:rsid w:val="00DD53DB"/>
    <w:rsid w:val="00DD7502"/>
    <w:rsid w:val="00DF0A7B"/>
    <w:rsid w:val="00DF2E97"/>
    <w:rsid w:val="00E0509D"/>
    <w:rsid w:val="00E24F5B"/>
    <w:rsid w:val="00E3290A"/>
    <w:rsid w:val="00EC712D"/>
    <w:rsid w:val="00F231C9"/>
    <w:rsid w:val="00F508E7"/>
    <w:rsid w:val="00F66A49"/>
    <w:rsid w:val="00FB5732"/>
    <w:rsid w:val="00FD5C9A"/>
    <w:rsid w:val="00FF61C5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7D1EA21A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1031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6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00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7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86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42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27296B8-6394-4A74-B766-DDDB3FA955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Susana Szucs</cp:lastModifiedBy>
  <cp:revision>3</cp:revision>
  <cp:lastPrinted>2022-01-25T11:26:00Z</cp:lastPrinted>
  <dcterms:created xsi:type="dcterms:W3CDTF">2022-01-25T11:22:00Z</dcterms:created>
  <dcterms:modified xsi:type="dcterms:W3CDTF">2022-01-25T11:28:00Z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