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6565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6565">
        <w:rPr>
          <w:rFonts w:ascii="Times New Roman" w:hAnsi="Times New Roman" w:cs="Times New Roman"/>
          <w:sz w:val="24"/>
          <w:szCs w:val="24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F06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6E5DEA36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7D30">
        <w:rPr>
          <w:rFonts w:ascii="Times New Roman" w:hAnsi="Times New Roman" w:cs="Times New Roman"/>
          <w:sz w:val="24"/>
          <w:szCs w:val="24"/>
        </w:rPr>
        <w:t>N</w:t>
      </w:r>
      <w:r w:rsidR="00C55C44" w:rsidRPr="00E37D30">
        <w:rPr>
          <w:rFonts w:ascii="Times New Roman" w:hAnsi="Times New Roman" w:cs="Times New Roman"/>
          <w:sz w:val="24"/>
          <w:szCs w:val="24"/>
        </w:rPr>
        <w:t>r</w:t>
      </w:r>
      <w:r w:rsidRPr="00E37D30">
        <w:rPr>
          <w:rFonts w:ascii="Times New Roman" w:hAnsi="Times New Roman" w:cs="Times New Roman"/>
          <w:sz w:val="24"/>
          <w:szCs w:val="24"/>
        </w:rPr>
        <w:t>.</w:t>
      </w:r>
      <w:r w:rsidR="001B2B3F" w:rsidRPr="00E37D30">
        <w:rPr>
          <w:rFonts w:ascii="Times New Roman" w:hAnsi="Times New Roman" w:cs="Times New Roman"/>
          <w:sz w:val="24"/>
          <w:szCs w:val="24"/>
        </w:rPr>
        <w:t xml:space="preserve"> </w:t>
      </w:r>
      <w:r w:rsidR="00E37D30">
        <w:rPr>
          <w:rFonts w:ascii="Times New Roman" w:hAnsi="Times New Roman" w:cs="Times New Roman"/>
          <w:sz w:val="24"/>
          <w:szCs w:val="24"/>
        </w:rPr>
        <w:t>59036/20.10.2022</w:t>
      </w:r>
      <w:r w:rsidRPr="00316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65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1F9B6241" w14:textId="0203EB0D" w:rsidR="00BA2EE3" w:rsidRDefault="00BA2EE3" w:rsidP="00BA2E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pentru modificarea Hotărârii Consiliului Local Satu Mare nr</w:t>
      </w:r>
      <w:r w:rsidR="00E37D30">
        <w:rPr>
          <w:sz w:val="28"/>
          <w:szCs w:val="28"/>
        </w:rPr>
        <w:t xml:space="preserve">. 335/15.09.2022 </w:t>
      </w:r>
      <w:r>
        <w:rPr>
          <w:sz w:val="28"/>
          <w:szCs w:val="28"/>
        </w:rPr>
        <w:t xml:space="preserve">privind aprobarea depunerii proiectului  </w:t>
      </w:r>
      <w:r w:rsidR="00E37D30" w:rsidRPr="00E37D30">
        <w:rPr>
          <w:sz w:val="28"/>
          <w:szCs w:val="28"/>
        </w:rPr>
        <w:t xml:space="preserve">„Reabilitarea termică a blocului de locuinţe situat pe </w:t>
      </w:r>
      <w:bookmarkStart w:id="0" w:name="_Hlk113099076"/>
      <w:r w:rsidR="00E37D30" w:rsidRPr="00E37D30">
        <w:rPr>
          <w:sz w:val="28"/>
          <w:szCs w:val="28"/>
        </w:rPr>
        <w:t>Str.</w:t>
      </w:r>
      <w:bookmarkEnd w:id="0"/>
      <w:r w:rsidR="00E37D30" w:rsidRPr="00E37D30">
        <w:rPr>
          <w:sz w:val="28"/>
          <w:szCs w:val="28"/>
        </w:rPr>
        <w:t xml:space="preserve"> Ady Endre nr. 34”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</w:rPr>
      </w:pPr>
    </w:p>
    <w:p w14:paraId="67AAB748" w14:textId="4B52A8AC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</w:rPr>
      </w:pPr>
      <w:bookmarkStart w:id="1" w:name="_Hlk99972077"/>
      <w:r w:rsidRPr="004C6F24">
        <w:rPr>
          <w:sz w:val="28"/>
          <w:szCs w:val="28"/>
        </w:rPr>
        <w:t>UAT Municipiul Satu Mare</w:t>
      </w:r>
      <w:r>
        <w:rPr>
          <w:sz w:val="28"/>
          <w:szCs w:val="28"/>
        </w:rPr>
        <w:t xml:space="preserve"> a</w:t>
      </w:r>
      <w:r w:rsidRPr="004C6F24">
        <w:rPr>
          <w:sz w:val="28"/>
          <w:szCs w:val="28"/>
        </w:rPr>
        <w:t xml:space="preserve"> depu</w:t>
      </w:r>
      <w:r>
        <w:rPr>
          <w:sz w:val="28"/>
          <w:szCs w:val="28"/>
        </w:rPr>
        <w:t>s</w:t>
      </w:r>
      <w:r w:rsidRPr="004C6F24">
        <w:rPr>
          <w:sz w:val="28"/>
          <w:szCs w:val="28"/>
        </w:rPr>
        <w:t xml:space="preserve"> spre finanţare proiect</w:t>
      </w:r>
      <w:r>
        <w:rPr>
          <w:sz w:val="28"/>
          <w:szCs w:val="28"/>
        </w:rPr>
        <w:t>ul</w:t>
      </w:r>
      <w:r w:rsidRPr="004C6F24">
        <w:rPr>
          <w:sz w:val="28"/>
          <w:szCs w:val="28"/>
        </w:rPr>
        <w:t xml:space="preserve"> privind reabilitarea termică a blocului de locuinţe din </w:t>
      </w:r>
      <w:r w:rsidR="00E37D30">
        <w:rPr>
          <w:sz w:val="28"/>
          <w:szCs w:val="28"/>
        </w:rPr>
        <w:t>str. Ady Endre nr. 34</w:t>
      </w:r>
      <w:r w:rsidRPr="004C6F24">
        <w:rPr>
          <w:sz w:val="28"/>
          <w:szCs w:val="28"/>
        </w:rPr>
        <w:t>,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1"/>
    <w:p w14:paraId="1B463DDE" w14:textId="4D14FBF6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Prin </w:t>
      </w:r>
      <w:r w:rsidRPr="007A56F7">
        <w:rPr>
          <w:bCs/>
          <w:sz w:val="28"/>
          <w:szCs w:val="28"/>
        </w:rPr>
        <w:t>Hotărâr</w:t>
      </w:r>
      <w:r>
        <w:rPr>
          <w:bCs/>
          <w:sz w:val="28"/>
          <w:szCs w:val="28"/>
        </w:rPr>
        <w:t>ea</w:t>
      </w:r>
      <w:r w:rsidRPr="007A56F7">
        <w:rPr>
          <w:bCs/>
          <w:sz w:val="28"/>
          <w:szCs w:val="28"/>
        </w:rPr>
        <w:t xml:space="preserve"> Consiliului Local Satu Mare nr</w:t>
      </w:r>
      <w:r w:rsidR="00E37D30">
        <w:rPr>
          <w:bCs/>
          <w:sz w:val="28"/>
          <w:szCs w:val="28"/>
        </w:rPr>
        <w:t>. 335/15.09.2022</w:t>
      </w:r>
      <w:r>
        <w:rPr>
          <w:bCs/>
          <w:sz w:val="28"/>
          <w:szCs w:val="28"/>
        </w:rPr>
        <w:t xml:space="preserve"> s-au aprobat atât indicatorii de eficienţă energetică cât şi indicatorii economici. Valoarea indicatorilor economici aprobaţi a fost </w:t>
      </w:r>
      <w:r w:rsidR="00E37D30">
        <w:rPr>
          <w:bCs/>
          <w:sz w:val="28"/>
          <w:szCs w:val="28"/>
        </w:rPr>
        <w:t xml:space="preserve">de </w:t>
      </w:r>
      <w:bookmarkStart w:id="2" w:name="_Hlk113956471"/>
      <w:r w:rsidR="00E37D30" w:rsidRPr="00E37D30">
        <w:rPr>
          <w:bCs/>
          <w:sz w:val="28"/>
          <w:szCs w:val="28"/>
        </w:rPr>
        <w:t xml:space="preserve">1.376.495,2194 </w:t>
      </w:r>
      <w:bookmarkEnd w:id="2"/>
      <w:r w:rsidR="00E37D30" w:rsidRPr="00E37D30">
        <w:rPr>
          <w:bCs/>
          <w:sz w:val="28"/>
          <w:szCs w:val="28"/>
        </w:rPr>
        <w:t>lei</w:t>
      </w:r>
      <w:r w:rsidR="00F537E7">
        <w:rPr>
          <w:bCs/>
          <w:sz w:val="28"/>
          <w:szCs w:val="28"/>
        </w:rPr>
        <w:t xml:space="preserve"> fără TVA</w:t>
      </w:r>
      <w:r w:rsidR="00E37D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70C03906" w14:textId="5CD4928B" w:rsidR="00BA2EE3" w:rsidRDefault="00BA2EE3" w:rsidP="00E37D30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E37D30" w:rsidRPr="00E37D30">
        <w:rPr>
          <w:bCs/>
          <w:sz w:val="28"/>
          <w:szCs w:val="28"/>
        </w:rPr>
        <w:t>„Reabilitarea termică a blocului de locuinţe situat pe Str. Ady Endre nr. 34”</w:t>
      </w:r>
      <w:r w:rsidR="00E37D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programul a alocat un număr de </w:t>
      </w:r>
      <w:r w:rsidR="00E37D30">
        <w:rPr>
          <w:sz w:val="28"/>
          <w:szCs w:val="28"/>
        </w:rPr>
        <w:t>1 (una)</w:t>
      </w:r>
      <w:r>
        <w:rPr>
          <w:sz w:val="28"/>
          <w:szCs w:val="28"/>
        </w:rPr>
        <w:t xml:space="preserve"> staţi</w:t>
      </w:r>
      <w:r w:rsidR="00E37D30">
        <w:rPr>
          <w:sz w:val="28"/>
          <w:szCs w:val="28"/>
        </w:rPr>
        <w:t>e</w:t>
      </w:r>
      <w:r>
        <w:rPr>
          <w:sz w:val="28"/>
          <w:szCs w:val="28"/>
        </w:rPr>
        <w:t xml:space="preserve"> de încărcare pentru vehicule electrice, modificându-se astfel valoarea maximă eligibil</w:t>
      </w:r>
      <w:r w:rsidR="00E37D30">
        <w:rPr>
          <w:sz w:val="28"/>
          <w:szCs w:val="28"/>
        </w:rPr>
        <w:t>ă</w:t>
      </w:r>
      <w:r>
        <w:rPr>
          <w:sz w:val="28"/>
          <w:szCs w:val="28"/>
        </w:rPr>
        <w:t xml:space="preserve"> a proiectului aprobată prin </w:t>
      </w:r>
      <w:r w:rsidRPr="007A56F7">
        <w:rPr>
          <w:bCs/>
          <w:sz w:val="28"/>
          <w:szCs w:val="28"/>
        </w:rPr>
        <w:t>Hotărâr</w:t>
      </w:r>
      <w:r>
        <w:rPr>
          <w:bCs/>
          <w:sz w:val="28"/>
          <w:szCs w:val="28"/>
        </w:rPr>
        <w:t>ea</w:t>
      </w:r>
      <w:r w:rsidRPr="007A56F7">
        <w:rPr>
          <w:bCs/>
          <w:sz w:val="28"/>
          <w:szCs w:val="28"/>
        </w:rPr>
        <w:t xml:space="preserve"> Consiliului Local Satu Mare nr</w:t>
      </w:r>
      <w:r w:rsidR="00E37D30">
        <w:rPr>
          <w:bCs/>
          <w:sz w:val="28"/>
          <w:szCs w:val="28"/>
        </w:rPr>
        <w:t>. 335/15.09.2022.</w:t>
      </w:r>
      <w:r>
        <w:rPr>
          <w:bCs/>
          <w:sz w:val="28"/>
          <w:szCs w:val="28"/>
        </w:rPr>
        <w:t xml:space="preserve"> </w:t>
      </w:r>
    </w:p>
    <w:p w14:paraId="4E13514D" w14:textId="23438FED" w:rsidR="00BA2EE3" w:rsidRDefault="00BA2EE3" w:rsidP="00BA2EE3">
      <w:pPr>
        <w:spacing w:after="0"/>
        <w:ind w:right="74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Valoarea eligibilă a </w:t>
      </w:r>
      <w:r w:rsidR="00E37D30">
        <w:rPr>
          <w:bCs/>
          <w:sz w:val="28"/>
          <w:szCs w:val="28"/>
        </w:rPr>
        <w:t>stației</w:t>
      </w:r>
      <w:r>
        <w:rPr>
          <w:sz w:val="28"/>
          <w:szCs w:val="28"/>
        </w:rPr>
        <w:t xml:space="preserve"> de încărcare pentru vehicule electrice este de </w:t>
      </w:r>
      <w:r w:rsidR="00E37D30">
        <w:rPr>
          <w:sz w:val="28"/>
          <w:szCs w:val="28"/>
        </w:rPr>
        <w:t>123.067,50 lei</w:t>
      </w:r>
      <w:r w:rsidR="00F537E7">
        <w:rPr>
          <w:sz w:val="28"/>
          <w:szCs w:val="28"/>
        </w:rPr>
        <w:t xml:space="preserve"> fără TVA</w:t>
      </w:r>
      <w:r>
        <w:rPr>
          <w:sz w:val="28"/>
          <w:szCs w:val="28"/>
        </w:rPr>
        <w:t xml:space="preserve">. </w:t>
      </w:r>
    </w:p>
    <w:p w14:paraId="12780BC6" w14:textId="64994247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Datorită  acestor modificări intervenite în momentul depunerii proiectului în ceea ce priveşte valoarea eligibilă maximă a proiectului prin adaugarea valorii staţiilor de încărcare pentru vehicule electrice, valoarea maximă eligibilă a proiectului dup</w:t>
      </w:r>
      <w:r w:rsidR="00765F42">
        <w:rPr>
          <w:sz w:val="28"/>
          <w:szCs w:val="28"/>
        </w:rPr>
        <w:t>ă</w:t>
      </w:r>
      <w:r>
        <w:rPr>
          <w:sz w:val="28"/>
          <w:szCs w:val="28"/>
        </w:rPr>
        <w:t xml:space="preserve"> depunere este </w:t>
      </w:r>
      <w:r w:rsidR="00765F42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="00E37D30" w:rsidRPr="00E37D30">
        <w:rPr>
          <w:sz w:val="28"/>
          <w:szCs w:val="28"/>
        </w:rPr>
        <w:t>1.499.562,7194 lei</w:t>
      </w:r>
      <w:r w:rsidR="00F537E7">
        <w:rPr>
          <w:sz w:val="28"/>
          <w:szCs w:val="28"/>
        </w:rPr>
        <w:t xml:space="preserve"> fără TVA</w:t>
      </w:r>
      <w:r w:rsidR="00E37D30" w:rsidRPr="00E37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429B" w:rsidRPr="00362482">
        <w:rPr>
          <w:sz w:val="28"/>
          <w:szCs w:val="28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 xml:space="preserve">Sumele vor fi asigurate în Secţiunea de dezvoltare a bugetului local la Capitolul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“Locuinţe, servicii şi d</w:t>
      </w:r>
      <w:r w:rsidR="00951FC4" w:rsidRPr="00CF59E5">
        <w:rPr>
          <w:sz w:val="28"/>
          <w:szCs w:val="28"/>
        </w:rPr>
        <w:t xml:space="preserve">ezvoltare </w:t>
      </w:r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Titlul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sumele reprezentând asistenţa financiar</w:t>
      </w:r>
      <w:r w:rsidR="00CF59E5" w:rsidRPr="00CF59E5">
        <w:rPr>
          <w:sz w:val="28"/>
          <w:szCs w:val="28"/>
        </w:rPr>
        <w:t>ă</w:t>
      </w:r>
      <w:r w:rsidR="00DB00D7" w:rsidRPr="00CF59E5">
        <w:rPr>
          <w:sz w:val="28"/>
          <w:szCs w:val="28"/>
        </w:rPr>
        <w:t xml:space="preserve"> nerambursabilă aferentă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r w:rsidR="00704A5A" w:rsidRPr="00B15631">
        <w:rPr>
          <w:sz w:val="28"/>
          <w:szCs w:val="28"/>
        </w:rPr>
        <w:t>urmând a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</w:rPr>
        <w:t>Ținând</w:t>
      </w:r>
      <w:r w:rsidR="00254228">
        <w:rPr>
          <w:sz w:val="28"/>
          <w:szCs w:val="28"/>
        </w:rPr>
        <w:t xml:space="preserve"> cont</w:t>
      </w:r>
      <w:r w:rsidR="001D6D04" w:rsidRPr="000032AF">
        <w:rPr>
          <w:sz w:val="28"/>
          <w:szCs w:val="28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 de aprobare</w:t>
      </w:r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5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7F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</w:rPr>
        <w:t>Ec.</w:t>
      </w:r>
      <w:r w:rsidRPr="00F97F9A">
        <w:rPr>
          <w:rFonts w:ascii="Times New Roman" w:hAnsi="Times New Roman" w:cs="Times New Roman"/>
          <w:sz w:val="28"/>
          <w:szCs w:val="28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2761" w14:textId="77777777" w:rsidR="002936AF" w:rsidRDefault="002936AF" w:rsidP="0011506A">
      <w:pPr>
        <w:spacing w:after="0" w:line="240" w:lineRule="auto"/>
      </w:pPr>
      <w:r>
        <w:separator/>
      </w:r>
    </w:p>
  </w:endnote>
  <w:endnote w:type="continuationSeparator" w:id="0">
    <w:p w14:paraId="0D0E7FC5" w14:textId="77777777" w:rsidR="002936AF" w:rsidRDefault="002936A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</w:rPr>
    </w:pPr>
    <w:r w:rsidRPr="005129F2">
      <w:rPr>
        <w:sz w:val="16"/>
        <w:szCs w:val="16"/>
      </w:rPr>
      <w:t>Întocmit,</w:t>
    </w:r>
  </w:p>
  <w:p w14:paraId="1A07CA22" w14:textId="229967F4" w:rsidR="0011506A" w:rsidRPr="005129F2" w:rsidRDefault="00E37D30">
    <w:pPr>
      <w:pStyle w:val="Footer"/>
      <w:rPr>
        <w:sz w:val="16"/>
        <w:szCs w:val="16"/>
      </w:rPr>
    </w:pPr>
    <w:r>
      <w:rPr>
        <w:sz w:val="16"/>
        <w:szCs w:val="16"/>
      </w:rPr>
      <w:t>Varga Angela</w:t>
    </w:r>
    <w:r w:rsidR="0011506A" w:rsidRPr="005129F2">
      <w:rPr>
        <w:sz w:val="16"/>
        <w:szCs w:val="16"/>
      </w:rPr>
      <w:t>, 2</w:t>
    </w:r>
    <w:r w:rsidR="004173EF">
      <w:rPr>
        <w:sz w:val="16"/>
        <w:szCs w:val="16"/>
      </w:rPr>
      <w:t xml:space="preserve"> e</w:t>
    </w:r>
    <w:r w:rsidR="0011506A" w:rsidRPr="005129F2">
      <w:rPr>
        <w:sz w:val="16"/>
        <w:szCs w:val="16"/>
      </w:rPr>
      <w:t>x</w:t>
    </w:r>
    <w:r w:rsidR="00E4429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6E3C" w14:textId="77777777" w:rsidR="002936AF" w:rsidRDefault="002936AF" w:rsidP="0011506A">
      <w:pPr>
        <w:spacing w:after="0" w:line="240" w:lineRule="auto"/>
      </w:pPr>
      <w:r>
        <w:separator/>
      </w:r>
    </w:p>
  </w:footnote>
  <w:footnote w:type="continuationSeparator" w:id="0">
    <w:p w14:paraId="5BD980E2" w14:textId="77777777" w:rsidR="002936AF" w:rsidRDefault="002936A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34E30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6AF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E3EEA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643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E64A8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37D30"/>
    <w:rsid w:val="00E412FB"/>
    <w:rsid w:val="00E44299"/>
    <w:rsid w:val="00E61A67"/>
    <w:rsid w:val="00E94629"/>
    <w:rsid w:val="00EA4241"/>
    <w:rsid w:val="00EC712D"/>
    <w:rsid w:val="00F143AC"/>
    <w:rsid w:val="00F231C9"/>
    <w:rsid w:val="00F508E7"/>
    <w:rsid w:val="00F537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noProof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2022-04-06T07:51:00Z</cp:lastPrinted>
  <dcterms:created xsi:type="dcterms:W3CDTF">2022-10-24T10:38:00Z</dcterms:created>
  <dcterms:modified xsi:type="dcterms:W3CDTF">2022-10-24T10:38:00Z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