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4ACE04E7"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8A5FAC">
        <w:rPr>
          <w:rStyle w:val="x-panel-header-text2"/>
          <w:rFonts w:ascii="Times New Roman" w:hAnsi="Times New Roman"/>
          <w:b w:val="0"/>
          <w:bCs w:val="0"/>
          <w:sz w:val="28"/>
          <w:szCs w:val="28"/>
        </w:rPr>
        <w:t>23356/20.04.2022</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1A4A53B"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755F6B">
        <w:rPr>
          <w:b/>
          <w:sz w:val="28"/>
          <w:szCs w:val="28"/>
          <w:lang w:val="ro-RO"/>
        </w:rPr>
        <w:t>mai</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67E785E1"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755F6B">
        <w:rPr>
          <w:bCs/>
          <w:sz w:val="28"/>
          <w:szCs w:val="28"/>
          <w:lang w:val="ro-RO"/>
        </w:rPr>
        <w:t>mai</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2E5A9307"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755F6B">
        <w:rPr>
          <w:rFonts w:eastAsia="Times New Roman"/>
          <w:i/>
          <w:iCs/>
          <w:sz w:val="28"/>
          <w:szCs w:val="28"/>
          <w:lang w:val="ro-RO"/>
        </w:rPr>
        <w:t>mai</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615F11">
        <w:rPr>
          <w:sz w:val="28"/>
          <w:szCs w:val="28"/>
          <w:lang w:val="ro-RO"/>
        </w:rPr>
        <w:t>mn</w:t>
      </w:r>
      <w:r w:rsidR="00755F6B">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755F6B" w:rsidRPr="007D565E">
        <w:rPr>
          <w:b/>
          <w:bCs/>
          <w:i/>
          <w:iCs/>
          <w:sz w:val="28"/>
          <w:szCs w:val="28"/>
        </w:rPr>
        <w:t>Szőcs Péter- Levente</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755F6B">
        <w:rPr>
          <w:rFonts w:eastAsia="Times New Roman"/>
          <w:sz w:val="28"/>
          <w:szCs w:val="28"/>
          <w:lang w:val="ro-RO"/>
        </w:rPr>
        <w:t>aprilie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4E402837" w:rsidR="00C10885" w:rsidRPr="00734964" w:rsidRDefault="0091245A" w:rsidP="0091245A">
      <w:pPr>
        <w:pStyle w:val="NoSpacing"/>
        <w:jc w:val="center"/>
        <w:rPr>
          <w:rFonts w:ascii="Times New Roman" w:hAnsi="Times New Roman"/>
          <w:bCs/>
          <w:sz w:val="28"/>
          <w:szCs w:val="28"/>
        </w:rPr>
      </w:pPr>
      <w:r w:rsidRPr="0091245A">
        <w:rPr>
          <w:rFonts w:ascii="Times New Roman" w:hAnsi="Times New Roman"/>
          <w:bCs/>
          <w:sz w:val="28"/>
          <w:szCs w:val="28"/>
        </w:rPr>
        <w:t xml:space="preserve"> </w:t>
      </w:r>
      <w:r w:rsidR="00755F6B">
        <w:rPr>
          <w:rFonts w:ascii="Times New Roman" w:hAnsi="Times New Roman"/>
          <w:bCs/>
          <w:sz w:val="28"/>
          <w:szCs w:val="28"/>
        </w:rPr>
        <w:t>Loredana Giurgiu</w:t>
      </w: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7E6A0714" w:rsidR="00C10885" w:rsidRPr="00734964" w:rsidRDefault="00755F6B" w:rsidP="00C10885">
      <w:pPr>
        <w:ind w:right="-784"/>
        <w:rPr>
          <w:lang w:val="ro-RO"/>
        </w:rPr>
      </w:pPr>
      <w:r>
        <w:rPr>
          <w:lang w:val="ro-RO"/>
        </w:rPr>
        <w:t>Loredana Giurgiu</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973F" w14:textId="77777777" w:rsidR="00DA7A70" w:rsidRDefault="00DA7A70">
      <w:r>
        <w:separator/>
      </w:r>
    </w:p>
  </w:endnote>
  <w:endnote w:type="continuationSeparator" w:id="0">
    <w:p w14:paraId="0787A7F0" w14:textId="77777777" w:rsidR="00DA7A70" w:rsidRDefault="00DA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98A7" w14:textId="77777777" w:rsidR="00DA7A70" w:rsidRDefault="00DA7A70">
      <w:r>
        <w:separator/>
      </w:r>
    </w:p>
  </w:footnote>
  <w:footnote w:type="continuationSeparator" w:id="0">
    <w:p w14:paraId="4F57D12B" w14:textId="77777777" w:rsidR="00DA7A70" w:rsidRDefault="00DA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720</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11</cp:revision>
  <cp:lastPrinted>2021-05-20T10:59:00Z</cp:lastPrinted>
  <dcterms:created xsi:type="dcterms:W3CDTF">2021-12-08T11:34:00Z</dcterms:created>
  <dcterms:modified xsi:type="dcterms:W3CDTF">2022-04-20T06:56:00Z</dcterms:modified>
</cp:coreProperties>
</file>