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C0191" w:rsidRDefault="0097384E" w:rsidP="00AC425F">
      <w:pPr>
        <w:spacing w:line="36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5C0191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0F2AA4F1" w:rsidR="0052615E" w:rsidRPr="00F62F7A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F62F7A">
                              <w:rPr>
                                <w:sz w:val="22"/>
                              </w:rPr>
                              <w:t xml:space="preserve"> </w:t>
                            </w:r>
                            <w:r w:rsidR="00F62F7A" w:rsidRPr="00F62F7A">
                              <w:rPr>
                                <w:sz w:val="22"/>
                              </w:rPr>
                              <w:t>64</w:t>
                            </w:r>
                            <w:r w:rsidR="00146F17" w:rsidRPr="00F62F7A">
                              <w:rPr>
                                <w:sz w:val="22"/>
                              </w:rPr>
                              <w:t>.</w:t>
                            </w:r>
                            <w:r w:rsidR="00F62F7A" w:rsidRPr="00F62F7A">
                              <w:rPr>
                                <w:sz w:val="22"/>
                              </w:rPr>
                              <w:t>393</w:t>
                            </w:r>
                            <w:r w:rsidR="00146F17" w:rsidRPr="00F62F7A">
                              <w:rPr>
                                <w:sz w:val="22"/>
                              </w:rPr>
                              <w:t>/</w:t>
                            </w:r>
                            <w:r w:rsidR="00F62F7A" w:rsidRPr="00F62F7A">
                              <w:rPr>
                                <w:sz w:val="22"/>
                              </w:rPr>
                              <w:t>03</w:t>
                            </w:r>
                            <w:r w:rsidR="00146F17" w:rsidRPr="00F62F7A">
                              <w:rPr>
                                <w:sz w:val="22"/>
                              </w:rPr>
                              <w:t>.</w:t>
                            </w:r>
                            <w:r w:rsidR="00F62F7A" w:rsidRPr="00F62F7A">
                              <w:rPr>
                                <w:sz w:val="22"/>
                              </w:rPr>
                              <w:t>11</w:t>
                            </w:r>
                            <w:r w:rsidR="00146F17" w:rsidRPr="00F62F7A">
                              <w:rPr>
                                <w:sz w:val="22"/>
                              </w:rPr>
                              <w:t>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0F2AA4F1" w:rsidR="0052615E" w:rsidRPr="00F62F7A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F62F7A">
                        <w:rPr>
                          <w:sz w:val="22"/>
                        </w:rPr>
                        <w:t xml:space="preserve"> </w:t>
                      </w:r>
                      <w:r w:rsidR="00F62F7A" w:rsidRPr="00F62F7A">
                        <w:rPr>
                          <w:sz w:val="22"/>
                        </w:rPr>
                        <w:t>64</w:t>
                      </w:r>
                      <w:r w:rsidR="00146F17" w:rsidRPr="00F62F7A">
                        <w:rPr>
                          <w:sz w:val="22"/>
                        </w:rPr>
                        <w:t>.</w:t>
                      </w:r>
                      <w:r w:rsidR="00F62F7A" w:rsidRPr="00F62F7A">
                        <w:rPr>
                          <w:sz w:val="22"/>
                        </w:rPr>
                        <w:t>393</w:t>
                      </w:r>
                      <w:r w:rsidR="00146F17" w:rsidRPr="00F62F7A">
                        <w:rPr>
                          <w:sz w:val="22"/>
                        </w:rPr>
                        <w:t>/</w:t>
                      </w:r>
                      <w:r w:rsidR="00F62F7A" w:rsidRPr="00F62F7A">
                        <w:rPr>
                          <w:sz w:val="22"/>
                        </w:rPr>
                        <w:t>03</w:t>
                      </w:r>
                      <w:r w:rsidR="00146F17" w:rsidRPr="00F62F7A">
                        <w:rPr>
                          <w:sz w:val="22"/>
                        </w:rPr>
                        <w:t>.</w:t>
                      </w:r>
                      <w:r w:rsidR="00F62F7A" w:rsidRPr="00F62F7A">
                        <w:rPr>
                          <w:sz w:val="22"/>
                        </w:rPr>
                        <w:t>11</w:t>
                      </w:r>
                      <w:r w:rsidR="00146F17" w:rsidRPr="00F62F7A">
                        <w:rPr>
                          <w:sz w:val="22"/>
                        </w:rPr>
                        <w:t>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C0191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C0191">
        <w:rPr>
          <w:b/>
          <w:sz w:val="28"/>
          <w:szCs w:val="28"/>
          <w:lang w:val="ro-RO"/>
        </w:rPr>
        <w:tab/>
      </w:r>
    </w:p>
    <w:p w14:paraId="5D077ADC" w14:textId="77777777" w:rsidR="005C0191" w:rsidRDefault="005C0191" w:rsidP="005C0191">
      <w:pPr>
        <w:spacing w:after="0" w:line="360" w:lineRule="auto"/>
        <w:ind w:firstLine="708"/>
        <w:rPr>
          <w:bCs/>
          <w:sz w:val="28"/>
          <w:szCs w:val="28"/>
          <w:lang w:val="ro-RO"/>
        </w:rPr>
      </w:pPr>
    </w:p>
    <w:p w14:paraId="7C62A93A" w14:textId="3588D2B0" w:rsidR="00282B25" w:rsidRPr="005C0191" w:rsidRDefault="00282B25" w:rsidP="005C0191">
      <w:pPr>
        <w:spacing w:after="0" w:line="360" w:lineRule="auto"/>
        <w:ind w:firstLine="708"/>
        <w:rPr>
          <w:bCs/>
          <w:sz w:val="28"/>
          <w:szCs w:val="28"/>
          <w:lang w:val="ro-RO"/>
        </w:rPr>
      </w:pPr>
      <w:r w:rsidRPr="005C0191">
        <w:rPr>
          <w:bCs/>
          <w:sz w:val="28"/>
          <w:szCs w:val="28"/>
          <w:lang w:val="ro-RO"/>
        </w:rPr>
        <w:t>Kereskényi Gábor, primar al municipiului Satu Mare,</w:t>
      </w:r>
    </w:p>
    <w:p w14:paraId="7B0CBAC0" w14:textId="5A374298" w:rsidR="00282B25" w:rsidRPr="005C0191" w:rsidRDefault="00282B25" w:rsidP="00AC425F">
      <w:pPr>
        <w:spacing w:line="360" w:lineRule="auto"/>
        <w:ind w:firstLine="708"/>
        <w:jc w:val="both"/>
        <w:rPr>
          <w:sz w:val="28"/>
          <w:szCs w:val="28"/>
          <w:lang w:val="ro-RO"/>
        </w:rPr>
      </w:pPr>
      <w:r w:rsidRPr="005C0191">
        <w:rPr>
          <w:bCs/>
          <w:sz w:val="28"/>
          <w:szCs w:val="28"/>
          <w:lang w:val="ro-RO"/>
        </w:rPr>
        <w:t>În temeiul prevederilor art. 136 alin. (1) din Ordonanța de Urgență a Guvernului nr. 57/2019 privind Codul administrativ, cu modificările și completările ulterioare, îmi exprim inițiativa în promovarea unui proiect de hotărâre având ca obiect</w:t>
      </w:r>
      <w:r w:rsidR="00AC425F" w:rsidRPr="005C0191">
        <w:rPr>
          <w:sz w:val="28"/>
          <w:szCs w:val="28"/>
        </w:rPr>
        <w:t xml:space="preserve"> </w:t>
      </w:r>
      <w:r w:rsidR="00AC425F" w:rsidRPr="005C0191">
        <w:rPr>
          <w:rFonts w:eastAsia="Times New Roman"/>
          <w:sz w:val="28"/>
          <w:szCs w:val="28"/>
          <w:lang w:val="ro-RO"/>
        </w:rPr>
        <w:t>completarea și modificarea Hotărârii Consiliului Local Satu Mare nr. 286/28.09.20203</w:t>
      </w:r>
      <w:r w:rsidR="00AC425F" w:rsidRPr="005C0191">
        <w:rPr>
          <w:rFonts w:eastAsia="Times New Roman"/>
          <w:sz w:val="28"/>
          <w:szCs w:val="28"/>
          <w:lang w:val="ro-RO"/>
        </w:rPr>
        <w:t>,</w:t>
      </w:r>
      <w:r w:rsidRPr="005C0191">
        <w:rPr>
          <w:rFonts w:eastAsia="Times New Roman"/>
          <w:sz w:val="28"/>
          <w:szCs w:val="28"/>
          <w:lang w:val="ro-RO"/>
        </w:rPr>
        <w:t xml:space="preserve"> </w:t>
      </w:r>
      <w:r w:rsidRPr="005C0191">
        <w:rPr>
          <w:sz w:val="28"/>
          <w:szCs w:val="28"/>
          <w:lang w:val="ro-RO"/>
        </w:rPr>
        <w:t>în susținerea căruia formulez prezentul</w:t>
      </w:r>
    </w:p>
    <w:p w14:paraId="037BFA9D" w14:textId="1FB4A483" w:rsidR="0052615E" w:rsidRPr="005C0191" w:rsidRDefault="00FB7AD0" w:rsidP="00AC425F">
      <w:pPr>
        <w:spacing w:after="0" w:line="360" w:lineRule="auto"/>
        <w:jc w:val="center"/>
        <w:rPr>
          <w:b/>
          <w:sz w:val="28"/>
          <w:szCs w:val="28"/>
          <w:lang w:val="ro-RO"/>
        </w:rPr>
      </w:pPr>
      <w:r w:rsidRPr="005C0191">
        <w:rPr>
          <w:b/>
          <w:sz w:val="28"/>
          <w:szCs w:val="28"/>
          <w:lang w:val="ro-RO"/>
        </w:rPr>
        <w:t>Referat de aprobare</w:t>
      </w:r>
    </w:p>
    <w:p w14:paraId="235E4B43" w14:textId="0D213D02" w:rsidR="00AC425F" w:rsidRPr="005C0191" w:rsidRDefault="00AC425F" w:rsidP="00AC425F">
      <w:pPr>
        <w:spacing w:after="0" w:line="360" w:lineRule="auto"/>
        <w:jc w:val="center"/>
        <w:rPr>
          <w:rFonts w:eastAsia="Times New Roman"/>
          <w:sz w:val="28"/>
          <w:szCs w:val="28"/>
          <w:lang w:val="ro-RO"/>
        </w:rPr>
      </w:pPr>
      <w:r w:rsidRPr="005C0191">
        <w:rPr>
          <w:rFonts w:eastAsia="Times New Roman"/>
          <w:sz w:val="28"/>
          <w:szCs w:val="28"/>
          <w:lang w:val="ro-RO"/>
        </w:rPr>
        <w:t>l</w:t>
      </w:r>
      <w:r w:rsidR="00282B25" w:rsidRPr="005C0191">
        <w:rPr>
          <w:rFonts w:eastAsia="Times New Roman"/>
          <w:sz w:val="28"/>
          <w:szCs w:val="28"/>
          <w:lang w:val="ro-RO"/>
        </w:rPr>
        <w:t xml:space="preserve">a proiectul de hotărâre </w:t>
      </w:r>
      <w:bookmarkStart w:id="0" w:name="_Hlk149902484"/>
      <w:r w:rsidRPr="005C0191">
        <w:rPr>
          <w:rFonts w:eastAsia="Times New Roman"/>
          <w:sz w:val="28"/>
          <w:szCs w:val="28"/>
          <w:lang w:val="ro-RO"/>
        </w:rPr>
        <w:t xml:space="preserve">privind completarea și modificarea Hotărârii Consiliului Local Satu Mare nr. 286/28.09.2023 </w:t>
      </w:r>
    </w:p>
    <w:p w14:paraId="78AB40FD" w14:textId="77777777" w:rsidR="00AC425F" w:rsidRPr="005C0191" w:rsidRDefault="00AC425F" w:rsidP="00AC425F">
      <w:pPr>
        <w:spacing w:after="0" w:line="360" w:lineRule="auto"/>
        <w:jc w:val="center"/>
        <w:rPr>
          <w:rFonts w:eastAsia="Times New Roman"/>
          <w:sz w:val="28"/>
          <w:szCs w:val="28"/>
          <w:lang w:val="ro-RO"/>
        </w:rPr>
      </w:pPr>
    </w:p>
    <w:bookmarkEnd w:id="0"/>
    <w:p w14:paraId="5CB8D2B6" w14:textId="3762D369" w:rsidR="00AC425F" w:rsidRPr="005C0191" w:rsidRDefault="00AC425F" w:rsidP="00AC425F">
      <w:pPr>
        <w:spacing w:after="240" w:line="360" w:lineRule="auto"/>
        <w:ind w:firstLine="720"/>
        <w:jc w:val="both"/>
        <w:rPr>
          <w:sz w:val="28"/>
          <w:szCs w:val="28"/>
          <w:lang w:val="ro-RO"/>
        </w:rPr>
      </w:pPr>
      <w:r w:rsidRPr="005C0191">
        <w:rPr>
          <w:sz w:val="28"/>
          <w:szCs w:val="28"/>
          <w:lang w:val="ro-RO"/>
        </w:rPr>
        <w:t xml:space="preserve">În vederea completării documentelor la Ministerul Finanțelor–Comisia de Autorizare a Împrumuturilor Locale pentru Notificarea privind contractarea autorizată de către C.A.I..L prin Hotărârea 6511/05.04.2021, se impune aducerea unor completări și modificări la </w:t>
      </w:r>
      <w:r w:rsidRPr="005C0191">
        <w:rPr>
          <w:sz w:val="28"/>
          <w:szCs w:val="28"/>
          <w:lang w:val="ro-RO"/>
        </w:rPr>
        <w:t>Hotărâr</w:t>
      </w:r>
      <w:r w:rsidRPr="005C0191">
        <w:rPr>
          <w:sz w:val="28"/>
          <w:szCs w:val="28"/>
          <w:lang w:val="ro-RO"/>
        </w:rPr>
        <w:t>ea</w:t>
      </w:r>
      <w:r w:rsidRPr="005C0191">
        <w:rPr>
          <w:sz w:val="28"/>
          <w:szCs w:val="28"/>
          <w:lang w:val="ro-RO"/>
        </w:rPr>
        <w:t xml:space="preserve"> Consiliului Local Satu Mare nr. 286/28.09.2023</w:t>
      </w:r>
      <w:r w:rsidRPr="005C0191">
        <w:rPr>
          <w:sz w:val="28"/>
          <w:szCs w:val="28"/>
          <w:lang w:val="ro-RO"/>
        </w:rPr>
        <w:t>.</w:t>
      </w:r>
    </w:p>
    <w:p w14:paraId="6FE1AD27" w14:textId="4F2E1EDD" w:rsidR="00AC425F" w:rsidRPr="005C0191" w:rsidRDefault="007E13DE" w:rsidP="00AC425F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C0191">
        <w:rPr>
          <w:sz w:val="28"/>
          <w:szCs w:val="28"/>
          <w:lang w:val="ro-RO"/>
        </w:rPr>
        <w:t xml:space="preserve">Faţă de cele prezentate mai sus, raportat la prevederile art. 129 alin. (2) lit. b) coroborat cu prevederile alin. (4) lit. d) din O.U.G. nr. 57/2019 privind Codul administrativ, cu modificările și completările ulterioare, propun spre dezbaterea şi aprobarea Consiliului Local Satu Mare, Proiectul de </w:t>
      </w:r>
      <w:r w:rsidR="00AC425F" w:rsidRPr="005C0191">
        <w:rPr>
          <w:sz w:val="28"/>
          <w:szCs w:val="28"/>
          <w:lang w:val="ro-RO"/>
        </w:rPr>
        <w:t>h</w:t>
      </w:r>
      <w:r w:rsidRPr="005C0191">
        <w:rPr>
          <w:sz w:val="28"/>
          <w:szCs w:val="28"/>
          <w:lang w:val="ro-RO"/>
        </w:rPr>
        <w:t>otărâre</w:t>
      </w:r>
      <w:r w:rsidR="00AC425F" w:rsidRPr="005C0191">
        <w:rPr>
          <w:sz w:val="28"/>
          <w:szCs w:val="28"/>
          <w:lang w:val="ro-RO"/>
        </w:rPr>
        <w:t xml:space="preserve"> privind completarea și</w:t>
      </w:r>
      <w:r w:rsidRPr="005C0191">
        <w:rPr>
          <w:sz w:val="28"/>
          <w:szCs w:val="28"/>
          <w:lang w:val="ro-RO"/>
        </w:rPr>
        <w:t xml:space="preserve"> modificarea </w:t>
      </w:r>
      <w:r w:rsidR="00AC425F" w:rsidRPr="005C0191">
        <w:rPr>
          <w:sz w:val="28"/>
          <w:szCs w:val="28"/>
          <w:lang w:val="ro-RO"/>
        </w:rPr>
        <w:t>Hotărârii Consiliului Local Satu Mare nr. 286/28.09.2023</w:t>
      </w:r>
      <w:r w:rsidR="008669CB" w:rsidRPr="005C0191">
        <w:rPr>
          <w:sz w:val="28"/>
          <w:szCs w:val="28"/>
          <w:lang w:val="ro-RO"/>
        </w:rPr>
        <w:t>.</w:t>
      </w:r>
      <w:r w:rsidR="00AC425F" w:rsidRPr="005C0191">
        <w:rPr>
          <w:sz w:val="28"/>
          <w:szCs w:val="28"/>
          <w:lang w:val="ro-RO"/>
        </w:rPr>
        <w:t xml:space="preserve"> </w:t>
      </w:r>
    </w:p>
    <w:p w14:paraId="4E200888" w14:textId="4EE05E4A" w:rsidR="0052615E" w:rsidRPr="005C0191" w:rsidRDefault="0097384E" w:rsidP="00AC425F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 w:line="360" w:lineRule="auto"/>
        <w:contextualSpacing/>
        <w:jc w:val="center"/>
        <w:rPr>
          <w:sz w:val="28"/>
          <w:szCs w:val="28"/>
          <w:lang w:val="ro-RO"/>
        </w:rPr>
      </w:pPr>
      <w:r w:rsidRPr="005C0191">
        <w:rPr>
          <w:sz w:val="28"/>
          <w:szCs w:val="28"/>
          <w:lang w:val="ro-RO"/>
        </w:rPr>
        <w:t xml:space="preserve">INIŢIATOR </w:t>
      </w:r>
    </w:p>
    <w:p w14:paraId="3DF42113" w14:textId="77777777" w:rsidR="0052615E" w:rsidRPr="005C0191" w:rsidRDefault="0097384E" w:rsidP="00AC425F">
      <w:pPr>
        <w:autoSpaceDE w:val="0"/>
        <w:autoSpaceDN w:val="0"/>
        <w:adjustRightInd w:val="0"/>
        <w:spacing w:after="120" w:line="360" w:lineRule="auto"/>
        <w:contextualSpacing/>
        <w:jc w:val="center"/>
        <w:rPr>
          <w:sz w:val="28"/>
          <w:szCs w:val="28"/>
          <w:lang w:val="ro-RO"/>
        </w:rPr>
      </w:pPr>
      <w:r w:rsidRPr="005C0191">
        <w:rPr>
          <w:sz w:val="28"/>
          <w:szCs w:val="28"/>
          <w:lang w:val="ro-RO"/>
        </w:rPr>
        <w:t>PRIMAR</w:t>
      </w:r>
    </w:p>
    <w:p w14:paraId="007031F5" w14:textId="519BED37" w:rsidR="00F52887" w:rsidRPr="005C0191" w:rsidRDefault="0097384E" w:rsidP="00AC425F">
      <w:pPr>
        <w:spacing w:after="120" w:line="360" w:lineRule="auto"/>
        <w:contextualSpacing/>
        <w:jc w:val="center"/>
        <w:rPr>
          <w:sz w:val="28"/>
          <w:szCs w:val="28"/>
          <w:lang w:val="ro-RO"/>
        </w:rPr>
      </w:pPr>
      <w:r w:rsidRPr="005C0191">
        <w:rPr>
          <w:sz w:val="28"/>
          <w:szCs w:val="28"/>
          <w:lang w:val="ro-RO"/>
        </w:rPr>
        <w:t>Kereskényi Gábor</w:t>
      </w:r>
    </w:p>
    <w:sectPr w:rsidR="00F52887" w:rsidRPr="005C0191" w:rsidSect="0005712A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E1FE4" w14:textId="77777777" w:rsidR="00DB7442" w:rsidRDefault="00DB7442" w:rsidP="00153B97">
      <w:pPr>
        <w:spacing w:after="0" w:line="240" w:lineRule="auto"/>
      </w:pPr>
      <w:r>
        <w:separator/>
      </w:r>
    </w:p>
  </w:endnote>
  <w:endnote w:type="continuationSeparator" w:id="0">
    <w:p w14:paraId="629EBB3D" w14:textId="77777777" w:rsidR="00DB7442" w:rsidRDefault="00DB744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8521E" w14:textId="77777777" w:rsidR="00DB7442" w:rsidRDefault="00DB7442" w:rsidP="00153B97">
      <w:pPr>
        <w:spacing w:after="0" w:line="240" w:lineRule="auto"/>
      </w:pPr>
      <w:r>
        <w:separator/>
      </w:r>
    </w:p>
  </w:footnote>
  <w:footnote w:type="continuationSeparator" w:id="0">
    <w:p w14:paraId="30C77506" w14:textId="77777777" w:rsidR="00DB7442" w:rsidRDefault="00DB744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D91"/>
    <w:multiLevelType w:val="hybridMultilevel"/>
    <w:tmpl w:val="BE2E96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734A5"/>
    <w:multiLevelType w:val="hybridMultilevel"/>
    <w:tmpl w:val="F9D27C18"/>
    <w:lvl w:ilvl="0" w:tplc="FB081AD6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6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12F39"/>
    <w:multiLevelType w:val="hybridMultilevel"/>
    <w:tmpl w:val="0A84B70A"/>
    <w:lvl w:ilvl="0" w:tplc="C79A0FF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13964002">
    <w:abstractNumId w:val="2"/>
  </w:num>
  <w:num w:numId="2" w16cid:durableId="685593297">
    <w:abstractNumId w:val="6"/>
  </w:num>
  <w:num w:numId="3" w16cid:durableId="1472820051">
    <w:abstractNumId w:val="4"/>
  </w:num>
  <w:num w:numId="4" w16cid:durableId="1299990583">
    <w:abstractNumId w:val="1"/>
  </w:num>
  <w:num w:numId="5" w16cid:durableId="786894590">
    <w:abstractNumId w:val="7"/>
  </w:num>
  <w:num w:numId="6" w16cid:durableId="754784614">
    <w:abstractNumId w:val="3"/>
  </w:num>
  <w:num w:numId="7" w16cid:durableId="2083478165">
    <w:abstractNumId w:val="5"/>
  </w:num>
  <w:num w:numId="8" w16cid:durableId="170370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02A8E"/>
    <w:rsid w:val="00026568"/>
    <w:rsid w:val="0003286D"/>
    <w:rsid w:val="00036B11"/>
    <w:rsid w:val="000429F8"/>
    <w:rsid w:val="0005712A"/>
    <w:rsid w:val="000648B8"/>
    <w:rsid w:val="00073370"/>
    <w:rsid w:val="00075261"/>
    <w:rsid w:val="000A0667"/>
    <w:rsid w:val="000B3FBC"/>
    <w:rsid w:val="000E0C3D"/>
    <w:rsid w:val="000F6174"/>
    <w:rsid w:val="00106A74"/>
    <w:rsid w:val="00113A1B"/>
    <w:rsid w:val="00122959"/>
    <w:rsid w:val="001266FE"/>
    <w:rsid w:val="00143CC1"/>
    <w:rsid w:val="00146F17"/>
    <w:rsid w:val="00153B97"/>
    <w:rsid w:val="00153E1F"/>
    <w:rsid w:val="00156C83"/>
    <w:rsid w:val="001617F1"/>
    <w:rsid w:val="00161D9B"/>
    <w:rsid w:val="00167661"/>
    <w:rsid w:val="001D7025"/>
    <w:rsid w:val="0021358D"/>
    <w:rsid w:val="0023782E"/>
    <w:rsid w:val="00244C7D"/>
    <w:rsid w:val="00247C20"/>
    <w:rsid w:val="00260BDD"/>
    <w:rsid w:val="0026399C"/>
    <w:rsid w:val="00276065"/>
    <w:rsid w:val="00282B25"/>
    <w:rsid w:val="002942BE"/>
    <w:rsid w:val="002A542F"/>
    <w:rsid w:val="002C4C88"/>
    <w:rsid w:val="002D4613"/>
    <w:rsid w:val="002D7042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3B02E3"/>
    <w:rsid w:val="003F3BB2"/>
    <w:rsid w:val="0040220D"/>
    <w:rsid w:val="00414BCA"/>
    <w:rsid w:val="0044081B"/>
    <w:rsid w:val="00477354"/>
    <w:rsid w:val="0049065B"/>
    <w:rsid w:val="0049544C"/>
    <w:rsid w:val="004B3869"/>
    <w:rsid w:val="004B4284"/>
    <w:rsid w:val="004B7583"/>
    <w:rsid w:val="00522EB2"/>
    <w:rsid w:val="0052615E"/>
    <w:rsid w:val="00534FD0"/>
    <w:rsid w:val="005402BA"/>
    <w:rsid w:val="00547CCC"/>
    <w:rsid w:val="00556753"/>
    <w:rsid w:val="0055743A"/>
    <w:rsid w:val="005A2496"/>
    <w:rsid w:val="005C0191"/>
    <w:rsid w:val="005C0B81"/>
    <w:rsid w:val="006042D6"/>
    <w:rsid w:val="00605BB4"/>
    <w:rsid w:val="006625A9"/>
    <w:rsid w:val="00671601"/>
    <w:rsid w:val="006733BD"/>
    <w:rsid w:val="00676460"/>
    <w:rsid w:val="00692305"/>
    <w:rsid w:val="006A274A"/>
    <w:rsid w:val="006C2769"/>
    <w:rsid w:val="006C69C8"/>
    <w:rsid w:val="006D243D"/>
    <w:rsid w:val="007138C5"/>
    <w:rsid w:val="0071443D"/>
    <w:rsid w:val="007168D6"/>
    <w:rsid w:val="007437E9"/>
    <w:rsid w:val="00744A35"/>
    <w:rsid w:val="00775FFF"/>
    <w:rsid w:val="00781576"/>
    <w:rsid w:val="007D1D63"/>
    <w:rsid w:val="007D4337"/>
    <w:rsid w:val="007E02EB"/>
    <w:rsid w:val="007E13DE"/>
    <w:rsid w:val="00814E47"/>
    <w:rsid w:val="008375B7"/>
    <w:rsid w:val="00865140"/>
    <w:rsid w:val="00865517"/>
    <w:rsid w:val="00865EF2"/>
    <w:rsid w:val="008669CB"/>
    <w:rsid w:val="00883950"/>
    <w:rsid w:val="008B5C96"/>
    <w:rsid w:val="00901713"/>
    <w:rsid w:val="00920DF6"/>
    <w:rsid w:val="00924948"/>
    <w:rsid w:val="00963374"/>
    <w:rsid w:val="0097384E"/>
    <w:rsid w:val="009C3382"/>
    <w:rsid w:val="009E3145"/>
    <w:rsid w:val="009F2270"/>
    <w:rsid w:val="00A00E39"/>
    <w:rsid w:val="00A068D3"/>
    <w:rsid w:val="00A22BF3"/>
    <w:rsid w:val="00A30BB9"/>
    <w:rsid w:val="00A3356E"/>
    <w:rsid w:val="00A5303C"/>
    <w:rsid w:val="00A61194"/>
    <w:rsid w:val="00A72275"/>
    <w:rsid w:val="00A7282C"/>
    <w:rsid w:val="00A95EF1"/>
    <w:rsid w:val="00A96AB7"/>
    <w:rsid w:val="00AC425F"/>
    <w:rsid w:val="00AC59AE"/>
    <w:rsid w:val="00AD2B67"/>
    <w:rsid w:val="00AD5F97"/>
    <w:rsid w:val="00AF4DD0"/>
    <w:rsid w:val="00AF63C5"/>
    <w:rsid w:val="00B13A8E"/>
    <w:rsid w:val="00B2196B"/>
    <w:rsid w:val="00B60574"/>
    <w:rsid w:val="00B617B2"/>
    <w:rsid w:val="00B650A6"/>
    <w:rsid w:val="00B91629"/>
    <w:rsid w:val="00BA54FD"/>
    <w:rsid w:val="00BB6CE4"/>
    <w:rsid w:val="00BC4DAD"/>
    <w:rsid w:val="00BE1359"/>
    <w:rsid w:val="00BE270E"/>
    <w:rsid w:val="00BF7AF2"/>
    <w:rsid w:val="00C2354A"/>
    <w:rsid w:val="00C37FF8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7098B"/>
    <w:rsid w:val="00DB7442"/>
    <w:rsid w:val="00DF5EBC"/>
    <w:rsid w:val="00E008D6"/>
    <w:rsid w:val="00E058D4"/>
    <w:rsid w:val="00E33E22"/>
    <w:rsid w:val="00E358E9"/>
    <w:rsid w:val="00E36815"/>
    <w:rsid w:val="00E478BA"/>
    <w:rsid w:val="00E54C87"/>
    <w:rsid w:val="00E90595"/>
    <w:rsid w:val="00EA236D"/>
    <w:rsid w:val="00ED1187"/>
    <w:rsid w:val="00EE2B99"/>
    <w:rsid w:val="00EF46B7"/>
    <w:rsid w:val="00F12C45"/>
    <w:rsid w:val="00F130E2"/>
    <w:rsid w:val="00F20609"/>
    <w:rsid w:val="00F21179"/>
    <w:rsid w:val="00F52887"/>
    <w:rsid w:val="00F62F7A"/>
    <w:rsid w:val="00F766A7"/>
    <w:rsid w:val="00F92355"/>
    <w:rsid w:val="00FA4B5B"/>
    <w:rsid w:val="00FB3B6F"/>
    <w:rsid w:val="00FB7AD0"/>
    <w:rsid w:val="00FE2E74"/>
    <w:rsid w:val="00FF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B25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Lucia Ursu</cp:lastModifiedBy>
  <cp:revision>95</cp:revision>
  <cp:lastPrinted>2021-02-19T12:01:00Z</cp:lastPrinted>
  <dcterms:created xsi:type="dcterms:W3CDTF">2019-02-20T11:00:00Z</dcterms:created>
  <dcterms:modified xsi:type="dcterms:W3CDTF">2023-11-03T10:07:00Z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