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85F8" w14:textId="77777777" w:rsidR="00382758" w:rsidRPr="004F55BD" w:rsidRDefault="00382758" w:rsidP="00382758">
      <w:pPr>
        <w:pStyle w:val="NoSpacing"/>
        <w:jc w:val="both"/>
        <w:rPr>
          <w:sz w:val="28"/>
          <w:szCs w:val="28"/>
          <w:lang w:val="ro-RO"/>
        </w:rPr>
      </w:pPr>
      <w:r w:rsidRPr="004F55BD">
        <w:rPr>
          <w:sz w:val="28"/>
          <w:szCs w:val="28"/>
          <w:lang w:val="ro-RO"/>
        </w:rPr>
        <w:t>MUNICIPIUL SATU MARE</w:t>
      </w:r>
    </w:p>
    <w:p w14:paraId="248F560F" w14:textId="77777777" w:rsidR="00382758" w:rsidRPr="004F55BD" w:rsidRDefault="00382758" w:rsidP="00382758">
      <w:pPr>
        <w:pStyle w:val="NoSpacing"/>
        <w:jc w:val="both"/>
        <w:rPr>
          <w:sz w:val="28"/>
          <w:szCs w:val="28"/>
          <w:lang w:val="ro-RO"/>
        </w:rPr>
      </w:pPr>
      <w:r w:rsidRPr="004F55BD">
        <w:rPr>
          <w:sz w:val="28"/>
          <w:szCs w:val="28"/>
          <w:lang w:val="ro-RO"/>
        </w:rPr>
        <w:t xml:space="preserve">PRIMARUL MUNICIPIULUI </w:t>
      </w:r>
    </w:p>
    <w:p w14:paraId="29E5448F" w14:textId="71FAC1A8" w:rsidR="00382758" w:rsidRPr="004F55BD" w:rsidRDefault="00382758" w:rsidP="00382758">
      <w:pPr>
        <w:pStyle w:val="NoSpacing"/>
        <w:jc w:val="both"/>
        <w:rPr>
          <w:sz w:val="28"/>
          <w:szCs w:val="28"/>
          <w:lang w:val="ro-RO"/>
        </w:rPr>
      </w:pPr>
      <w:r w:rsidRPr="004F55BD">
        <w:rPr>
          <w:sz w:val="28"/>
          <w:szCs w:val="28"/>
          <w:lang w:val="ro-RO"/>
        </w:rPr>
        <w:t>Nr.</w:t>
      </w:r>
      <w:r w:rsidR="00DC1A95" w:rsidRPr="004F55BD">
        <w:rPr>
          <w:sz w:val="28"/>
          <w:szCs w:val="28"/>
          <w:lang w:val="ro-RO"/>
        </w:rPr>
        <w:t>14688</w:t>
      </w:r>
      <w:r w:rsidRPr="004F55BD">
        <w:rPr>
          <w:sz w:val="28"/>
          <w:szCs w:val="28"/>
          <w:lang w:val="ro-RO"/>
        </w:rPr>
        <w:t xml:space="preserve"> din </w:t>
      </w:r>
      <w:r w:rsidR="004F55BD" w:rsidRPr="004F55BD">
        <w:rPr>
          <w:sz w:val="28"/>
          <w:szCs w:val="28"/>
          <w:lang w:val="ro-RO"/>
        </w:rPr>
        <w:t>0</w:t>
      </w:r>
      <w:r w:rsidR="00477418" w:rsidRPr="004F55BD">
        <w:rPr>
          <w:sz w:val="28"/>
          <w:szCs w:val="28"/>
          <w:lang w:val="ro-RO"/>
        </w:rPr>
        <w:t>6</w:t>
      </w:r>
      <w:r w:rsidRPr="004F55BD">
        <w:rPr>
          <w:sz w:val="28"/>
          <w:szCs w:val="28"/>
          <w:lang w:val="ro-RO"/>
        </w:rPr>
        <w:t>.0</w:t>
      </w:r>
      <w:r w:rsidR="004F55BD" w:rsidRPr="004F55BD">
        <w:rPr>
          <w:sz w:val="28"/>
          <w:szCs w:val="28"/>
          <w:lang w:val="ro-RO"/>
        </w:rPr>
        <w:t>3</w:t>
      </w:r>
      <w:r w:rsidRPr="004F55BD">
        <w:rPr>
          <w:sz w:val="28"/>
          <w:szCs w:val="28"/>
          <w:lang w:val="ro-RO"/>
        </w:rPr>
        <w:t>.202</w:t>
      </w:r>
      <w:r w:rsidR="00E55A5F" w:rsidRPr="004F55BD">
        <w:rPr>
          <w:sz w:val="28"/>
          <w:szCs w:val="28"/>
          <w:lang w:val="ro-RO"/>
        </w:rPr>
        <w:t>3</w:t>
      </w:r>
    </w:p>
    <w:p w14:paraId="7C20A094" w14:textId="493311AD" w:rsidR="0043712A" w:rsidRPr="004F55BD" w:rsidRDefault="0043712A" w:rsidP="00382758">
      <w:pPr>
        <w:pStyle w:val="NoSpacing"/>
        <w:jc w:val="both"/>
        <w:rPr>
          <w:sz w:val="28"/>
          <w:szCs w:val="28"/>
          <w:lang w:val="ro-RO"/>
        </w:rPr>
      </w:pPr>
    </w:p>
    <w:p w14:paraId="4CDA384C" w14:textId="77777777" w:rsidR="00747A8C" w:rsidRPr="004F55BD" w:rsidRDefault="00382758" w:rsidP="00A707FE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4F55BD">
        <w:rPr>
          <w:sz w:val="28"/>
          <w:szCs w:val="28"/>
          <w:lang w:val="ro-RO"/>
        </w:rPr>
        <w:tab/>
        <w:t xml:space="preserve">Kereskényi Gábor,  primar al  municipiului Satu Mare, </w:t>
      </w:r>
    </w:p>
    <w:p w14:paraId="114D6638" w14:textId="76B2E81E" w:rsidR="00A707FE" w:rsidRPr="004F55BD" w:rsidRDefault="00747A8C" w:rsidP="00747A8C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4F55BD">
        <w:rPr>
          <w:sz w:val="28"/>
          <w:szCs w:val="28"/>
          <w:lang w:val="ro-RO"/>
        </w:rPr>
        <w:t>Î</w:t>
      </w:r>
      <w:r w:rsidR="00382758" w:rsidRPr="004F55BD">
        <w:rPr>
          <w:sz w:val="28"/>
          <w:szCs w:val="28"/>
          <w:lang w:val="ro-RO"/>
        </w:rPr>
        <w:t>n temeiul prevederilor art</w:t>
      </w:r>
      <w:r w:rsidR="008D66BF" w:rsidRPr="004F55BD">
        <w:rPr>
          <w:sz w:val="28"/>
          <w:szCs w:val="28"/>
          <w:lang w:val="ro-RO"/>
        </w:rPr>
        <w:t>.</w:t>
      </w:r>
      <w:r w:rsidR="00382758" w:rsidRPr="004F55BD">
        <w:rPr>
          <w:sz w:val="28"/>
          <w:szCs w:val="28"/>
          <w:lang w:val="ro-RO"/>
        </w:rPr>
        <w:t xml:space="preserve"> 136 alin. (1) din Ordonanța de urgență nr.57/2019 privind Codul</w:t>
      </w:r>
      <w:r w:rsidR="00A707FE" w:rsidRPr="004F55BD">
        <w:rPr>
          <w:sz w:val="28"/>
          <w:szCs w:val="28"/>
          <w:lang w:val="ro-RO"/>
        </w:rPr>
        <w:t xml:space="preserve"> </w:t>
      </w:r>
      <w:r w:rsidR="00382758" w:rsidRPr="004F55BD">
        <w:rPr>
          <w:sz w:val="28"/>
          <w:szCs w:val="28"/>
          <w:lang w:val="ro-RO"/>
        </w:rPr>
        <w:t xml:space="preserve">administrativ, </w:t>
      </w:r>
      <w:r w:rsidR="005E2138" w:rsidRPr="004F55BD">
        <w:rPr>
          <w:sz w:val="28"/>
          <w:szCs w:val="28"/>
          <w:lang w:val="ro-RO"/>
        </w:rPr>
        <w:t xml:space="preserve">cu modificările și completările ulterioare, </w:t>
      </w:r>
      <w:r w:rsidR="008D66BF" w:rsidRPr="004F55BD">
        <w:rPr>
          <w:sz w:val="28"/>
          <w:szCs w:val="28"/>
          <w:lang w:val="ro-RO"/>
        </w:rPr>
        <w:t>inițiez</w:t>
      </w:r>
      <w:r w:rsidR="00382758" w:rsidRPr="004F55BD">
        <w:rPr>
          <w:sz w:val="28"/>
          <w:szCs w:val="28"/>
          <w:lang w:val="ro-RO"/>
        </w:rPr>
        <w:t xml:space="preserve"> proiectul de hotărâre având ca obiect </w:t>
      </w:r>
      <w:r w:rsidRPr="004F55BD">
        <w:rPr>
          <w:sz w:val="28"/>
          <w:szCs w:val="28"/>
          <w:shd w:val="clear" w:color="auto" w:fill="FFFFFF"/>
          <w:lang w:val="ro-RO"/>
        </w:rPr>
        <w:t xml:space="preserve">numirea comisiei de evaluare și de soluționare a contestațiilor pentru atribuirea contractelor de finanțare nerambursabilă pentru proiecte culturale, sportive și de tineret, proiect în susținerea căruia formulez următorul </w:t>
      </w:r>
    </w:p>
    <w:p w14:paraId="23D87319" w14:textId="77777777" w:rsidR="008D66BF" w:rsidRPr="004F55BD" w:rsidRDefault="008D66BF" w:rsidP="00031B4D">
      <w:pPr>
        <w:pStyle w:val="NoSpacing"/>
        <w:jc w:val="center"/>
        <w:rPr>
          <w:b/>
          <w:sz w:val="28"/>
          <w:szCs w:val="28"/>
          <w:lang w:val="ro-RO"/>
        </w:rPr>
      </w:pPr>
    </w:p>
    <w:p w14:paraId="168CE0C4" w14:textId="390F87C5" w:rsidR="00A707FE" w:rsidRPr="004F55BD" w:rsidRDefault="00382758" w:rsidP="00031B4D">
      <w:pPr>
        <w:pStyle w:val="NoSpacing"/>
        <w:jc w:val="center"/>
        <w:rPr>
          <w:b/>
          <w:sz w:val="28"/>
          <w:szCs w:val="28"/>
          <w:lang w:val="ro-RO"/>
        </w:rPr>
      </w:pPr>
      <w:r w:rsidRPr="004F55BD">
        <w:rPr>
          <w:b/>
          <w:sz w:val="28"/>
          <w:szCs w:val="28"/>
          <w:lang w:val="ro-RO"/>
        </w:rPr>
        <w:t>REFERAT DE APROBARE</w:t>
      </w:r>
    </w:p>
    <w:p w14:paraId="71B2BBC6" w14:textId="77777777" w:rsidR="00031B4D" w:rsidRPr="004F55BD" w:rsidRDefault="00031B4D" w:rsidP="00031B4D">
      <w:pPr>
        <w:pStyle w:val="NoSpacing"/>
        <w:jc w:val="center"/>
        <w:rPr>
          <w:b/>
          <w:sz w:val="28"/>
          <w:szCs w:val="28"/>
          <w:lang w:val="ro-RO"/>
        </w:rPr>
      </w:pPr>
    </w:p>
    <w:p w14:paraId="02239BBB" w14:textId="41C45A74" w:rsidR="00ED4A6B" w:rsidRPr="004F55BD" w:rsidRDefault="00786ABF" w:rsidP="00A63DF8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4F55BD">
        <w:rPr>
          <w:sz w:val="28"/>
          <w:szCs w:val="28"/>
          <w:lang w:val="ro-RO"/>
        </w:rPr>
        <w:t>La data prezentei se desfășoară prin inte</w:t>
      </w:r>
      <w:r w:rsidR="004415B1" w:rsidRPr="004F55BD">
        <w:rPr>
          <w:sz w:val="28"/>
          <w:szCs w:val="28"/>
          <w:lang w:val="ro-RO"/>
        </w:rPr>
        <w:t>r</w:t>
      </w:r>
      <w:r w:rsidRPr="004F55BD">
        <w:rPr>
          <w:sz w:val="28"/>
          <w:szCs w:val="28"/>
          <w:lang w:val="ro-RO"/>
        </w:rPr>
        <w:t xml:space="preserve">mediul Centrului Cultural G.M. Zamfirescu activitatea de depunere a proiectelor cu finanțare nerambursabilă din fonduri alocate de la </w:t>
      </w:r>
      <w:r w:rsidR="00ED4A6B" w:rsidRPr="004F55BD">
        <w:rPr>
          <w:sz w:val="28"/>
          <w:szCs w:val="28"/>
          <w:lang w:val="ro-RO"/>
        </w:rPr>
        <w:t>B</w:t>
      </w:r>
      <w:r w:rsidRPr="004F55BD">
        <w:rPr>
          <w:sz w:val="28"/>
          <w:szCs w:val="28"/>
          <w:lang w:val="ro-RO"/>
        </w:rPr>
        <w:t xml:space="preserve">ugetul </w:t>
      </w:r>
      <w:r w:rsidR="00ED4A6B" w:rsidRPr="004F55BD">
        <w:rPr>
          <w:sz w:val="28"/>
          <w:szCs w:val="28"/>
          <w:lang w:val="ro-RO"/>
        </w:rPr>
        <w:t>L</w:t>
      </w:r>
      <w:r w:rsidRPr="004F55BD">
        <w:rPr>
          <w:sz w:val="28"/>
          <w:szCs w:val="28"/>
          <w:lang w:val="ro-RO"/>
        </w:rPr>
        <w:t>ocal</w:t>
      </w:r>
      <w:r w:rsidR="00ED4A6B" w:rsidRPr="004F55BD">
        <w:rPr>
          <w:sz w:val="28"/>
          <w:szCs w:val="28"/>
          <w:lang w:val="ro-RO"/>
        </w:rPr>
        <w:t xml:space="preserve"> al Municipiului Satu Mare</w:t>
      </w:r>
      <w:r w:rsidRPr="004F55BD">
        <w:rPr>
          <w:sz w:val="28"/>
          <w:szCs w:val="28"/>
          <w:lang w:val="ro-RO"/>
        </w:rPr>
        <w:t xml:space="preserve">. </w:t>
      </w:r>
      <w:r w:rsidR="006F42D6" w:rsidRPr="004F55BD">
        <w:rPr>
          <w:sz w:val="28"/>
          <w:szCs w:val="28"/>
          <w:lang w:val="ro-RO"/>
        </w:rPr>
        <w:t xml:space="preserve">Activitatea se desfășoară cu respectarea prevederilor legale în domeniu dar și a </w:t>
      </w:r>
      <w:r w:rsidRPr="004F55BD">
        <w:rPr>
          <w:sz w:val="28"/>
          <w:szCs w:val="28"/>
          <w:lang w:val="ro-RO"/>
        </w:rPr>
        <w:t>Hotărâ</w:t>
      </w:r>
      <w:r w:rsidR="006F42D6" w:rsidRPr="004F55BD">
        <w:rPr>
          <w:sz w:val="28"/>
          <w:szCs w:val="28"/>
          <w:lang w:val="ro-RO"/>
        </w:rPr>
        <w:t xml:space="preserve">rii </w:t>
      </w:r>
      <w:r w:rsidRPr="004F55BD">
        <w:rPr>
          <w:sz w:val="28"/>
          <w:szCs w:val="28"/>
          <w:lang w:val="ro-RO"/>
        </w:rPr>
        <w:t xml:space="preserve">Consiliului Local Satu Mare nr. 169/25.08.2016 privind aprobarea metodologiei de </w:t>
      </w:r>
      <w:r w:rsidR="008D66BF" w:rsidRPr="004F55BD">
        <w:rPr>
          <w:sz w:val="28"/>
          <w:szCs w:val="28"/>
          <w:lang w:val="ro-RO"/>
        </w:rPr>
        <w:t>selecție</w:t>
      </w:r>
      <w:r w:rsidRPr="004F55BD">
        <w:rPr>
          <w:sz w:val="28"/>
          <w:szCs w:val="28"/>
          <w:lang w:val="ro-RO"/>
        </w:rPr>
        <w:t xml:space="preserve"> a proiectelor cu </w:t>
      </w:r>
      <w:r w:rsidR="008D66BF" w:rsidRPr="004F55BD">
        <w:rPr>
          <w:sz w:val="28"/>
          <w:szCs w:val="28"/>
          <w:lang w:val="ro-RO"/>
        </w:rPr>
        <w:t>finanțare</w:t>
      </w:r>
      <w:r w:rsidRPr="004F55BD">
        <w:rPr>
          <w:sz w:val="28"/>
          <w:szCs w:val="28"/>
          <w:lang w:val="ro-RO"/>
        </w:rPr>
        <w:t xml:space="preserve"> nerambursabilă din fonduri alocate din bugetul local al municipiului Satu Mare Centrului Cultural G.M. Zamfirescu cu modificările și completările aduse prin Hotărârea Consiliului Local Satu Mare 37/23.02.2017 și nr.  3/30.01.2020</w:t>
      </w:r>
      <w:r w:rsidR="00527E5A" w:rsidRPr="004F55BD">
        <w:rPr>
          <w:sz w:val="28"/>
          <w:szCs w:val="28"/>
          <w:lang w:val="ro-RO"/>
        </w:rPr>
        <w:t xml:space="preserve">. </w:t>
      </w:r>
    </w:p>
    <w:p w14:paraId="55315E30" w14:textId="725F6570" w:rsidR="00527E5A" w:rsidRPr="004F55BD" w:rsidRDefault="00527E5A" w:rsidP="00A63DF8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4F55BD">
        <w:rPr>
          <w:sz w:val="28"/>
          <w:szCs w:val="28"/>
          <w:lang w:val="ro-RO"/>
        </w:rPr>
        <w:t xml:space="preserve">În aplicarea prevederilor </w:t>
      </w:r>
      <w:r w:rsidR="00A707FE" w:rsidRPr="004F55BD">
        <w:rPr>
          <w:sz w:val="28"/>
          <w:szCs w:val="28"/>
          <w:lang w:val="ro-RO"/>
        </w:rPr>
        <w:t xml:space="preserve">din Legea nr.350 din 2005 privind regimul </w:t>
      </w:r>
      <w:r w:rsidR="008D66BF" w:rsidRPr="004F55BD">
        <w:rPr>
          <w:sz w:val="28"/>
          <w:szCs w:val="28"/>
          <w:lang w:val="ro-RO"/>
        </w:rPr>
        <w:t>finanțărilor</w:t>
      </w:r>
      <w:r w:rsidR="00A707FE" w:rsidRPr="004F55BD">
        <w:rPr>
          <w:sz w:val="28"/>
          <w:szCs w:val="28"/>
          <w:lang w:val="ro-RO"/>
        </w:rPr>
        <w:t xml:space="preserve"> nerambursabile din fonduri publice alocate pentru </w:t>
      </w:r>
      <w:r w:rsidR="008D66BF" w:rsidRPr="004F55BD">
        <w:rPr>
          <w:sz w:val="28"/>
          <w:szCs w:val="28"/>
          <w:lang w:val="ro-RO"/>
        </w:rPr>
        <w:t>activități</w:t>
      </w:r>
      <w:r w:rsidR="00A707FE" w:rsidRPr="004F55BD">
        <w:rPr>
          <w:sz w:val="28"/>
          <w:szCs w:val="28"/>
          <w:lang w:val="ro-RO"/>
        </w:rPr>
        <w:t xml:space="preserve"> nonprofit de interes general, cu modificările </w:t>
      </w:r>
      <w:r w:rsidR="008D66BF" w:rsidRPr="004F55BD">
        <w:rPr>
          <w:sz w:val="28"/>
          <w:szCs w:val="28"/>
          <w:lang w:val="ro-RO"/>
        </w:rPr>
        <w:t>și</w:t>
      </w:r>
      <w:r w:rsidR="00A707FE" w:rsidRPr="004F55BD">
        <w:rPr>
          <w:sz w:val="28"/>
          <w:szCs w:val="28"/>
          <w:lang w:val="ro-RO"/>
        </w:rPr>
        <w:t xml:space="preserve"> completările ulterioare,</w:t>
      </w:r>
      <w:r w:rsidRPr="004F55BD">
        <w:rPr>
          <w:sz w:val="28"/>
          <w:szCs w:val="28"/>
          <w:lang w:val="ro-RO"/>
        </w:rPr>
        <w:t xml:space="preserve"> </w:t>
      </w:r>
      <w:r w:rsidR="00A63DF8" w:rsidRPr="004F55BD">
        <w:rPr>
          <w:sz w:val="28"/>
          <w:szCs w:val="28"/>
          <w:lang w:val="ro-RO"/>
        </w:rPr>
        <w:t>prin Hotărârea Consiliului Local Satu Mare nr. 8 din 28.01.2021</w:t>
      </w:r>
      <w:r w:rsidR="00ED4A6B" w:rsidRPr="004F55BD">
        <w:rPr>
          <w:sz w:val="28"/>
          <w:szCs w:val="28"/>
          <w:lang w:val="ro-RO"/>
        </w:rPr>
        <w:t xml:space="preserve"> au</w:t>
      </w:r>
      <w:r w:rsidR="00A63DF8" w:rsidRPr="004F55BD">
        <w:rPr>
          <w:sz w:val="28"/>
          <w:szCs w:val="28"/>
          <w:lang w:val="ro-RO"/>
        </w:rPr>
        <w:t xml:space="preserve"> fost constituite comisiile de evaluare, respectiv de soluționare a contestațiilor. </w:t>
      </w:r>
      <w:r w:rsidR="00C0191C" w:rsidRPr="004F55BD">
        <w:rPr>
          <w:sz w:val="28"/>
          <w:szCs w:val="28"/>
          <w:lang w:val="ro-RO"/>
        </w:rPr>
        <w:t xml:space="preserve"> </w:t>
      </w:r>
      <w:r w:rsidR="00A63DF8" w:rsidRPr="004F55BD">
        <w:rPr>
          <w:sz w:val="28"/>
          <w:szCs w:val="28"/>
          <w:lang w:val="ro-RO"/>
        </w:rPr>
        <w:t xml:space="preserve">Având în vedere încetarea de drept/înainte de termen a mandatului unor consilieri locali, membri în comisiile constituite, dar a și a raportului de serviciu/muncă a unor funcționari publici desemnați în cadrul comisiilor, </w:t>
      </w:r>
    </w:p>
    <w:p w14:paraId="6657BDDD" w14:textId="62957E23" w:rsidR="00527E5A" w:rsidRPr="004F55BD" w:rsidRDefault="00CA72D1" w:rsidP="00737DE7">
      <w:pPr>
        <w:pStyle w:val="NoSpacing"/>
        <w:jc w:val="both"/>
        <w:rPr>
          <w:sz w:val="28"/>
          <w:szCs w:val="28"/>
          <w:lang w:val="ro-RO"/>
        </w:rPr>
      </w:pPr>
      <w:r w:rsidRPr="004F55BD">
        <w:rPr>
          <w:sz w:val="28"/>
          <w:szCs w:val="28"/>
          <w:lang w:val="ro-RO"/>
        </w:rPr>
        <w:t xml:space="preserve">           Văzând și prevederile din Codul administrativ, cu modificările și completările ulteri</w:t>
      </w:r>
      <w:r w:rsidR="00ED4A6B" w:rsidRPr="004F55BD">
        <w:rPr>
          <w:sz w:val="28"/>
          <w:szCs w:val="28"/>
          <w:lang w:val="ro-RO"/>
        </w:rPr>
        <w:t>oare</w:t>
      </w:r>
      <w:r w:rsidRPr="004F55BD">
        <w:rPr>
          <w:sz w:val="28"/>
          <w:szCs w:val="28"/>
          <w:lang w:val="ro-RO"/>
        </w:rPr>
        <w:t>, potrivit cărora consiliul local asigură potrivit compete</w:t>
      </w:r>
      <w:r w:rsidR="00ED4A6B" w:rsidRPr="004F55BD">
        <w:rPr>
          <w:sz w:val="28"/>
          <w:szCs w:val="28"/>
          <w:lang w:val="ro-RO"/>
        </w:rPr>
        <w:t>n</w:t>
      </w:r>
      <w:r w:rsidRPr="004F55BD">
        <w:rPr>
          <w:sz w:val="28"/>
          <w:szCs w:val="28"/>
          <w:lang w:val="ro-RO"/>
        </w:rPr>
        <w:t xml:space="preserve">ței sale și în condițiile legii cadrul legal pentru furnizarea serviciilor publice de interes local privind cultura, sportul, tineretul, </w:t>
      </w:r>
    </w:p>
    <w:p w14:paraId="05EF3AA9" w14:textId="173462D0" w:rsidR="00B3745D" w:rsidRPr="004F55BD" w:rsidRDefault="00B3745D" w:rsidP="00031B4D">
      <w:pPr>
        <w:pStyle w:val="NoSpacing"/>
        <w:ind w:firstLine="720"/>
        <w:rPr>
          <w:sz w:val="28"/>
          <w:szCs w:val="28"/>
          <w:lang w:val="ro-RO"/>
        </w:rPr>
      </w:pPr>
      <w:r w:rsidRPr="004F55BD">
        <w:rPr>
          <w:sz w:val="28"/>
          <w:szCs w:val="28"/>
          <w:lang w:val="ro-RO"/>
        </w:rPr>
        <w:t xml:space="preserve">Propun Consiliului local aprobarea </w:t>
      </w:r>
      <w:r w:rsidR="00CA72D1" w:rsidRPr="004F55BD">
        <w:rPr>
          <w:sz w:val="28"/>
          <w:szCs w:val="28"/>
          <w:lang w:val="ro-RO"/>
        </w:rPr>
        <w:t>p</w:t>
      </w:r>
      <w:r w:rsidR="00031B4D" w:rsidRPr="004F55BD">
        <w:rPr>
          <w:sz w:val="28"/>
          <w:szCs w:val="28"/>
          <w:lang w:val="ro-RO"/>
        </w:rPr>
        <w:t xml:space="preserve">roiectului  de </w:t>
      </w:r>
      <w:r w:rsidR="00CA72D1" w:rsidRPr="004F55BD">
        <w:rPr>
          <w:sz w:val="28"/>
          <w:szCs w:val="28"/>
          <w:lang w:val="ro-RO"/>
        </w:rPr>
        <w:t>h</w:t>
      </w:r>
      <w:r w:rsidR="00031B4D" w:rsidRPr="004F55BD">
        <w:rPr>
          <w:sz w:val="28"/>
          <w:szCs w:val="28"/>
          <w:lang w:val="ro-RO"/>
        </w:rPr>
        <w:t xml:space="preserve">otărâre în forma </w:t>
      </w:r>
      <w:r w:rsidR="00CA72D1" w:rsidRPr="004F55BD">
        <w:rPr>
          <w:sz w:val="28"/>
          <w:szCs w:val="28"/>
          <w:lang w:val="ro-RO"/>
        </w:rPr>
        <w:t xml:space="preserve">prezentată de executiv. </w:t>
      </w:r>
    </w:p>
    <w:p w14:paraId="1B68B67C" w14:textId="77777777" w:rsidR="00B3745D" w:rsidRPr="004F55BD" w:rsidRDefault="00B3745D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</w:p>
    <w:p w14:paraId="1B2D6E8B" w14:textId="3D3A84ED" w:rsidR="00B3745D" w:rsidRPr="004F55BD" w:rsidRDefault="00747A8C" w:rsidP="00747A8C">
      <w:pPr>
        <w:pStyle w:val="NoSpacing"/>
        <w:jc w:val="center"/>
        <w:rPr>
          <w:b/>
          <w:bCs/>
          <w:sz w:val="28"/>
          <w:szCs w:val="28"/>
          <w:lang w:val="ro-RO"/>
        </w:rPr>
      </w:pPr>
      <w:r w:rsidRPr="004F55BD">
        <w:rPr>
          <w:b/>
          <w:bCs/>
          <w:sz w:val="28"/>
          <w:szCs w:val="28"/>
          <w:lang w:val="ro-RO"/>
        </w:rPr>
        <w:t>INIȚIATOR PROIECT</w:t>
      </w:r>
    </w:p>
    <w:p w14:paraId="38F68684" w14:textId="57D9BFBD" w:rsidR="00E06380" w:rsidRPr="004F55BD" w:rsidRDefault="00E06380" w:rsidP="00747A8C">
      <w:pPr>
        <w:pStyle w:val="NoSpacing"/>
        <w:jc w:val="center"/>
        <w:rPr>
          <w:b/>
          <w:bCs/>
          <w:sz w:val="28"/>
          <w:szCs w:val="28"/>
          <w:lang w:val="ro-RO"/>
        </w:rPr>
      </w:pPr>
      <w:r w:rsidRPr="004F55BD">
        <w:rPr>
          <w:b/>
          <w:bCs/>
          <w:sz w:val="28"/>
          <w:szCs w:val="28"/>
          <w:lang w:val="ro-RO"/>
        </w:rPr>
        <w:t xml:space="preserve">Primar </w:t>
      </w:r>
    </w:p>
    <w:p w14:paraId="64933C62" w14:textId="2822BDD8" w:rsidR="00B3745D" w:rsidRPr="004F55BD" w:rsidRDefault="00E06380" w:rsidP="00747A8C">
      <w:pPr>
        <w:pStyle w:val="NoSpacing"/>
        <w:jc w:val="center"/>
        <w:rPr>
          <w:b/>
          <w:bCs/>
          <w:sz w:val="28"/>
          <w:szCs w:val="28"/>
          <w:lang w:val="ro-RO"/>
        </w:rPr>
      </w:pPr>
      <w:r w:rsidRPr="004F55BD">
        <w:rPr>
          <w:b/>
          <w:bCs/>
          <w:sz w:val="28"/>
          <w:szCs w:val="28"/>
          <w:lang w:val="ro-RO"/>
        </w:rPr>
        <w:t>Kereskényi Gábor</w:t>
      </w:r>
    </w:p>
    <w:p w14:paraId="7F8071E9" w14:textId="77777777" w:rsidR="00B3745D" w:rsidRPr="004F55BD" w:rsidRDefault="00B3745D" w:rsidP="00747A8C">
      <w:pPr>
        <w:pStyle w:val="NoSpacing"/>
        <w:jc w:val="center"/>
        <w:rPr>
          <w:sz w:val="28"/>
          <w:szCs w:val="28"/>
          <w:lang w:val="ro-RO"/>
        </w:rPr>
      </w:pPr>
    </w:p>
    <w:p w14:paraId="38E85AC1" w14:textId="28538E80" w:rsidR="00B3745D" w:rsidRPr="004F55BD" w:rsidRDefault="00B3745D" w:rsidP="00367073">
      <w:pPr>
        <w:pStyle w:val="NoSpacing"/>
        <w:rPr>
          <w:sz w:val="20"/>
          <w:szCs w:val="20"/>
          <w:lang w:val="ro-RO"/>
        </w:rPr>
      </w:pPr>
      <w:r w:rsidRPr="004F55BD">
        <w:rPr>
          <w:sz w:val="20"/>
          <w:szCs w:val="20"/>
          <w:lang w:val="ro-RO"/>
        </w:rPr>
        <w:t>Covaci Natalia</w:t>
      </w:r>
      <w:r w:rsidR="005A4845" w:rsidRPr="004F55BD">
        <w:rPr>
          <w:sz w:val="20"/>
          <w:szCs w:val="20"/>
          <w:lang w:val="ro-RO"/>
        </w:rPr>
        <w:t xml:space="preserve"> Ileana</w:t>
      </w:r>
      <w:r w:rsidR="00747A8C" w:rsidRPr="004F55BD">
        <w:rPr>
          <w:sz w:val="20"/>
          <w:szCs w:val="20"/>
          <w:lang w:val="ro-RO"/>
        </w:rPr>
        <w:t xml:space="preserve">/2 ex. </w:t>
      </w:r>
    </w:p>
    <w:sectPr w:rsidR="00B3745D" w:rsidRPr="004F55BD" w:rsidSect="00747A8C">
      <w:footerReference w:type="default" r:id="rId6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A9B8" w14:textId="77777777" w:rsidR="006A6998" w:rsidRDefault="006A6998" w:rsidP="00747A8C">
      <w:pPr>
        <w:spacing w:after="0" w:line="240" w:lineRule="auto"/>
      </w:pPr>
      <w:r>
        <w:separator/>
      </w:r>
    </w:p>
  </w:endnote>
  <w:endnote w:type="continuationSeparator" w:id="0">
    <w:p w14:paraId="3EDB474F" w14:textId="77777777" w:rsidR="006A6998" w:rsidRDefault="006A6998" w:rsidP="0074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09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A97B1" w14:textId="40BA55F9" w:rsidR="00747A8C" w:rsidRDefault="00747A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C409D9" w14:textId="77777777" w:rsidR="00747A8C" w:rsidRDefault="00747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9560" w14:textId="77777777" w:rsidR="006A6998" w:rsidRDefault="006A6998" w:rsidP="00747A8C">
      <w:pPr>
        <w:spacing w:after="0" w:line="240" w:lineRule="auto"/>
      </w:pPr>
      <w:r>
        <w:separator/>
      </w:r>
    </w:p>
  </w:footnote>
  <w:footnote w:type="continuationSeparator" w:id="0">
    <w:p w14:paraId="6FA9F055" w14:textId="77777777" w:rsidR="006A6998" w:rsidRDefault="006A6998" w:rsidP="00747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80"/>
    <w:rsid w:val="00030C6B"/>
    <w:rsid w:val="00031B4D"/>
    <w:rsid w:val="000759E5"/>
    <w:rsid w:val="000A5E37"/>
    <w:rsid w:val="00103F71"/>
    <w:rsid w:val="001D02E1"/>
    <w:rsid w:val="002B6486"/>
    <w:rsid w:val="003033EC"/>
    <w:rsid w:val="00340B64"/>
    <w:rsid w:val="00367073"/>
    <w:rsid w:val="00382758"/>
    <w:rsid w:val="003A0D98"/>
    <w:rsid w:val="0043712A"/>
    <w:rsid w:val="004415B1"/>
    <w:rsid w:val="00456DC0"/>
    <w:rsid w:val="00477418"/>
    <w:rsid w:val="004F55BD"/>
    <w:rsid w:val="005044CD"/>
    <w:rsid w:val="00527E5A"/>
    <w:rsid w:val="00543412"/>
    <w:rsid w:val="005A0D21"/>
    <w:rsid w:val="005A4845"/>
    <w:rsid w:val="005C2B59"/>
    <w:rsid w:val="005C4138"/>
    <w:rsid w:val="005E2138"/>
    <w:rsid w:val="006A6998"/>
    <w:rsid w:val="006C1A76"/>
    <w:rsid w:val="006F1CEA"/>
    <w:rsid w:val="006F42D6"/>
    <w:rsid w:val="00737DE7"/>
    <w:rsid w:val="00747A8C"/>
    <w:rsid w:val="00786ABF"/>
    <w:rsid w:val="00792C6E"/>
    <w:rsid w:val="007E18B6"/>
    <w:rsid w:val="007F2680"/>
    <w:rsid w:val="00842773"/>
    <w:rsid w:val="008523B2"/>
    <w:rsid w:val="00897E66"/>
    <w:rsid w:val="008A64EE"/>
    <w:rsid w:val="008B359C"/>
    <w:rsid w:val="008C5DB9"/>
    <w:rsid w:val="008D66BF"/>
    <w:rsid w:val="009760C5"/>
    <w:rsid w:val="00980D02"/>
    <w:rsid w:val="009F3FDA"/>
    <w:rsid w:val="00A35256"/>
    <w:rsid w:val="00A627C2"/>
    <w:rsid w:val="00A63DF8"/>
    <w:rsid w:val="00A67DE0"/>
    <w:rsid w:val="00A707FE"/>
    <w:rsid w:val="00AF0280"/>
    <w:rsid w:val="00B2643D"/>
    <w:rsid w:val="00B3745D"/>
    <w:rsid w:val="00C0191C"/>
    <w:rsid w:val="00C12A49"/>
    <w:rsid w:val="00CA72D1"/>
    <w:rsid w:val="00CD5FF1"/>
    <w:rsid w:val="00D6132E"/>
    <w:rsid w:val="00D64B6F"/>
    <w:rsid w:val="00D85E05"/>
    <w:rsid w:val="00D97304"/>
    <w:rsid w:val="00DC1A95"/>
    <w:rsid w:val="00E06380"/>
    <w:rsid w:val="00E55A5F"/>
    <w:rsid w:val="00E6580D"/>
    <w:rsid w:val="00ED4A6B"/>
    <w:rsid w:val="00F32D78"/>
    <w:rsid w:val="00F61F61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57D4"/>
  <w15:docId w15:val="{0532DE25-9A98-4BB4-8A47-438D0E4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37DE7"/>
    <w:pPr>
      <w:widowControl w:val="0"/>
      <w:autoSpaceDE w:val="0"/>
      <w:autoSpaceDN w:val="0"/>
      <w:adjustRightInd w:val="0"/>
      <w:spacing w:after="0" w:line="26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7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A8C"/>
  </w:style>
  <w:style w:type="paragraph" w:styleId="Footer">
    <w:name w:val="footer"/>
    <w:basedOn w:val="Normal"/>
    <w:link w:val="FooterChar"/>
    <w:uiPriority w:val="99"/>
    <w:unhideWhenUsed/>
    <w:rsid w:val="00747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Loredana Giurgiu</cp:lastModifiedBy>
  <cp:revision>2</cp:revision>
  <dcterms:created xsi:type="dcterms:W3CDTF">2023-03-06T12:33:00Z</dcterms:created>
  <dcterms:modified xsi:type="dcterms:W3CDTF">2023-03-06T12:33:00Z</dcterms:modified>
</cp:coreProperties>
</file>