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FF88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MUNICIPIUL SATU MARE</w:t>
      </w:r>
    </w:p>
    <w:p w14:paraId="1C680CEE" w14:textId="0BBF778D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CABINET  PRIMAR</w:t>
      </w:r>
      <w:r w:rsidRPr="007D1009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584BBD0A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E83C10">
        <w:rPr>
          <w:rFonts w:ascii="Times New Roman" w:hAnsi="Times New Roman"/>
          <w:sz w:val="28"/>
          <w:szCs w:val="28"/>
        </w:rPr>
        <w:t>15061/07.03</w:t>
      </w:r>
      <w:r w:rsidR="002E30AC">
        <w:rPr>
          <w:rFonts w:ascii="Times New Roman" w:hAnsi="Times New Roman"/>
          <w:sz w:val="28"/>
          <w:szCs w:val="28"/>
        </w:rPr>
        <w:t>.</w:t>
      </w:r>
      <w:r w:rsidR="00E83C10">
        <w:rPr>
          <w:rFonts w:ascii="Times New Roman" w:hAnsi="Times New Roman"/>
          <w:sz w:val="28"/>
          <w:szCs w:val="28"/>
        </w:rPr>
        <w:t>2023</w:t>
      </w:r>
    </w:p>
    <w:p w14:paraId="3BD900F7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12F0D86D" w14:textId="6CA013B4" w:rsidR="00DE099A" w:rsidRPr="00E83C10" w:rsidRDefault="00DE099A" w:rsidP="00E83C10">
      <w:pPr>
        <w:rPr>
          <w:rFonts w:ascii="Times New Roman" w:hAnsi="Times New Roman"/>
          <w:sz w:val="28"/>
          <w:szCs w:val="28"/>
        </w:rPr>
      </w:pPr>
      <w:r w:rsidRPr="00D8381A">
        <w:rPr>
          <w:rFonts w:ascii="Times New Roman" w:hAnsi="Times New Roman"/>
          <w:sz w:val="28"/>
          <w:szCs w:val="28"/>
        </w:rPr>
        <w:t xml:space="preserve">       În temeiul prevederilor art. 136 alin. (1) din Ordonanța de Urgență a Guvernului nr. 57/2019 privind Codul administrativ, îmi exprim inițiativa în promovarea unui proiect de hotărâre având ca obiect </w:t>
      </w:r>
      <w:r w:rsidR="00E83C10" w:rsidRPr="00E83C10">
        <w:rPr>
          <w:rFonts w:ascii="Times New Roman" w:hAnsi="Times New Roman"/>
          <w:sz w:val="28"/>
          <w:szCs w:val="28"/>
        </w:rPr>
        <w:t>la proiectul de hotărâre pentru modificarea HCL 281/25.08.2022</w:t>
      </w:r>
      <w:r w:rsidR="00D8381A">
        <w:rPr>
          <w:rFonts w:ascii="Times New Roman" w:hAnsi="Times New Roman"/>
          <w:sz w:val="28"/>
          <w:szCs w:val="28"/>
        </w:rPr>
        <w:t>”</w:t>
      </w:r>
      <w:r w:rsidR="002E30AC">
        <w:rPr>
          <w:rFonts w:ascii="Times New Roman" w:hAnsi="Times New Roman"/>
          <w:sz w:val="28"/>
          <w:szCs w:val="28"/>
        </w:rPr>
        <w:t>,</w:t>
      </w:r>
    </w:p>
    <w:p w14:paraId="4B0E900C" w14:textId="77777777" w:rsidR="00D8381A" w:rsidRDefault="00D8381A" w:rsidP="00DE099A">
      <w:pPr>
        <w:spacing w:after="240"/>
        <w:ind w:firstLine="720"/>
        <w:jc w:val="both"/>
        <w:rPr>
          <w:rFonts w:ascii="Times New Roman" w:hAnsi="Times New Roman"/>
          <w:sz w:val="28"/>
        </w:rPr>
      </w:pPr>
    </w:p>
    <w:p w14:paraId="3CAB7AC8" w14:textId="12972261" w:rsidR="00DE099A" w:rsidRDefault="00DE099A" w:rsidP="00DE099A">
      <w:pPr>
        <w:spacing w:after="24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În susținerea căruia formulez prezentul</w:t>
      </w:r>
    </w:p>
    <w:p w14:paraId="19921271" w14:textId="77777777" w:rsidR="00DE099A" w:rsidRPr="004843CD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 w:val="0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   </w:t>
      </w:r>
      <w:r w:rsidRPr="004843CD">
        <w:rPr>
          <w:rFonts w:ascii="Times New Roman" w:eastAsia="Calibri" w:hAnsi="Times New Roman"/>
          <w:bCs/>
          <w:sz w:val="28"/>
          <w:szCs w:val="28"/>
          <w:lang w:val="en-GB"/>
        </w:rPr>
        <w:t>REFERAT DE APROBARE</w:t>
      </w:r>
    </w:p>
    <w:p w14:paraId="13DA2CFB" w14:textId="77777777" w:rsidR="00DE099A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474C394A" w14:textId="23257AA2" w:rsidR="002E30AC" w:rsidRPr="002E30AC" w:rsidRDefault="00DE099A" w:rsidP="002E30A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486C">
        <w:rPr>
          <w:rFonts w:ascii="Times New Roman" w:hAnsi="Times New Roman"/>
          <w:sz w:val="28"/>
          <w:szCs w:val="28"/>
        </w:rPr>
        <w:t xml:space="preserve"> </w:t>
      </w:r>
      <w:r w:rsidR="00B5486C">
        <w:rPr>
          <w:rFonts w:ascii="Times New Roman" w:hAnsi="Times New Roman"/>
          <w:sz w:val="28"/>
          <w:szCs w:val="28"/>
        </w:rPr>
        <w:t xml:space="preserve">  </w:t>
      </w:r>
      <w:r w:rsidR="002E30AC">
        <w:rPr>
          <w:rFonts w:ascii="Times New Roman" w:hAnsi="Times New Roman"/>
          <w:sz w:val="28"/>
          <w:szCs w:val="28"/>
        </w:rPr>
        <w:t>Av</w:t>
      </w:r>
      <w:r w:rsidR="00E009AC" w:rsidRPr="00E009AC">
        <w:rPr>
          <w:rFonts w:ascii="Times New Roman" w:hAnsi="Times New Roman"/>
          <w:sz w:val="28"/>
          <w:szCs w:val="28"/>
        </w:rPr>
        <w:t xml:space="preserve">ând în vedere faptul că </w:t>
      </w:r>
      <w:r w:rsidR="00B5486C" w:rsidRPr="00B5486C">
        <w:rPr>
          <w:rFonts w:ascii="Times New Roman" w:hAnsi="Times New Roman"/>
          <w:sz w:val="28"/>
          <w:szCs w:val="28"/>
        </w:rPr>
        <w:t xml:space="preserve">prin Hotărârea Consiliului Local Satu Mare nr. 25/27.01.2022 s-a aprobat darea în administrare către Direcția Municipală Creșe Satu Mare a  suprafețelor din imobilele în care își desfășoară activitatea creșele din municipiul Satu Mare </w:t>
      </w:r>
      <w:r w:rsidR="002E30AC" w:rsidRPr="002E30AC">
        <w:rPr>
          <w:rFonts w:ascii="Times New Roman" w:hAnsi="Times New Roman"/>
          <w:sz w:val="28"/>
          <w:szCs w:val="28"/>
        </w:rPr>
        <w:t xml:space="preserve">iar prin  Hotărârea Consiliului Local Satu Mare nr. 281/25.08.2022 hotărârea anterior menționată a fost completată prin darea în </w:t>
      </w:r>
      <w:r w:rsidR="002E30AC">
        <w:rPr>
          <w:rFonts w:ascii="Times New Roman" w:hAnsi="Times New Roman"/>
          <w:sz w:val="28"/>
          <w:szCs w:val="28"/>
        </w:rPr>
        <w:t xml:space="preserve"> </w:t>
      </w:r>
      <w:r w:rsidR="002E30AC" w:rsidRPr="002E30AC">
        <w:rPr>
          <w:rFonts w:ascii="Times New Roman" w:hAnsi="Times New Roman"/>
          <w:sz w:val="28"/>
          <w:szCs w:val="28"/>
        </w:rPr>
        <w:t>administrare a Creșei  Punguța cu doi bani</w:t>
      </w:r>
      <w:r w:rsidR="002E30AC">
        <w:rPr>
          <w:rFonts w:ascii="Times New Roman" w:hAnsi="Times New Roman"/>
          <w:sz w:val="28"/>
          <w:szCs w:val="28"/>
        </w:rPr>
        <w:t>,</w:t>
      </w:r>
    </w:p>
    <w:p w14:paraId="729068C7" w14:textId="47C20C5E" w:rsidR="002E30AC" w:rsidRPr="002E30AC" w:rsidRDefault="002E30AC" w:rsidP="002E30AC">
      <w:pPr>
        <w:jc w:val="both"/>
        <w:rPr>
          <w:rFonts w:ascii="Times New Roman" w:hAnsi="Times New Roman"/>
          <w:sz w:val="28"/>
          <w:szCs w:val="28"/>
        </w:rPr>
      </w:pPr>
      <w:bookmarkStart w:id="0" w:name="_Hlk129075495"/>
      <w:r w:rsidRPr="002E30AC">
        <w:rPr>
          <w:rFonts w:ascii="Times New Roman" w:hAnsi="Times New Roman"/>
          <w:sz w:val="28"/>
          <w:szCs w:val="28"/>
        </w:rPr>
        <w:t xml:space="preserve">            </w:t>
      </w:r>
      <w:r w:rsidRPr="002E30AC">
        <w:rPr>
          <w:rFonts w:ascii="Times New Roman" w:hAnsi="Times New Roman"/>
          <w:sz w:val="28"/>
          <w:szCs w:val="28"/>
        </w:rPr>
        <w:t xml:space="preserve">În conformitate cu prevederile art. 300 alin (3) din Codul administrativ aprobat prin OUG nr. 59/2019, cu modificările și completările ulterioare: ”dreptul de administrare se înscrie în cartea funciară de către titularul acestui drept”. Având în vedere faptul că în anexa care este aprobată în momentul de față </w:t>
      </w:r>
      <w:r>
        <w:rPr>
          <w:rFonts w:ascii="Times New Roman" w:hAnsi="Times New Roman"/>
          <w:sz w:val="28"/>
          <w:szCs w:val="28"/>
        </w:rPr>
        <w:t>nu</w:t>
      </w:r>
      <w:r w:rsidRPr="002E30AC">
        <w:rPr>
          <w:rFonts w:ascii="Times New Roman" w:hAnsi="Times New Roman"/>
          <w:sz w:val="28"/>
          <w:szCs w:val="28"/>
        </w:rPr>
        <w:t xml:space="preserve"> era specificat numărul cărții funciare pentru fiecare imobil dat în administrare, se impune completarea acesteia în acest sens. </w:t>
      </w:r>
    </w:p>
    <w:bookmarkEnd w:id="0"/>
    <w:p w14:paraId="47487374" w14:textId="42C12D1D" w:rsidR="00DE099A" w:rsidRPr="00274086" w:rsidRDefault="00DE099A" w:rsidP="00E16843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Urmare a celor prezentate mai sus, pentru respectarea prevederilor legale în vigoare propun spre analiză şi aprobare Consiliului local al municipiului Satu Mare prezentul proiect de hotărâre.</w:t>
      </w:r>
    </w:p>
    <w:p w14:paraId="41820647" w14:textId="77777777" w:rsidR="00DE099A" w:rsidRPr="00274086" w:rsidRDefault="00DE099A" w:rsidP="00DE09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B60E73" w14:textId="77777777" w:rsidR="00B5486C" w:rsidRDefault="00B5486C" w:rsidP="00B5486C">
      <w:pPr>
        <w:ind w:left="708" w:firstLine="708"/>
        <w:rPr>
          <w:b/>
          <w:bCs/>
          <w:sz w:val="28"/>
          <w:szCs w:val="28"/>
        </w:rPr>
      </w:pPr>
    </w:p>
    <w:p w14:paraId="31E4DD0B" w14:textId="77777777" w:rsidR="002E30AC" w:rsidRDefault="00B5486C" w:rsidP="00B5486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</w:t>
      </w:r>
    </w:p>
    <w:p w14:paraId="1E2DFF85" w14:textId="77777777" w:rsidR="002E30AC" w:rsidRDefault="002E30AC" w:rsidP="00B5486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7554C70" w14:textId="42B83AAB" w:rsidR="00B5486C" w:rsidRDefault="002E30AC" w:rsidP="00B5486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</w:t>
      </w:r>
      <w:r w:rsidR="00B5486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Inițiator PROIECT,</w:t>
      </w:r>
    </w:p>
    <w:p w14:paraId="5E62256D" w14:textId="77777777" w:rsidR="00B5486C" w:rsidRPr="00B5486C" w:rsidRDefault="00B5486C" w:rsidP="00B5486C">
      <w:pPr>
        <w:pStyle w:val="NoSpacing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B548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Primar</w:t>
      </w:r>
    </w:p>
    <w:p w14:paraId="76429E09" w14:textId="2F3DAE21" w:rsidR="00B5486C" w:rsidRPr="00B5486C" w:rsidRDefault="00B5486C" w:rsidP="00B5486C">
      <w:pPr>
        <w:rPr>
          <w:rFonts w:ascii="Times New Roman" w:hAnsi="Times New Roman"/>
          <w:sz w:val="28"/>
          <w:szCs w:val="28"/>
        </w:rPr>
      </w:pPr>
      <w:r w:rsidRPr="00B5486C">
        <w:rPr>
          <w:rFonts w:ascii="Times New Roman" w:hAnsi="Times New Roman"/>
          <w:sz w:val="28"/>
          <w:szCs w:val="28"/>
        </w:rPr>
        <w:t xml:space="preserve">                                           Kereskényi Gábor</w:t>
      </w:r>
    </w:p>
    <w:p w14:paraId="74B5BE7F" w14:textId="06C01E2B" w:rsidR="00B5486C" w:rsidRDefault="00B5486C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1351FF43" w14:textId="7A615A12" w:rsidR="00E16843" w:rsidRDefault="00E16843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03C96246" w14:textId="5FCBC31C" w:rsidR="002E30AC" w:rsidRDefault="002E30AC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27090568" w14:textId="77777777" w:rsidR="002E30AC" w:rsidRDefault="002E30AC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48A25DC7" w14:textId="77777777" w:rsidR="00E16843" w:rsidRPr="00B5486C" w:rsidRDefault="00E16843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5E00E35F" w14:textId="03970A2A" w:rsidR="00DE099A" w:rsidRPr="00E16843" w:rsidRDefault="00E16843" w:rsidP="00DE099A">
      <w:pPr>
        <w:jc w:val="both"/>
        <w:rPr>
          <w:rFonts w:ascii="Times New Roman" w:hAnsi="Times New Roman"/>
          <w:sz w:val="16"/>
          <w:szCs w:val="16"/>
        </w:rPr>
      </w:pPr>
      <w:r w:rsidRPr="00E16843">
        <w:rPr>
          <w:rFonts w:ascii="Times New Roman" w:hAnsi="Times New Roman"/>
          <w:sz w:val="16"/>
          <w:szCs w:val="16"/>
        </w:rPr>
        <w:t>Faur Mihaela/</w:t>
      </w:r>
      <w:r w:rsidR="00DE099A" w:rsidRPr="00E16843">
        <w:rPr>
          <w:rFonts w:ascii="Times New Roman" w:hAnsi="Times New Roman"/>
          <w:sz w:val="16"/>
          <w:szCs w:val="16"/>
        </w:rPr>
        <w:t>2ex</w:t>
      </w:r>
    </w:p>
    <w:p w14:paraId="7D8FDFBD" w14:textId="77777777" w:rsidR="00BA4197" w:rsidRPr="00E16843" w:rsidRDefault="00000000">
      <w:pPr>
        <w:rPr>
          <w:sz w:val="16"/>
          <w:szCs w:val="16"/>
        </w:rPr>
      </w:pPr>
    </w:p>
    <w:sectPr w:rsidR="00BA4197" w:rsidRPr="00E16843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6347A"/>
    <w:rsid w:val="0015196F"/>
    <w:rsid w:val="002B25A4"/>
    <w:rsid w:val="002E30AC"/>
    <w:rsid w:val="00697CAB"/>
    <w:rsid w:val="00712B90"/>
    <w:rsid w:val="00850401"/>
    <w:rsid w:val="00866D5E"/>
    <w:rsid w:val="00877F10"/>
    <w:rsid w:val="009016E2"/>
    <w:rsid w:val="00A64396"/>
    <w:rsid w:val="00A76F3A"/>
    <w:rsid w:val="00AE010D"/>
    <w:rsid w:val="00B24C4D"/>
    <w:rsid w:val="00B5486C"/>
    <w:rsid w:val="00C4078B"/>
    <w:rsid w:val="00C90077"/>
    <w:rsid w:val="00D8381A"/>
    <w:rsid w:val="00DE099A"/>
    <w:rsid w:val="00DE5A20"/>
    <w:rsid w:val="00DF2AAD"/>
    <w:rsid w:val="00E009AC"/>
    <w:rsid w:val="00E16843"/>
    <w:rsid w:val="00E83C10"/>
    <w:rsid w:val="00EB6ACD"/>
    <w:rsid w:val="00FC044F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B54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12</cp:revision>
  <cp:lastPrinted>2023-03-07T09:13:00Z</cp:lastPrinted>
  <dcterms:created xsi:type="dcterms:W3CDTF">2022-01-17T10:18:00Z</dcterms:created>
  <dcterms:modified xsi:type="dcterms:W3CDTF">2023-03-07T09:13:00Z</dcterms:modified>
</cp:coreProperties>
</file>