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37E4" w14:textId="77777777" w:rsidR="008B0490" w:rsidRPr="007A6B8D" w:rsidRDefault="008B0490" w:rsidP="008B0490">
      <w:pPr>
        <w:spacing w:line="276" w:lineRule="auto"/>
        <w:rPr>
          <w:rFonts w:ascii="Times New Roman" w:hAnsi="Times New Roman"/>
          <w:b/>
          <w:bCs/>
          <w:sz w:val="28"/>
          <w:szCs w:val="28"/>
        </w:rPr>
      </w:pPr>
      <w:bookmarkStart w:id="0" w:name="_Hlk517420965"/>
      <w:r w:rsidRPr="007A6B8D">
        <w:rPr>
          <w:rFonts w:ascii="Times New Roman" w:hAnsi="Times New Roman"/>
          <w:b/>
          <w:bCs/>
          <w:sz w:val="28"/>
          <w:szCs w:val="28"/>
        </w:rPr>
        <w:t>MUNICIPIUL  SATU MARE</w:t>
      </w:r>
    </w:p>
    <w:p w14:paraId="7D6BECC8" w14:textId="77777777" w:rsidR="008B0490" w:rsidRPr="007A6B8D" w:rsidRDefault="008B0490" w:rsidP="008B0490">
      <w:pPr>
        <w:rPr>
          <w:rFonts w:ascii="Times New Roman" w:hAnsi="Times New Roman"/>
          <w:b/>
          <w:bCs/>
          <w:sz w:val="28"/>
          <w:szCs w:val="28"/>
        </w:rPr>
      </w:pPr>
      <w:r w:rsidRPr="007A6B8D">
        <w:rPr>
          <w:rFonts w:ascii="Times New Roman" w:hAnsi="Times New Roman"/>
          <w:b/>
          <w:bCs/>
          <w:sz w:val="28"/>
          <w:szCs w:val="28"/>
        </w:rPr>
        <w:t>Aparatul de Specialitate al Primarului</w:t>
      </w:r>
    </w:p>
    <w:p w14:paraId="15A64CD7" w14:textId="56870CB1" w:rsidR="008B0490" w:rsidRPr="007A6B8D" w:rsidRDefault="008B0490" w:rsidP="008B0490">
      <w:pPr>
        <w:rPr>
          <w:rFonts w:ascii="Times New Roman" w:hAnsi="Times New Roman"/>
          <w:b/>
          <w:bCs/>
          <w:sz w:val="28"/>
          <w:szCs w:val="28"/>
        </w:rPr>
      </w:pPr>
      <w:r w:rsidRPr="007A6B8D">
        <w:rPr>
          <w:rFonts w:ascii="Times New Roman" w:hAnsi="Times New Roman"/>
          <w:b/>
          <w:bCs/>
          <w:sz w:val="28"/>
          <w:szCs w:val="28"/>
        </w:rPr>
        <w:t>Serviciul Patrimoniu, Concesionări, Închirieri</w:t>
      </w:r>
    </w:p>
    <w:p w14:paraId="2276A91A" w14:textId="695C779D" w:rsidR="008B0490" w:rsidRPr="007A6B8D" w:rsidRDefault="008B0490" w:rsidP="000706DB">
      <w:pPr>
        <w:spacing w:line="276" w:lineRule="auto"/>
        <w:jc w:val="both"/>
        <w:rPr>
          <w:rFonts w:ascii="Times New Roman" w:hAnsi="Times New Roman"/>
          <w:sz w:val="28"/>
          <w:szCs w:val="28"/>
        </w:rPr>
      </w:pPr>
      <w:r w:rsidRPr="007A6B8D">
        <w:rPr>
          <w:rFonts w:ascii="Times New Roman" w:hAnsi="Times New Roman"/>
          <w:b/>
          <w:bCs/>
          <w:sz w:val="28"/>
          <w:szCs w:val="28"/>
        </w:rPr>
        <w:t xml:space="preserve">Nr. </w:t>
      </w:r>
      <w:r w:rsidR="00771AFF">
        <w:rPr>
          <w:rFonts w:ascii="Times New Roman" w:hAnsi="Times New Roman"/>
          <w:b/>
          <w:bCs/>
          <w:sz w:val="28"/>
          <w:szCs w:val="28"/>
        </w:rPr>
        <w:t>52856/11.0</w:t>
      </w:r>
      <w:r w:rsidR="00ED41B3">
        <w:rPr>
          <w:rFonts w:ascii="Times New Roman" w:hAnsi="Times New Roman"/>
          <w:b/>
          <w:bCs/>
          <w:sz w:val="28"/>
          <w:szCs w:val="28"/>
        </w:rPr>
        <w:t>9</w:t>
      </w:r>
      <w:r w:rsidR="00771AFF">
        <w:rPr>
          <w:rFonts w:ascii="Times New Roman" w:hAnsi="Times New Roman"/>
          <w:b/>
          <w:bCs/>
          <w:sz w:val="28"/>
          <w:szCs w:val="28"/>
        </w:rPr>
        <w:t>.2023</w:t>
      </w:r>
    </w:p>
    <w:p w14:paraId="27C577C3" w14:textId="77777777" w:rsidR="008B0490" w:rsidRPr="007A6B8D" w:rsidRDefault="008B0490" w:rsidP="008B0490">
      <w:pPr>
        <w:spacing w:line="276" w:lineRule="auto"/>
        <w:ind w:firstLine="709"/>
        <w:jc w:val="both"/>
        <w:rPr>
          <w:rFonts w:ascii="Times New Roman" w:hAnsi="Times New Roman"/>
          <w:sz w:val="28"/>
          <w:szCs w:val="28"/>
        </w:rPr>
      </w:pPr>
    </w:p>
    <w:p w14:paraId="5D90389F" w14:textId="29167DDA" w:rsidR="008B0490" w:rsidRPr="007A6B8D" w:rsidRDefault="008B0490" w:rsidP="008B0490">
      <w:pPr>
        <w:spacing w:line="264" w:lineRule="auto"/>
        <w:ind w:firstLine="567"/>
        <w:jc w:val="both"/>
        <w:rPr>
          <w:rFonts w:ascii="Times New Roman" w:hAnsi="Times New Roman"/>
          <w:sz w:val="28"/>
          <w:szCs w:val="28"/>
        </w:rPr>
      </w:pPr>
      <w:r w:rsidRPr="007A6B8D">
        <w:rPr>
          <w:rFonts w:ascii="Times New Roman" w:hAnsi="Times New Roman"/>
          <w:sz w:val="28"/>
          <w:szCs w:val="28"/>
        </w:rPr>
        <w:t>În temeiul prevederilor art. 136 alin. (8) lit. b) din OUG nr. 57/2019 privind Codul administrativ, cu modificările și completările ulterioare, Serviciul Patrimoniu Concesionări Închirieri formulează următorul:</w:t>
      </w:r>
    </w:p>
    <w:p w14:paraId="00D9223A" w14:textId="66596A08" w:rsidR="008B0490" w:rsidRDefault="008B0490" w:rsidP="008B0490">
      <w:pPr>
        <w:ind w:right="-142"/>
        <w:rPr>
          <w:rFonts w:ascii="Times New Roman" w:hAnsi="Times New Roman"/>
          <w:sz w:val="28"/>
          <w:szCs w:val="28"/>
        </w:rPr>
      </w:pPr>
    </w:p>
    <w:p w14:paraId="2502C537" w14:textId="5B3C7864" w:rsidR="008B0490" w:rsidRDefault="008B0490" w:rsidP="008B0490">
      <w:pPr>
        <w:ind w:right="-142"/>
        <w:jc w:val="center"/>
        <w:rPr>
          <w:rFonts w:ascii="Times New Roman" w:hAnsi="Times New Roman"/>
          <w:b/>
          <w:sz w:val="28"/>
          <w:szCs w:val="28"/>
        </w:rPr>
      </w:pPr>
      <w:r w:rsidRPr="007A6B8D">
        <w:rPr>
          <w:rFonts w:ascii="Times New Roman" w:hAnsi="Times New Roman"/>
          <w:b/>
          <w:sz w:val="28"/>
          <w:szCs w:val="28"/>
        </w:rPr>
        <w:t>RAPORT DE SPECIALITATE</w:t>
      </w:r>
    </w:p>
    <w:p w14:paraId="7654A705" w14:textId="77777777" w:rsidR="008B0490" w:rsidRPr="007A6B8D" w:rsidRDefault="008B0490" w:rsidP="008B0490">
      <w:pPr>
        <w:jc w:val="center"/>
        <w:rPr>
          <w:rFonts w:ascii="Times New Roman" w:hAnsi="Times New Roman"/>
          <w:bCs/>
          <w:sz w:val="28"/>
          <w:szCs w:val="28"/>
        </w:rPr>
      </w:pPr>
      <w:r w:rsidRPr="007A6B8D">
        <w:rPr>
          <w:rFonts w:ascii="Times New Roman" w:hAnsi="Times New Roman"/>
          <w:bCs/>
          <w:sz w:val="28"/>
          <w:szCs w:val="28"/>
        </w:rPr>
        <w:t xml:space="preserve"> la proiectul de hotărâre</w:t>
      </w:r>
    </w:p>
    <w:p w14:paraId="311CF65A" w14:textId="5CFFC55F" w:rsidR="00DD18A0" w:rsidRPr="006316C2" w:rsidRDefault="00DD18A0" w:rsidP="00DD18A0">
      <w:pPr>
        <w:jc w:val="center"/>
        <w:rPr>
          <w:rFonts w:ascii="Times New Roman" w:hAnsi="Times New Roman"/>
          <w:sz w:val="28"/>
          <w:szCs w:val="28"/>
        </w:rPr>
      </w:pPr>
      <w:bookmarkStart w:id="1" w:name="_Hlk72240632"/>
      <w:bookmarkStart w:id="2" w:name="_Hlk127350153"/>
      <w:r w:rsidRPr="006316C2">
        <w:rPr>
          <w:rFonts w:ascii="Times New Roman" w:hAnsi="Times New Roman"/>
          <w:sz w:val="28"/>
          <w:szCs w:val="28"/>
        </w:rPr>
        <w:t xml:space="preserve">privind însușirea documentației de prima înregistrare a unui imobil teren în </w:t>
      </w:r>
      <w:r>
        <w:rPr>
          <w:rFonts w:ascii="Times New Roman" w:hAnsi="Times New Roman"/>
          <w:sz w:val="28"/>
          <w:szCs w:val="28"/>
        </w:rPr>
        <w:t xml:space="preserve">  </w:t>
      </w:r>
      <w:r w:rsidRPr="006316C2">
        <w:rPr>
          <w:rFonts w:ascii="Times New Roman" w:hAnsi="Times New Roman"/>
          <w:sz w:val="28"/>
          <w:szCs w:val="28"/>
        </w:rPr>
        <w:t xml:space="preserve">suprafață de </w:t>
      </w:r>
      <w:r w:rsidR="000706DB">
        <w:rPr>
          <w:rFonts w:ascii="Times New Roman" w:hAnsi="Times New Roman"/>
          <w:sz w:val="28"/>
          <w:szCs w:val="28"/>
        </w:rPr>
        <w:t xml:space="preserve">2415 </w:t>
      </w:r>
      <w:r w:rsidRPr="006316C2">
        <w:rPr>
          <w:rFonts w:ascii="Times New Roman" w:hAnsi="Times New Roman"/>
          <w:sz w:val="28"/>
          <w:szCs w:val="28"/>
        </w:rPr>
        <w:t>mp,  situat în municipiul Satu Mare.</w:t>
      </w:r>
    </w:p>
    <w:p w14:paraId="3F239810" w14:textId="77777777" w:rsidR="00DD18A0" w:rsidRPr="005C616D" w:rsidRDefault="00DD18A0" w:rsidP="00DD18A0">
      <w:pPr>
        <w:ind w:firstLine="709"/>
        <w:jc w:val="center"/>
        <w:rPr>
          <w:rFonts w:ascii="Times New Roman" w:hAnsi="Times New Roman"/>
          <w:sz w:val="28"/>
          <w:szCs w:val="28"/>
        </w:rPr>
      </w:pPr>
    </w:p>
    <w:bookmarkEnd w:id="1"/>
    <w:p w14:paraId="7A34AEB6" w14:textId="7626EB91" w:rsidR="00CF2A5A" w:rsidRDefault="00DD18A0" w:rsidP="00CF2A5A">
      <w:pPr>
        <w:ind w:firstLine="708"/>
        <w:jc w:val="both"/>
        <w:rPr>
          <w:rFonts w:ascii="Times New Roman" w:hAnsi="Times New Roman"/>
          <w:sz w:val="28"/>
          <w:szCs w:val="28"/>
        </w:rPr>
      </w:pPr>
      <w:r>
        <w:rPr>
          <w:rFonts w:ascii="Times New Roman" w:hAnsi="Times New Roman"/>
          <w:sz w:val="28"/>
          <w:szCs w:val="28"/>
        </w:rPr>
        <w:t xml:space="preserve">Având în vedere </w:t>
      </w:r>
      <w:r w:rsidR="000706DB">
        <w:rPr>
          <w:rFonts w:ascii="Times New Roman" w:hAnsi="Times New Roman"/>
          <w:sz w:val="28"/>
          <w:szCs w:val="28"/>
        </w:rPr>
        <w:t>faptul că Stația de Pompare Sud este unul din cei mai mari consumatori de energie</w:t>
      </w:r>
      <w:r w:rsidR="00CF2A5A">
        <w:rPr>
          <w:rFonts w:ascii="Times New Roman" w:hAnsi="Times New Roman"/>
          <w:sz w:val="28"/>
          <w:szCs w:val="28"/>
        </w:rPr>
        <w:t xml:space="preserve">, Apaserv Satu Mare a depus spre finanțare proiectul ” Instalare centrale electrice fotovoltaice și racordare la intalațiile electrice de utilizare pentru Apaserv Satu Mare”.  </w:t>
      </w:r>
      <w:r w:rsidR="00CF2A5A" w:rsidRPr="007867E8">
        <w:rPr>
          <w:rFonts w:ascii="Times New Roman" w:hAnsi="Times New Roman"/>
          <w:sz w:val="28"/>
          <w:szCs w:val="28"/>
        </w:rPr>
        <w:t xml:space="preserve"> </w:t>
      </w:r>
    </w:p>
    <w:p w14:paraId="43BC52F2" w14:textId="2AC6F34B" w:rsidR="00CF2A5A" w:rsidRDefault="00CF2A5A" w:rsidP="00CF2A5A">
      <w:pPr>
        <w:ind w:firstLine="708"/>
        <w:jc w:val="both"/>
        <w:rPr>
          <w:rFonts w:ascii="Times New Roman" w:hAnsi="Times New Roman"/>
          <w:sz w:val="28"/>
          <w:szCs w:val="28"/>
        </w:rPr>
      </w:pPr>
      <w:r w:rsidRPr="007867E8">
        <w:rPr>
          <w:rFonts w:ascii="Times New Roman" w:hAnsi="Times New Roman"/>
          <w:sz w:val="28"/>
          <w:szCs w:val="28"/>
        </w:rPr>
        <w:t xml:space="preserve"> </w:t>
      </w:r>
      <w:r>
        <w:rPr>
          <w:rFonts w:ascii="Times New Roman" w:hAnsi="Times New Roman"/>
          <w:sz w:val="28"/>
          <w:szCs w:val="28"/>
        </w:rPr>
        <w:t>În imediata vecinătate a Staiei de pompare Sud, s-a  identificat o parcelă de teren în suprafață de 2415 mp care poate face obiectul înscrierii în proprietatea Municipiului Satu Mare, suprafață care dă posibilitatea montării de panouri fotovoltaice respectiv eficientizarea energetică prin producerea energiei din surse regenerabile în vederea asigurării consumului propriu la nivelul operatorului Apaserv Satu Mare S.A.</w:t>
      </w:r>
    </w:p>
    <w:p w14:paraId="442F8097" w14:textId="77777777" w:rsidR="00CF2A5A" w:rsidRDefault="00CF2A5A" w:rsidP="00CF2A5A">
      <w:pPr>
        <w:ind w:firstLine="708"/>
        <w:jc w:val="both"/>
        <w:rPr>
          <w:rFonts w:ascii="Times New Roman" w:hAnsi="Times New Roman"/>
          <w:sz w:val="28"/>
          <w:szCs w:val="28"/>
        </w:rPr>
      </w:pPr>
      <w:r>
        <w:rPr>
          <w:rFonts w:ascii="Times New Roman" w:hAnsi="Times New Roman"/>
          <w:sz w:val="28"/>
          <w:szCs w:val="28"/>
        </w:rPr>
        <w:t xml:space="preserve"> Acest proiect va contribui semnificativ la reducerea consumului de energie electrică din surse convenționale și producerea de energie verde, reducerea cheltuielilor cu energia electrică și reducerea emisiilor de gaze cu efect de seră.</w:t>
      </w:r>
    </w:p>
    <w:p w14:paraId="197C1FE1" w14:textId="5977BDA3" w:rsidR="00CC409B" w:rsidRPr="00CF2A5A" w:rsidRDefault="00CF2A5A" w:rsidP="00CF2A5A">
      <w:pPr>
        <w:ind w:firstLine="708"/>
        <w:jc w:val="both"/>
        <w:rPr>
          <w:rFonts w:ascii="Times New Roman" w:hAnsi="Times New Roman"/>
          <w:sz w:val="28"/>
          <w:szCs w:val="28"/>
          <w:lang w:val="en-US"/>
        </w:rPr>
      </w:pPr>
      <w:r>
        <w:rPr>
          <w:rFonts w:ascii="Times New Roman" w:hAnsi="Times New Roman"/>
          <w:sz w:val="28"/>
          <w:szCs w:val="28"/>
        </w:rPr>
        <w:t>Finanțarea proiectului este asigurată din fondul de Coeziune al Uniunii Europene prin Programul Operațional Infrastructură Mare 2014-2020.</w:t>
      </w:r>
    </w:p>
    <w:bookmarkEnd w:id="2"/>
    <w:p w14:paraId="60B128AC" w14:textId="0EBF0ED4" w:rsidR="00482BBA" w:rsidRPr="007A6B8D" w:rsidRDefault="00E83990" w:rsidP="00E83990">
      <w:pPr>
        <w:ind w:firstLine="567"/>
        <w:jc w:val="both"/>
        <w:rPr>
          <w:rFonts w:ascii="Times New Roman" w:hAnsi="Times New Roman"/>
          <w:sz w:val="28"/>
          <w:szCs w:val="28"/>
        </w:rPr>
      </w:pPr>
      <w:r w:rsidRPr="007A6B8D">
        <w:rPr>
          <w:rFonts w:ascii="Times New Roman" w:hAnsi="Times New Roman"/>
          <w:sz w:val="28"/>
          <w:szCs w:val="28"/>
        </w:rPr>
        <w:t>Luând în considerare cele de mai sus, este necesară însușirea documentaț</w:t>
      </w:r>
      <w:r w:rsidR="00D31805">
        <w:rPr>
          <w:rFonts w:ascii="Times New Roman" w:hAnsi="Times New Roman"/>
          <w:sz w:val="28"/>
          <w:szCs w:val="28"/>
        </w:rPr>
        <w:t>iei</w:t>
      </w:r>
      <w:r w:rsidRPr="007A6B8D">
        <w:rPr>
          <w:rFonts w:ascii="Times New Roman" w:hAnsi="Times New Roman"/>
          <w:sz w:val="28"/>
          <w:szCs w:val="28"/>
        </w:rPr>
        <w:t xml:space="preserve"> cadastrale de primă înscriere a </w:t>
      </w:r>
      <w:r w:rsidR="001545D1">
        <w:rPr>
          <w:rFonts w:ascii="Times New Roman" w:hAnsi="Times New Roman"/>
          <w:sz w:val="28"/>
          <w:szCs w:val="28"/>
        </w:rPr>
        <w:t>imobilului</w:t>
      </w:r>
      <w:r w:rsidR="00D31805">
        <w:rPr>
          <w:rFonts w:ascii="Times New Roman" w:hAnsi="Times New Roman"/>
          <w:sz w:val="28"/>
          <w:szCs w:val="28"/>
        </w:rPr>
        <w:t xml:space="preserve"> mai sus menționat</w:t>
      </w:r>
      <w:r w:rsidRPr="007A6B8D">
        <w:rPr>
          <w:rFonts w:ascii="Times New Roman" w:hAnsi="Times New Roman"/>
          <w:sz w:val="28"/>
          <w:szCs w:val="28"/>
        </w:rPr>
        <w:t>, întocmit</w:t>
      </w:r>
      <w:r w:rsidR="00D31805">
        <w:rPr>
          <w:rFonts w:ascii="Times New Roman" w:hAnsi="Times New Roman"/>
          <w:sz w:val="28"/>
          <w:szCs w:val="28"/>
        </w:rPr>
        <w:t>ă</w:t>
      </w:r>
      <w:r w:rsidRPr="007A6B8D">
        <w:rPr>
          <w:rFonts w:ascii="Times New Roman" w:hAnsi="Times New Roman"/>
          <w:sz w:val="28"/>
          <w:szCs w:val="28"/>
        </w:rPr>
        <w:t xml:space="preserve"> de S.C. Syntax S.R.L. prin Budai Zsolt Petru la solicitarea autorității publice executive</w:t>
      </w:r>
      <w:bookmarkEnd w:id="0"/>
      <w:r w:rsidR="00482BBA" w:rsidRPr="007A6B8D">
        <w:rPr>
          <w:rFonts w:ascii="Times New Roman" w:hAnsi="Times New Roman"/>
          <w:sz w:val="28"/>
          <w:szCs w:val="28"/>
        </w:rPr>
        <w:t>, după cum urmează:</w:t>
      </w:r>
    </w:p>
    <w:p w14:paraId="718465B5" w14:textId="77777777" w:rsidR="00771AFF" w:rsidRDefault="00771AFF" w:rsidP="00771AFF">
      <w:pPr>
        <w:pStyle w:val="ListParagraph"/>
        <w:numPr>
          <w:ilvl w:val="0"/>
          <w:numId w:val="3"/>
        </w:numPr>
        <w:ind w:left="851" w:hanging="284"/>
        <w:jc w:val="both"/>
        <w:rPr>
          <w:rFonts w:ascii="Times New Roman" w:hAnsi="Times New Roman"/>
          <w:sz w:val="28"/>
          <w:szCs w:val="28"/>
        </w:rPr>
      </w:pPr>
      <w:bookmarkStart w:id="3" w:name="_Hlk59091377"/>
      <w:r>
        <w:rPr>
          <w:rFonts w:ascii="Times New Roman" w:hAnsi="Times New Roman"/>
          <w:sz w:val="28"/>
          <w:szCs w:val="28"/>
        </w:rPr>
        <w:t>teren extravilan, în suprafață de 2415 mp, categoria de folosință                         neproductiv- N.</w:t>
      </w:r>
    </w:p>
    <w:bookmarkEnd w:id="3"/>
    <w:p w14:paraId="52696AE4" w14:textId="65EA5977" w:rsidR="00482BBA" w:rsidRPr="007A6B8D" w:rsidRDefault="00507C64" w:rsidP="008B0490">
      <w:pPr>
        <w:tabs>
          <w:tab w:val="left" w:pos="142"/>
        </w:tabs>
        <w:jc w:val="both"/>
        <w:rPr>
          <w:rFonts w:ascii="Times New Roman" w:hAnsi="Times New Roman"/>
          <w:sz w:val="28"/>
          <w:szCs w:val="28"/>
        </w:rPr>
      </w:pPr>
      <w:r w:rsidRPr="007A6B8D">
        <w:rPr>
          <w:rFonts w:ascii="Times New Roman" w:hAnsi="Times New Roman"/>
          <w:sz w:val="28"/>
          <w:szCs w:val="28"/>
        </w:rPr>
        <w:tab/>
      </w:r>
      <w:r w:rsidR="00553857">
        <w:rPr>
          <w:rFonts w:ascii="Times New Roman" w:hAnsi="Times New Roman"/>
          <w:sz w:val="28"/>
          <w:szCs w:val="28"/>
        </w:rPr>
        <w:t xml:space="preserve">     </w:t>
      </w:r>
      <w:r w:rsidRPr="007A6B8D">
        <w:rPr>
          <w:rFonts w:ascii="Times New Roman" w:hAnsi="Times New Roman"/>
          <w:sz w:val="28"/>
          <w:szCs w:val="28"/>
        </w:rPr>
        <w:t xml:space="preserve">Față de cele expuse mai sus, </w:t>
      </w:r>
      <w:r w:rsidR="00482BBA" w:rsidRPr="007A6B8D">
        <w:rPr>
          <w:rFonts w:ascii="Times New Roman" w:hAnsi="Times New Roman"/>
          <w:sz w:val="28"/>
          <w:szCs w:val="28"/>
        </w:rPr>
        <w:t>ținând cont de prevederile art. 129 alin. (2) lit. c) din O.U.G. nr. 57/2019 privind Codul administrativ</w:t>
      </w:r>
      <w:r w:rsidRPr="007A6B8D">
        <w:rPr>
          <w:rFonts w:ascii="Times New Roman" w:hAnsi="Times New Roman"/>
          <w:sz w:val="28"/>
          <w:szCs w:val="28"/>
        </w:rPr>
        <w:t xml:space="preserve">, cu modificările și completările ulterioare, </w:t>
      </w:r>
      <w:r w:rsidR="00482BBA" w:rsidRPr="007A6B8D">
        <w:rPr>
          <w:rFonts w:ascii="Times New Roman" w:hAnsi="Times New Roman"/>
          <w:sz w:val="28"/>
          <w:szCs w:val="28"/>
        </w:rPr>
        <w:t xml:space="preserve"> potrivit căruia Consiliul local are atribuții în administrarea domeniului public și privat al municipiului, </w:t>
      </w:r>
      <w:r w:rsidR="00A071E6" w:rsidRPr="007A6B8D">
        <w:rPr>
          <w:rFonts w:ascii="Times New Roman" w:hAnsi="Times New Roman"/>
          <w:sz w:val="28"/>
          <w:szCs w:val="28"/>
        </w:rPr>
        <w:t xml:space="preserve">înaintăm prezentul proiect </w:t>
      </w:r>
      <w:r w:rsidR="00482BBA" w:rsidRPr="007A6B8D">
        <w:rPr>
          <w:rFonts w:ascii="Times New Roman" w:hAnsi="Times New Roman"/>
          <w:sz w:val="28"/>
          <w:szCs w:val="28"/>
        </w:rPr>
        <w:t xml:space="preserve"> </w:t>
      </w:r>
      <w:r w:rsidR="00A071E6" w:rsidRPr="007A6B8D">
        <w:rPr>
          <w:rFonts w:ascii="Times New Roman" w:hAnsi="Times New Roman"/>
          <w:sz w:val="28"/>
          <w:szCs w:val="28"/>
        </w:rPr>
        <w:t>C</w:t>
      </w:r>
      <w:r w:rsidR="00482BBA" w:rsidRPr="007A6B8D">
        <w:rPr>
          <w:rFonts w:ascii="Times New Roman" w:hAnsi="Times New Roman"/>
          <w:sz w:val="28"/>
          <w:szCs w:val="28"/>
        </w:rPr>
        <w:t>onsiliului Local</w:t>
      </w:r>
      <w:r w:rsidR="00A071E6" w:rsidRPr="007A6B8D">
        <w:rPr>
          <w:rFonts w:ascii="Times New Roman" w:hAnsi="Times New Roman"/>
          <w:sz w:val="28"/>
          <w:szCs w:val="28"/>
        </w:rPr>
        <w:t xml:space="preserve"> cu propunere de aprobare.</w:t>
      </w:r>
    </w:p>
    <w:p w14:paraId="2A5FE5D7" w14:textId="77777777" w:rsidR="008B0490" w:rsidRPr="00771AFF" w:rsidRDefault="00696772" w:rsidP="00696772">
      <w:pPr>
        <w:spacing w:line="360" w:lineRule="auto"/>
        <w:ind w:right="-153" w:firstLine="993"/>
        <w:jc w:val="both"/>
        <w:rPr>
          <w:rFonts w:ascii="Times New Roman" w:hAnsi="Times New Roman"/>
          <w:sz w:val="28"/>
          <w:szCs w:val="28"/>
        </w:rPr>
      </w:pPr>
      <w:r w:rsidRPr="007A6B8D">
        <w:rPr>
          <w:rFonts w:ascii="Times New Roman" w:hAnsi="Times New Roman"/>
          <w:sz w:val="28"/>
          <w:szCs w:val="28"/>
        </w:rPr>
        <w:t xml:space="preserve">      </w:t>
      </w:r>
    </w:p>
    <w:p w14:paraId="3136829F" w14:textId="5FCA5F60" w:rsidR="00482BBA" w:rsidRPr="00771AFF" w:rsidRDefault="008B0490" w:rsidP="00771AFF">
      <w:pPr>
        <w:ind w:right="-153" w:firstLine="993"/>
        <w:jc w:val="both"/>
        <w:rPr>
          <w:rFonts w:ascii="Times New Roman" w:hAnsi="Times New Roman"/>
          <w:sz w:val="28"/>
          <w:szCs w:val="28"/>
        </w:rPr>
      </w:pPr>
      <w:r w:rsidRPr="00771AFF">
        <w:rPr>
          <w:rFonts w:ascii="Times New Roman" w:hAnsi="Times New Roman"/>
          <w:sz w:val="28"/>
          <w:szCs w:val="28"/>
        </w:rPr>
        <w:t xml:space="preserve">       </w:t>
      </w:r>
      <w:r w:rsidR="00696772" w:rsidRPr="00771AFF">
        <w:rPr>
          <w:rFonts w:ascii="Times New Roman" w:hAnsi="Times New Roman"/>
          <w:sz w:val="28"/>
          <w:szCs w:val="28"/>
        </w:rPr>
        <w:t xml:space="preserve"> </w:t>
      </w:r>
      <w:r w:rsidR="00482BBA" w:rsidRPr="00771AFF">
        <w:rPr>
          <w:rFonts w:ascii="Times New Roman" w:hAnsi="Times New Roman"/>
          <w:sz w:val="28"/>
          <w:szCs w:val="28"/>
        </w:rPr>
        <w:t>Șef  serviciu</w:t>
      </w:r>
      <w:r w:rsidR="00696772" w:rsidRPr="00771AFF">
        <w:rPr>
          <w:rFonts w:ascii="Times New Roman" w:hAnsi="Times New Roman"/>
          <w:sz w:val="28"/>
          <w:szCs w:val="28"/>
        </w:rPr>
        <w:t xml:space="preserve">                                         Consilier</w:t>
      </w:r>
    </w:p>
    <w:p w14:paraId="133DE6C8" w14:textId="7C4DF25D" w:rsidR="00482BBA" w:rsidRPr="00771AFF" w:rsidRDefault="00696772" w:rsidP="00771AFF">
      <w:pPr>
        <w:ind w:right="-153"/>
        <w:rPr>
          <w:rFonts w:ascii="Times New Roman" w:hAnsi="Times New Roman"/>
          <w:sz w:val="28"/>
          <w:szCs w:val="28"/>
        </w:rPr>
      </w:pPr>
      <w:r w:rsidRPr="00771AFF">
        <w:rPr>
          <w:rFonts w:ascii="Times New Roman" w:hAnsi="Times New Roman"/>
          <w:sz w:val="28"/>
          <w:szCs w:val="28"/>
        </w:rPr>
        <w:t xml:space="preserve">                     </w:t>
      </w:r>
      <w:r w:rsidR="00482BBA" w:rsidRPr="00771AFF">
        <w:rPr>
          <w:rFonts w:ascii="Times New Roman" w:hAnsi="Times New Roman"/>
          <w:sz w:val="28"/>
          <w:szCs w:val="28"/>
        </w:rPr>
        <w:t>Faur Mihaela</w:t>
      </w:r>
      <w:r w:rsidRPr="00771AFF">
        <w:rPr>
          <w:rFonts w:ascii="Times New Roman" w:hAnsi="Times New Roman"/>
          <w:sz w:val="28"/>
          <w:szCs w:val="28"/>
        </w:rPr>
        <w:t xml:space="preserve">                                   Văscan Adrian Viorel</w:t>
      </w:r>
    </w:p>
    <w:p w14:paraId="5557D258" w14:textId="252D5DDA" w:rsidR="004F5E4C" w:rsidRDefault="004F5E4C" w:rsidP="00696772">
      <w:pPr>
        <w:spacing w:line="360" w:lineRule="auto"/>
        <w:ind w:right="-153"/>
        <w:rPr>
          <w:rFonts w:ascii="Times New Roman" w:hAnsi="Times New Roman"/>
          <w:b/>
          <w:bCs/>
          <w:sz w:val="28"/>
          <w:szCs w:val="28"/>
        </w:rPr>
      </w:pPr>
    </w:p>
    <w:p w14:paraId="02EE2A2D" w14:textId="2536D087" w:rsidR="00FF2DF6" w:rsidRPr="007A6B8D" w:rsidRDefault="00FF2DF6" w:rsidP="0056117F">
      <w:pPr>
        <w:spacing w:line="360" w:lineRule="auto"/>
        <w:ind w:right="-153"/>
        <w:jc w:val="both"/>
        <w:rPr>
          <w:rFonts w:ascii="Times New Roman" w:hAnsi="Times New Roman"/>
          <w:sz w:val="28"/>
          <w:szCs w:val="28"/>
        </w:rPr>
      </w:pPr>
    </w:p>
    <w:sectPr w:rsidR="00FF2DF6" w:rsidRPr="007A6B8D" w:rsidSect="00E83990">
      <w:footerReference w:type="even" r:id="rId7"/>
      <w:footerReference w:type="default" r:id="rId8"/>
      <w:pgSz w:w="11906" w:h="16838"/>
      <w:pgMar w:top="1135" w:right="707" w:bottom="14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D36D" w14:textId="77777777" w:rsidR="00DC1C89" w:rsidRDefault="00DC1C89">
      <w:r>
        <w:separator/>
      </w:r>
    </w:p>
  </w:endnote>
  <w:endnote w:type="continuationSeparator" w:id="0">
    <w:p w14:paraId="7D030EF9" w14:textId="77777777" w:rsidR="00DC1C89" w:rsidRDefault="00DC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9F62" w14:textId="6CC2F60F" w:rsidR="00FF2DF6" w:rsidRDefault="00B177AF" w:rsidP="00B370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6B0">
      <w:rPr>
        <w:rStyle w:val="PageNumber"/>
        <w:noProof/>
      </w:rPr>
      <w:t>1</w:t>
    </w:r>
    <w:r>
      <w:rPr>
        <w:rStyle w:val="PageNumber"/>
      </w:rPr>
      <w:fldChar w:fldCharType="end"/>
    </w:r>
  </w:p>
  <w:p w14:paraId="2564185E" w14:textId="77777777" w:rsidR="00FF2DF6" w:rsidRDefault="00FF2DF6" w:rsidP="00B370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954E" w14:textId="4463FD52" w:rsidR="00FC16B8" w:rsidRPr="00771AFF" w:rsidRDefault="00771AFF" w:rsidP="00771AFF">
    <w:pPr>
      <w:pStyle w:val="Footer"/>
      <w:rPr>
        <w:rFonts w:ascii="Times New Roman" w:hAnsi="Times New Roman"/>
        <w:sz w:val="16"/>
        <w:szCs w:val="16"/>
      </w:rPr>
    </w:pPr>
    <w:r w:rsidRPr="00771AFF">
      <w:rPr>
        <w:rFonts w:ascii="Times New Roman" w:hAnsi="Times New Roman"/>
        <w:sz w:val="16"/>
        <w:szCs w:val="16"/>
      </w:rPr>
      <w:t>Faur Mihaela/2ex</w:t>
    </w:r>
  </w:p>
  <w:p w14:paraId="1A298497" w14:textId="77777777" w:rsidR="00FF2DF6" w:rsidRPr="00B37076" w:rsidRDefault="00FF2DF6" w:rsidP="00B37076">
    <w:pPr>
      <w:pStyle w:val="Footer"/>
      <w:ind w:right="360"/>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9F31" w14:textId="77777777" w:rsidR="00DC1C89" w:rsidRDefault="00DC1C89">
      <w:r>
        <w:separator/>
      </w:r>
    </w:p>
  </w:footnote>
  <w:footnote w:type="continuationSeparator" w:id="0">
    <w:p w14:paraId="45EEBEA5" w14:textId="77777777" w:rsidR="00DC1C89" w:rsidRDefault="00DC1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80D97"/>
    <w:multiLevelType w:val="hybridMultilevel"/>
    <w:tmpl w:val="2D023242"/>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16cid:durableId="118912755">
    <w:abstractNumId w:val="0"/>
  </w:num>
  <w:num w:numId="2" w16cid:durableId="1853489685">
    <w:abstractNumId w:val="0"/>
  </w:num>
  <w:num w:numId="3" w16cid:durableId="94805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BA"/>
    <w:rsid w:val="00007CB1"/>
    <w:rsid w:val="00021D4A"/>
    <w:rsid w:val="0006347A"/>
    <w:rsid w:val="000706DB"/>
    <w:rsid w:val="00097FB3"/>
    <w:rsid w:val="000C6BFC"/>
    <w:rsid w:val="00113E1D"/>
    <w:rsid w:val="001412AE"/>
    <w:rsid w:val="00145239"/>
    <w:rsid w:val="0015196F"/>
    <w:rsid w:val="001545D1"/>
    <w:rsid w:val="00171E78"/>
    <w:rsid w:val="001A731C"/>
    <w:rsid w:val="001D0A44"/>
    <w:rsid w:val="00210ABC"/>
    <w:rsid w:val="002208A8"/>
    <w:rsid w:val="0029361C"/>
    <w:rsid w:val="00304AFB"/>
    <w:rsid w:val="00345879"/>
    <w:rsid w:val="00381312"/>
    <w:rsid w:val="003847A3"/>
    <w:rsid w:val="004466AE"/>
    <w:rsid w:val="00472F91"/>
    <w:rsid w:val="00482BBA"/>
    <w:rsid w:val="004F5E4C"/>
    <w:rsid w:val="004F75B5"/>
    <w:rsid w:val="00507C64"/>
    <w:rsid w:val="00542D41"/>
    <w:rsid w:val="00553857"/>
    <w:rsid w:val="0056117F"/>
    <w:rsid w:val="00575D9D"/>
    <w:rsid w:val="005B2624"/>
    <w:rsid w:val="005C44A6"/>
    <w:rsid w:val="005E010E"/>
    <w:rsid w:val="005E1E2D"/>
    <w:rsid w:val="00606572"/>
    <w:rsid w:val="00642C27"/>
    <w:rsid w:val="006529F0"/>
    <w:rsid w:val="00696772"/>
    <w:rsid w:val="00697CAB"/>
    <w:rsid w:val="00713886"/>
    <w:rsid w:val="0071746D"/>
    <w:rsid w:val="007305D9"/>
    <w:rsid w:val="007624E0"/>
    <w:rsid w:val="00771AFF"/>
    <w:rsid w:val="00786ED6"/>
    <w:rsid w:val="00792FA5"/>
    <w:rsid w:val="007A6B8D"/>
    <w:rsid w:val="007C0596"/>
    <w:rsid w:val="007D50D0"/>
    <w:rsid w:val="007D6E5A"/>
    <w:rsid w:val="008356B0"/>
    <w:rsid w:val="00866D5E"/>
    <w:rsid w:val="008860DD"/>
    <w:rsid w:val="008B0490"/>
    <w:rsid w:val="008F43CF"/>
    <w:rsid w:val="00902BAD"/>
    <w:rsid w:val="00903C35"/>
    <w:rsid w:val="00911AD0"/>
    <w:rsid w:val="009C253A"/>
    <w:rsid w:val="00A071E6"/>
    <w:rsid w:val="00A64396"/>
    <w:rsid w:val="00A747AD"/>
    <w:rsid w:val="00A76F3A"/>
    <w:rsid w:val="00AA1798"/>
    <w:rsid w:val="00AA47A3"/>
    <w:rsid w:val="00AD6C3D"/>
    <w:rsid w:val="00AE6C38"/>
    <w:rsid w:val="00AF4270"/>
    <w:rsid w:val="00B177AF"/>
    <w:rsid w:val="00B55916"/>
    <w:rsid w:val="00BB6E1F"/>
    <w:rsid w:val="00BB6E9F"/>
    <w:rsid w:val="00BD2705"/>
    <w:rsid w:val="00C02465"/>
    <w:rsid w:val="00C34F5E"/>
    <w:rsid w:val="00CA0FE3"/>
    <w:rsid w:val="00CC18B5"/>
    <w:rsid w:val="00CC409B"/>
    <w:rsid w:val="00CE7D89"/>
    <w:rsid w:val="00CF2A5A"/>
    <w:rsid w:val="00D31805"/>
    <w:rsid w:val="00D72CC4"/>
    <w:rsid w:val="00DC1C89"/>
    <w:rsid w:val="00DD18A0"/>
    <w:rsid w:val="00DD67E7"/>
    <w:rsid w:val="00DE5A20"/>
    <w:rsid w:val="00DF2AAD"/>
    <w:rsid w:val="00E078FB"/>
    <w:rsid w:val="00E43CC0"/>
    <w:rsid w:val="00E83990"/>
    <w:rsid w:val="00EA2C57"/>
    <w:rsid w:val="00EB6ACD"/>
    <w:rsid w:val="00ED41B3"/>
    <w:rsid w:val="00F20662"/>
    <w:rsid w:val="00F52B84"/>
    <w:rsid w:val="00FB75FE"/>
    <w:rsid w:val="00FC044F"/>
    <w:rsid w:val="00FC16B8"/>
    <w:rsid w:val="00FF2D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054B"/>
  <w15:chartTrackingRefBased/>
  <w15:docId w15:val="{BDE156FE-38BC-4FD6-AE08-48AAF4E4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BBA"/>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2BBA"/>
    <w:pPr>
      <w:tabs>
        <w:tab w:val="center" w:pos="4320"/>
        <w:tab w:val="right" w:pos="8640"/>
      </w:tabs>
    </w:pPr>
  </w:style>
  <w:style w:type="character" w:customStyle="1" w:styleId="FooterChar">
    <w:name w:val="Footer Char"/>
    <w:basedOn w:val="DefaultParagraphFont"/>
    <w:link w:val="Footer"/>
    <w:uiPriority w:val="99"/>
    <w:rsid w:val="00482BBA"/>
    <w:rPr>
      <w:rFonts w:ascii="Arial" w:eastAsia="Times New Roman" w:hAnsi="Arial" w:cs="Times New Roman"/>
      <w:sz w:val="24"/>
      <w:szCs w:val="20"/>
    </w:rPr>
  </w:style>
  <w:style w:type="character" w:styleId="PageNumber">
    <w:name w:val="page number"/>
    <w:basedOn w:val="DefaultParagraphFont"/>
    <w:rsid w:val="00482BBA"/>
  </w:style>
  <w:style w:type="paragraph" w:styleId="ListParagraph">
    <w:name w:val="List Paragraph"/>
    <w:basedOn w:val="Normal"/>
    <w:uiPriority w:val="34"/>
    <w:qFormat/>
    <w:rsid w:val="00482BBA"/>
    <w:pPr>
      <w:ind w:left="720"/>
      <w:contextualSpacing/>
    </w:pPr>
  </w:style>
  <w:style w:type="paragraph" w:customStyle="1" w:styleId="CharCharCharCharCharCharCharCharCharCharCharCharCharCharCharChar">
    <w:name w:val="Char Char Char Char Char Char Char Char Char Char Char Char Char Char Char Char"/>
    <w:basedOn w:val="Normal"/>
    <w:rsid w:val="008B0490"/>
    <w:pPr>
      <w:spacing w:after="160" w:line="240" w:lineRule="exact"/>
    </w:pPr>
    <w:rPr>
      <w:rFonts w:ascii="Verdana" w:hAnsi="Verdana"/>
      <w:sz w:val="20"/>
      <w:lang w:val="en-US"/>
    </w:rPr>
  </w:style>
  <w:style w:type="paragraph" w:styleId="Header">
    <w:name w:val="header"/>
    <w:basedOn w:val="Normal"/>
    <w:link w:val="HeaderChar"/>
    <w:uiPriority w:val="99"/>
    <w:unhideWhenUsed/>
    <w:rsid w:val="00FC16B8"/>
    <w:pPr>
      <w:tabs>
        <w:tab w:val="center" w:pos="4513"/>
        <w:tab w:val="right" w:pos="9026"/>
      </w:tabs>
    </w:pPr>
  </w:style>
  <w:style w:type="character" w:customStyle="1" w:styleId="HeaderChar">
    <w:name w:val="Header Char"/>
    <w:basedOn w:val="DefaultParagraphFont"/>
    <w:link w:val="Header"/>
    <w:uiPriority w:val="99"/>
    <w:rsid w:val="00FC16B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96995">
      <w:bodyDiv w:val="1"/>
      <w:marLeft w:val="0"/>
      <w:marRight w:val="0"/>
      <w:marTop w:val="0"/>
      <w:marBottom w:val="0"/>
      <w:divBdr>
        <w:top w:val="none" w:sz="0" w:space="0" w:color="auto"/>
        <w:left w:val="none" w:sz="0" w:space="0" w:color="auto"/>
        <w:bottom w:val="none" w:sz="0" w:space="0" w:color="auto"/>
        <w:right w:val="none" w:sz="0" w:space="0" w:color="auto"/>
      </w:divBdr>
    </w:div>
    <w:div w:id="17167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22</cp:revision>
  <cp:lastPrinted>2023-09-11T11:28:00Z</cp:lastPrinted>
  <dcterms:created xsi:type="dcterms:W3CDTF">2022-12-15T10:35:00Z</dcterms:created>
  <dcterms:modified xsi:type="dcterms:W3CDTF">2023-09-11T11:29:00Z</dcterms:modified>
</cp:coreProperties>
</file>