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1219" w14:textId="77777777" w:rsidR="00641123" w:rsidRPr="005A1404" w:rsidRDefault="00641123" w:rsidP="00641123">
      <w:pPr>
        <w:rPr>
          <w:sz w:val="28"/>
          <w:szCs w:val="28"/>
        </w:rPr>
      </w:pPr>
      <w:r w:rsidRPr="005A1404">
        <w:rPr>
          <w:sz w:val="28"/>
          <w:szCs w:val="28"/>
        </w:rPr>
        <w:t>MUNICIPIUL SATU MARE</w:t>
      </w:r>
    </w:p>
    <w:p w14:paraId="03A8204D" w14:textId="77777777" w:rsidR="00641123" w:rsidRPr="005A1404" w:rsidRDefault="00641123" w:rsidP="00641123">
      <w:pPr>
        <w:rPr>
          <w:sz w:val="28"/>
          <w:szCs w:val="28"/>
        </w:rPr>
      </w:pPr>
      <w:r w:rsidRPr="005A1404">
        <w:rPr>
          <w:sz w:val="28"/>
          <w:szCs w:val="28"/>
        </w:rPr>
        <w:t>APARATUL DE SPECIALITATE AL PRIMARULUI</w:t>
      </w:r>
    </w:p>
    <w:p w14:paraId="63EBEDEE" w14:textId="77777777" w:rsidR="00641123" w:rsidRPr="005A1404" w:rsidRDefault="00641123" w:rsidP="00641123">
      <w:pPr>
        <w:rPr>
          <w:sz w:val="28"/>
          <w:szCs w:val="28"/>
        </w:rPr>
      </w:pPr>
      <w:r w:rsidRPr="005A1404">
        <w:rPr>
          <w:sz w:val="28"/>
          <w:szCs w:val="28"/>
        </w:rPr>
        <w:t>Serviciul Patrimoniu, Concesionări, Închirieri</w:t>
      </w:r>
    </w:p>
    <w:p w14:paraId="5B932389" w14:textId="20C6BA97" w:rsidR="00230599" w:rsidRDefault="00641123" w:rsidP="00641123">
      <w:pPr>
        <w:rPr>
          <w:sz w:val="28"/>
          <w:szCs w:val="28"/>
        </w:rPr>
      </w:pPr>
      <w:r w:rsidRPr="005A1404">
        <w:rPr>
          <w:sz w:val="28"/>
          <w:szCs w:val="28"/>
        </w:rPr>
        <w:t xml:space="preserve">Nr. </w:t>
      </w:r>
      <w:r w:rsidR="00516D3A">
        <w:rPr>
          <w:sz w:val="28"/>
          <w:szCs w:val="28"/>
        </w:rPr>
        <w:t>10569/15.02.2023</w:t>
      </w:r>
    </w:p>
    <w:p w14:paraId="6AB8ABE7" w14:textId="77777777" w:rsidR="00BD70BC" w:rsidRDefault="00BD70BC" w:rsidP="00641123">
      <w:pPr>
        <w:rPr>
          <w:sz w:val="28"/>
          <w:szCs w:val="28"/>
        </w:rPr>
      </w:pPr>
    </w:p>
    <w:p w14:paraId="0F1D087E" w14:textId="77777777" w:rsidR="00F3133D" w:rsidRPr="005A1404" w:rsidRDefault="00F3133D" w:rsidP="00641123">
      <w:pPr>
        <w:rPr>
          <w:sz w:val="28"/>
          <w:szCs w:val="28"/>
        </w:rPr>
      </w:pPr>
    </w:p>
    <w:p w14:paraId="0BA98ABD" w14:textId="77777777" w:rsidR="00641123" w:rsidRPr="005A1404" w:rsidRDefault="00641123" w:rsidP="00641123">
      <w:pPr>
        <w:jc w:val="center"/>
        <w:rPr>
          <w:b/>
          <w:sz w:val="28"/>
          <w:szCs w:val="28"/>
        </w:rPr>
      </w:pPr>
      <w:r w:rsidRPr="005A1404">
        <w:rPr>
          <w:b/>
          <w:sz w:val="28"/>
          <w:szCs w:val="28"/>
        </w:rPr>
        <w:t>RAPORT DE SPECIALITATE</w:t>
      </w:r>
    </w:p>
    <w:p w14:paraId="6AFC2C40" w14:textId="6C2E71F5" w:rsidR="00516D3A" w:rsidRPr="00087310" w:rsidRDefault="00516D3A" w:rsidP="00516D3A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La proiectul de hotărâre  pentru modificarea art.1 al Hotărârii Consiliului Local al municipiului Satu Mare,  nr. 365/23.12.202</w:t>
      </w:r>
      <w:r w:rsidR="00BE7A26">
        <w:rPr>
          <w:sz w:val="28"/>
          <w:szCs w:val="28"/>
        </w:rPr>
        <w:t>1</w:t>
      </w:r>
    </w:p>
    <w:p w14:paraId="58BA19F0" w14:textId="5FE2C0E9" w:rsidR="00641123" w:rsidRPr="0082473C" w:rsidRDefault="00641123" w:rsidP="00516D3A">
      <w:pPr>
        <w:jc w:val="both"/>
        <w:rPr>
          <w:sz w:val="28"/>
          <w:szCs w:val="28"/>
        </w:rPr>
      </w:pPr>
    </w:p>
    <w:p w14:paraId="71335E4C" w14:textId="4EC6A60C" w:rsidR="00F362C5" w:rsidRDefault="00B4710F" w:rsidP="0082473C">
      <w:pPr>
        <w:ind w:left="17"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3DBD">
        <w:rPr>
          <w:sz w:val="28"/>
          <w:szCs w:val="28"/>
        </w:rPr>
        <w:tab/>
      </w:r>
      <w:r w:rsidR="008176F0">
        <w:rPr>
          <w:sz w:val="28"/>
          <w:szCs w:val="28"/>
        </w:rPr>
        <w:t xml:space="preserve">  </w:t>
      </w:r>
      <w:bookmarkStart w:id="0" w:name="_Hlk90536215"/>
      <w:r w:rsidR="0082473C">
        <w:rPr>
          <w:sz w:val="28"/>
          <w:szCs w:val="28"/>
        </w:rPr>
        <w:t xml:space="preserve">   Prin H</w:t>
      </w:r>
      <w:r w:rsidR="0016080C">
        <w:rPr>
          <w:sz w:val="28"/>
          <w:szCs w:val="28"/>
        </w:rPr>
        <w:t>ătărârea Consiliului Local Satu Mare</w:t>
      </w:r>
      <w:r w:rsidR="0082473C">
        <w:rPr>
          <w:sz w:val="28"/>
          <w:szCs w:val="28"/>
        </w:rPr>
        <w:t xml:space="preserve"> nr. 365/23.12.2021. s-a aprobat amplasarea și funcționarea  Stațiilor automate de</w:t>
      </w:r>
      <w:r w:rsidR="0082473C" w:rsidRPr="0082473C">
        <w:rPr>
          <w:sz w:val="28"/>
          <w:szCs w:val="28"/>
        </w:rPr>
        <w:t xml:space="preserve"> </w:t>
      </w:r>
      <w:r w:rsidR="0082473C" w:rsidRPr="005B49BA">
        <w:rPr>
          <w:sz w:val="28"/>
          <w:szCs w:val="28"/>
        </w:rPr>
        <w:t xml:space="preserve"> generatoare terestr</w:t>
      </w:r>
      <w:r w:rsidR="0082473C">
        <w:rPr>
          <w:sz w:val="28"/>
          <w:szCs w:val="28"/>
        </w:rPr>
        <w:t xml:space="preserve">e (SAGT) realizate în cadrul proiectului  </w:t>
      </w:r>
      <w:r w:rsidR="0082473C" w:rsidRPr="005B49BA">
        <w:rPr>
          <w:sz w:val="28"/>
          <w:szCs w:val="28"/>
        </w:rPr>
        <w:t>” Mitigating the negative effects of hail in Satu Mare county”</w:t>
      </w:r>
      <w:r w:rsidR="0082473C">
        <w:rPr>
          <w:sz w:val="28"/>
          <w:szCs w:val="28"/>
        </w:rPr>
        <w:t xml:space="preserve">  </w:t>
      </w:r>
      <w:r w:rsidR="0082473C" w:rsidRPr="005B49BA">
        <w:rPr>
          <w:sz w:val="28"/>
          <w:szCs w:val="28"/>
        </w:rPr>
        <w:t>cod ROHU-102, acronim SILVER</w:t>
      </w:r>
      <w:bookmarkEnd w:id="0"/>
      <w:r w:rsidR="001B0ADA">
        <w:rPr>
          <w:sz w:val="28"/>
          <w:szCs w:val="28"/>
        </w:rPr>
        <w:t xml:space="preserve"> </w:t>
      </w:r>
      <w:r w:rsidR="00F362C5">
        <w:rPr>
          <w:sz w:val="28"/>
          <w:szCs w:val="28"/>
        </w:rPr>
        <w:t>.</w:t>
      </w:r>
    </w:p>
    <w:p w14:paraId="6C23F106" w14:textId="2A70AD0A" w:rsidR="001B0ADA" w:rsidRDefault="001B0ADA" w:rsidP="001B0ADA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     </w:t>
      </w:r>
      <w:r>
        <w:rPr>
          <w:rFonts w:eastAsia="SimSun"/>
          <w:sz w:val="28"/>
          <w:szCs w:val="28"/>
          <w:lang w:eastAsia="zh-CN"/>
        </w:rPr>
        <w:t>În urma analizării extrasului de carte funciară nr. 155361 Satu Mare cu nr. cadastral 155361  a terenului pe care este amplasat obiectivul mai sus menționat, s-a constatat că acesta are o suprafață în acte de 38400 mp iar proiectul amintit anterior afectează doar suprafața de 11 mp.</w:t>
      </w:r>
    </w:p>
    <w:p w14:paraId="0AC81018" w14:textId="538CE06B" w:rsidR="001B0ADA" w:rsidRPr="004B3A43" w:rsidRDefault="004B3A43" w:rsidP="004B3A43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          </w:t>
      </w:r>
      <w:r w:rsidR="0016080C">
        <w:rPr>
          <w:rFonts w:eastAsia="SimSun"/>
          <w:sz w:val="28"/>
          <w:szCs w:val="28"/>
          <w:lang w:eastAsia="zh-CN"/>
        </w:rPr>
        <w:t xml:space="preserve">   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1B0ADA">
        <w:rPr>
          <w:rFonts w:eastAsia="SimSun"/>
          <w:sz w:val="28"/>
          <w:szCs w:val="28"/>
          <w:lang w:eastAsia="zh-CN"/>
        </w:rPr>
        <w:t xml:space="preserve">În </w:t>
      </w:r>
      <w:r>
        <w:rPr>
          <w:rFonts w:eastAsia="SimSun"/>
          <w:sz w:val="28"/>
          <w:szCs w:val="28"/>
          <w:lang w:eastAsia="zh-CN"/>
        </w:rPr>
        <w:t>acest sens</w:t>
      </w:r>
      <w:r w:rsidRPr="004B3A43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se însușește lucrarea de specialitate denumită </w:t>
      </w:r>
      <w:r>
        <w:rPr>
          <w:sz w:val="28"/>
          <w:szCs w:val="28"/>
        </w:rPr>
        <w:t xml:space="preserve"> ” Plan de amplasament și delimitare a imobilului cu propunere de dezlipire ,, vizat de O.C.P.I Satu Mare sub nr. 4097/16.01.202</w:t>
      </w:r>
      <w:r w:rsidR="00516D3A">
        <w:rPr>
          <w:sz w:val="28"/>
          <w:szCs w:val="28"/>
        </w:rPr>
        <w:t>2</w:t>
      </w:r>
      <w:r>
        <w:rPr>
          <w:sz w:val="28"/>
          <w:szCs w:val="28"/>
        </w:rPr>
        <w:t xml:space="preserve">, întocmit de persoană fizică autorizată A.N.C.P.I Budai Zsolt-Petru, care face parte integrantă din prezenta hotărâre prin se propune </w:t>
      </w:r>
      <w:r w:rsidR="001B0ADA">
        <w:rPr>
          <w:rFonts w:eastAsia="SimSun"/>
          <w:sz w:val="28"/>
          <w:szCs w:val="28"/>
          <w:lang w:eastAsia="zh-CN"/>
        </w:rPr>
        <w:t>dezlipirea terenului menționat la alineatul precedent în 2 loturi astfel:</w:t>
      </w:r>
    </w:p>
    <w:p w14:paraId="381E3140" w14:textId="1EB90BCA" w:rsidR="001B0ADA" w:rsidRDefault="001B0ADA" w:rsidP="001B0ADA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</w:t>
      </w:r>
      <w:r w:rsidRPr="00AF1436">
        <w:rPr>
          <w:rFonts w:eastAsia="SimSun"/>
          <w:sz w:val="28"/>
          <w:szCs w:val="28"/>
          <w:lang w:eastAsia="zh-CN"/>
        </w:rPr>
        <w:t xml:space="preserve">-  Lot 1 în suprafață de </w:t>
      </w:r>
      <w:r>
        <w:rPr>
          <w:rFonts w:eastAsia="SimSun"/>
          <w:sz w:val="28"/>
          <w:szCs w:val="28"/>
          <w:lang w:eastAsia="zh-CN"/>
        </w:rPr>
        <w:t>11</w:t>
      </w:r>
      <w:r w:rsidRPr="00AF1436">
        <w:rPr>
          <w:rFonts w:eastAsia="SimSun"/>
          <w:sz w:val="28"/>
          <w:szCs w:val="28"/>
          <w:lang w:eastAsia="zh-CN"/>
        </w:rPr>
        <w:t>mp</w:t>
      </w:r>
      <w:r>
        <w:rPr>
          <w:rFonts w:eastAsia="SimSun"/>
          <w:sz w:val="28"/>
          <w:szCs w:val="28"/>
          <w:lang w:eastAsia="zh-CN"/>
        </w:rPr>
        <w:t>;</w:t>
      </w:r>
      <w:r w:rsidRPr="00AF1436">
        <w:rPr>
          <w:rFonts w:eastAsia="SimSun"/>
          <w:sz w:val="28"/>
          <w:szCs w:val="28"/>
          <w:lang w:eastAsia="zh-CN"/>
        </w:rPr>
        <w:t xml:space="preserve"> </w:t>
      </w:r>
    </w:p>
    <w:p w14:paraId="7954377E" w14:textId="270D873C" w:rsidR="001B0ADA" w:rsidRDefault="001B0ADA" w:rsidP="001B0ADA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- Lot 2 în suprafață de 38389 mp;</w:t>
      </w:r>
    </w:p>
    <w:p w14:paraId="424E033E" w14:textId="16E300F2" w:rsidR="007C6085" w:rsidRPr="00B24ED4" w:rsidRDefault="004B3A43" w:rsidP="007C6085">
      <w:pPr>
        <w:ind w:firstLine="567"/>
        <w:jc w:val="both"/>
        <w:rPr>
          <w:sz w:val="28"/>
          <w:szCs w:val="28"/>
          <w:lang w:eastAsia="ro-RO"/>
        </w:rPr>
      </w:pPr>
      <w:r>
        <w:rPr>
          <w:sz w:val="28"/>
          <w:szCs w:val="28"/>
        </w:rPr>
        <w:t xml:space="preserve">       </w:t>
      </w:r>
      <w:r w:rsidR="007C6085">
        <w:rPr>
          <w:sz w:val="28"/>
          <w:szCs w:val="28"/>
        </w:rPr>
        <w:t xml:space="preserve">În consecință </w:t>
      </w:r>
      <w:r w:rsidR="007C6085">
        <w:rPr>
          <w:sz w:val="28"/>
          <w:szCs w:val="28"/>
          <w:lang w:eastAsia="ro-RO"/>
        </w:rPr>
        <w:t>este necesară</w:t>
      </w:r>
      <w:r w:rsidR="007C6085" w:rsidRPr="00B24ED4">
        <w:rPr>
          <w:sz w:val="28"/>
          <w:szCs w:val="28"/>
          <w:lang w:eastAsia="ro-RO"/>
        </w:rPr>
        <w:t xml:space="preserve"> modificarea art.1</w:t>
      </w:r>
      <w:r w:rsidR="007C6085">
        <w:rPr>
          <w:sz w:val="28"/>
          <w:szCs w:val="28"/>
          <w:lang w:eastAsia="ro-RO"/>
        </w:rPr>
        <w:t xml:space="preserve"> </w:t>
      </w:r>
      <w:r w:rsidR="007C6085" w:rsidRPr="00B24ED4">
        <w:rPr>
          <w:sz w:val="28"/>
          <w:szCs w:val="28"/>
          <w:lang w:eastAsia="ro-RO"/>
        </w:rPr>
        <w:t xml:space="preserve">din Hotărârea Consiliului Local nr. </w:t>
      </w:r>
      <w:r w:rsidR="007C6085">
        <w:rPr>
          <w:sz w:val="28"/>
          <w:szCs w:val="28"/>
          <w:lang w:eastAsia="ro-RO"/>
        </w:rPr>
        <w:t>365/23.12.202</w:t>
      </w:r>
      <w:r w:rsidR="00BF1F7F">
        <w:rPr>
          <w:sz w:val="28"/>
          <w:szCs w:val="28"/>
          <w:lang w:eastAsia="ro-RO"/>
        </w:rPr>
        <w:t>1</w:t>
      </w:r>
      <w:r w:rsidR="007C6085" w:rsidRPr="00B24ED4">
        <w:rPr>
          <w:sz w:val="28"/>
          <w:szCs w:val="28"/>
          <w:lang w:eastAsia="ro-RO"/>
        </w:rPr>
        <w:t xml:space="preserve"> privind </w:t>
      </w:r>
      <w:r w:rsidR="007C6085" w:rsidRPr="00850679">
        <w:rPr>
          <w:sz w:val="28"/>
          <w:szCs w:val="28"/>
        </w:rPr>
        <w:t>privind aprobarea amplasării și funcționării Stațiilor automate de generatoare terestre și a încheierii Acordului de asociere între UAT Județul Satu Mare și cele 40 de UAT uri din județul Satu Mare pe teritoriul cărora se vor amplasa Stațiile automate</w:t>
      </w:r>
      <w:r w:rsidR="007C6085" w:rsidRPr="00B24ED4">
        <w:rPr>
          <w:sz w:val="28"/>
          <w:szCs w:val="28"/>
        </w:rPr>
        <w:t xml:space="preserve"> </w:t>
      </w:r>
      <w:r w:rsidR="007C6085" w:rsidRPr="00850679">
        <w:rPr>
          <w:sz w:val="28"/>
          <w:szCs w:val="28"/>
        </w:rPr>
        <w:t>de generatoare terestre (SAGT) realizate în cadrul proiectului” Mitigating the negative effects of hail in Satu Mare county” cod ROHU-102, acronim SILVER</w:t>
      </w:r>
      <w:r w:rsidR="007C6085">
        <w:rPr>
          <w:sz w:val="28"/>
          <w:szCs w:val="28"/>
        </w:rPr>
        <w:t>,</w:t>
      </w:r>
      <w:r w:rsidR="007C6085" w:rsidRPr="00B24ED4">
        <w:rPr>
          <w:sz w:val="28"/>
          <w:szCs w:val="28"/>
          <w:lang w:eastAsia="ro-RO"/>
        </w:rPr>
        <w:t xml:space="preserve"> care va avea următorul c</w:t>
      </w:r>
      <w:r w:rsidR="007C6085">
        <w:rPr>
          <w:sz w:val="28"/>
          <w:szCs w:val="28"/>
          <w:lang w:eastAsia="ro-RO"/>
        </w:rPr>
        <w:t>onținut</w:t>
      </w:r>
      <w:r w:rsidR="007C6085" w:rsidRPr="00B24ED4">
        <w:rPr>
          <w:sz w:val="28"/>
          <w:szCs w:val="28"/>
          <w:lang w:eastAsia="ro-RO"/>
        </w:rPr>
        <w:t xml:space="preserve">:  </w:t>
      </w:r>
    </w:p>
    <w:p w14:paraId="45DF2928" w14:textId="2AA6688F" w:rsidR="007C6085" w:rsidRPr="00F725BD" w:rsidRDefault="007C6085" w:rsidP="007C6085">
      <w:pPr>
        <w:tabs>
          <w:tab w:val="left" w:pos="284"/>
          <w:tab w:val="left" w:pos="709"/>
        </w:tabs>
        <w:jc w:val="both"/>
        <w:rPr>
          <w:i/>
          <w:iCs/>
          <w:sz w:val="28"/>
          <w:szCs w:val="28"/>
          <w:lang w:val="it-IT"/>
        </w:rPr>
      </w:pPr>
      <w:r w:rsidRPr="00B24ED4">
        <w:rPr>
          <w:sz w:val="28"/>
          <w:szCs w:val="28"/>
          <w:lang w:eastAsia="ro-RO"/>
        </w:rPr>
        <w:t xml:space="preserve"> </w:t>
      </w:r>
      <w:r>
        <w:rPr>
          <w:sz w:val="28"/>
          <w:szCs w:val="28"/>
          <w:lang w:eastAsia="ro-RO"/>
        </w:rPr>
        <w:t xml:space="preserve"> </w:t>
      </w:r>
      <w:r w:rsidR="0016080C">
        <w:rPr>
          <w:sz w:val="28"/>
          <w:szCs w:val="28"/>
          <w:lang w:val="en-US" w:eastAsia="ro-RO"/>
        </w:rPr>
        <w:t>“</w:t>
      </w:r>
      <w:r>
        <w:rPr>
          <w:sz w:val="28"/>
          <w:szCs w:val="28"/>
          <w:lang w:eastAsia="ro-RO"/>
        </w:rPr>
        <w:t xml:space="preserve"> </w:t>
      </w:r>
      <w:r>
        <w:rPr>
          <w:i/>
          <w:iCs/>
          <w:sz w:val="28"/>
          <w:szCs w:val="28"/>
          <w:lang w:eastAsia="ro-RO"/>
        </w:rPr>
        <w:t>Art1.</w:t>
      </w:r>
      <w:r w:rsidRPr="00B24ED4">
        <w:rPr>
          <w:i/>
          <w:iCs/>
          <w:sz w:val="28"/>
          <w:szCs w:val="28"/>
          <w:lang w:eastAsia="ro-RO"/>
        </w:rPr>
        <w:t xml:space="preserve"> </w:t>
      </w:r>
      <w:r w:rsidRPr="00F725BD">
        <w:rPr>
          <w:i/>
          <w:iCs/>
          <w:sz w:val="28"/>
          <w:szCs w:val="28"/>
          <w:lang w:val="it-IT"/>
        </w:rPr>
        <w:t>Se aprobă amplasarea și funcționarea Stațiilor automate de</w:t>
      </w:r>
      <w:r>
        <w:rPr>
          <w:i/>
          <w:iCs/>
          <w:sz w:val="28"/>
          <w:szCs w:val="28"/>
          <w:lang w:val="it-IT"/>
        </w:rPr>
        <w:t xml:space="preserve"> </w:t>
      </w:r>
      <w:r w:rsidRPr="00F725BD">
        <w:rPr>
          <w:i/>
          <w:iCs/>
          <w:sz w:val="28"/>
          <w:szCs w:val="28"/>
          <w:lang w:val="it-IT"/>
        </w:rPr>
        <w:t>generatoare terestre (SAGT) realizate în cadrul proiectului ”</w:t>
      </w:r>
      <w:r w:rsidRPr="00F725BD">
        <w:rPr>
          <w:i/>
          <w:iCs/>
          <w:sz w:val="28"/>
          <w:szCs w:val="28"/>
        </w:rPr>
        <w:t xml:space="preserve">Mitigating the negative effects of hail in Satu Mare county” cod ROHU-102, acronim SILVER, pe terenul aflat în domeniul privat al UAT Satu Mare, identificat prin CF. 155361.cu nr. top. </w:t>
      </w:r>
      <w:r>
        <w:rPr>
          <w:i/>
          <w:iCs/>
          <w:sz w:val="28"/>
          <w:szCs w:val="28"/>
        </w:rPr>
        <w:t xml:space="preserve">188646, </w:t>
      </w:r>
      <w:r w:rsidR="005F0C8D">
        <w:rPr>
          <w:i/>
          <w:iCs/>
          <w:sz w:val="28"/>
          <w:szCs w:val="28"/>
        </w:rPr>
        <w:t xml:space="preserve">în suprafață de </w:t>
      </w:r>
      <w:r>
        <w:rPr>
          <w:i/>
          <w:iCs/>
          <w:sz w:val="28"/>
          <w:szCs w:val="28"/>
        </w:rPr>
        <w:t xml:space="preserve"> 11 mp </w:t>
      </w:r>
      <w:r w:rsidRPr="00F725BD">
        <w:rPr>
          <w:i/>
          <w:iCs/>
          <w:sz w:val="28"/>
          <w:szCs w:val="28"/>
        </w:rPr>
        <w:t>.</w:t>
      </w:r>
      <w:r w:rsidRPr="00F725BD">
        <w:rPr>
          <w:i/>
          <w:iCs/>
          <w:color w:val="003A6A"/>
        </w:rPr>
        <w:t xml:space="preserve"> </w:t>
      </w:r>
      <w:r w:rsidR="0016080C">
        <w:rPr>
          <w:i/>
          <w:iCs/>
          <w:color w:val="003A6A"/>
        </w:rPr>
        <w:t>„</w:t>
      </w:r>
      <w:r w:rsidRPr="00F725BD">
        <w:rPr>
          <w:i/>
          <w:iCs/>
          <w:sz w:val="28"/>
          <w:szCs w:val="28"/>
        </w:rPr>
        <w:t xml:space="preserve"> </w:t>
      </w:r>
    </w:p>
    <w:p w14:paraId="205A5435" w14:textId="2EC09C4A" w:rsidR="00BD70BC" w:rsidRPr="00AF1436" w:rsidRDefault="00BD70BC" w:rsidP="00BD70BC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Urmare a celor prezentate mai sus </w:t>
      </w:r>
      <w:r w:rsidRPr="00AF1436">
        <w:rPr>
          <w:rFonts w:eastAsia="SimSun"/>
          <w:sz w:val="28"/>
          <w:szCs w:val="28"/>
          <w:lang w:eastAsia="zh-CN"/>
        </w:rPr>
        <w:t xml:space="preserve">înaintăm Consiliului Local al Municipiului Satu Mare  prezentul proiect de hotărâre cu propunere de aprobare. </w:t>
      </w:r>
    </w:p>
    <w:p w14:paraId="162E4F4A" w14:textId="57820E82" w:rsidR="00BD70BC" w:rsidRPr="00516D3A" w:rsidRDefault="00BD70BC" w:rsidP="00516D3A">
      <w:pPr>
        <w:ind w:firstLine="709"/>
        <w:jc w:val="both"/>
        <w:rPr>
          <w:sz w:val="28"/>
          <w:szCs w:val="28"/>
        </w:rPr>
      </w:pPr>
      <w:r w:rsidRPr="00AF143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14:paraId="09A4932B" w14:textId="77777777" w:rsidR="00BD70BC" w:rsidRPr="0041452A" w:rsidRDefault="00BD70BC" w:rsidP="00BD70BC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41452A">
        <w:rPr>
          <w:rFonts w:eastAsia="SimSun"/>
          <w:sz w:val="28"/>
          <w:szCs w:val="28"/>
          <w:lang w:eastAsia="zh-CN"/>
        </w:rPr>
        <w:t xml:space="preserve">            Șef  serviciu                                                    Consilier</w:t>
      </w:r>
    </w:p>
    <w:p w14:paraId="660F614F" w14:textId="527A634E" w:rsidR="00230599" w:rsidRPr="00516D3A" w:rsidRDefault="00BD70BC" w:rsidP="00516D3A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41452A">
        <w:rPr>
          <w:rFonts w:eastAsia="SimSun"/>
          <w:sz w:val="28"/>
          <w:szCs w:val="28"/>
          <w:lang w:eastAsia="zh-CN"/>
        </w:rPr>
        <w:t xml:space="preserve">           Faur Mihaela                                               Văscan Adrian</w:t>
      </w:r>
    </w:p>
    <w:p w14:paraId="13773833" w14:textId="77777777" w:rsidR="00516D3A" w:rsidRDefault="00516D3A" w:rsidP="00BD70B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16"/>
          <w:szCs w:val="16"/>
        </w:rPr>
      </w:pPr>
    </w:p>
    <w:p w14:paraId="0F705A21" w14:textId="77777777" w:rsidR="00516D3A" w:rsidRDefault="00516D3A" w:rsidP="00BD70B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16"/>
          <w:szCs w:val="16"/>
        </w:rPr>
      </w:pPr>
    </w:p>
    <w:p w14:paraId="6DAB7F2C" w14:textId="77777777" w:rsidR="00516D3A" w:rsidRDefault="00516D3A" w:rsidP="00516D3A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52B8F75B" w14:textId="77777777" w:rsidR="00516D3A" w:rsidRDefault="00516D3A" w:rsidP="00516D3A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6025BE39" w14:textId="1CF649CF" w:rsidR="00230599" w:rsidRPr="00230599" w:rsidRDefault="00230599" w:rsidP="00516D3A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230599">
        <w:rPr>
          <w:sz w:val="16"/>
          <w:szCs w:val="16"/>
        </w:rPr>
        <w:t xml:space="preserve">Munich Diana/2 ex </w:t>
      </w:r>
    </w:p>
    <w:p w14:paraId="666FE7AA" w14:textId="77777777" w:rsidR="00230599" w:rsidRPr="00230599" w:rsidRDefault="00230599" w:rsidP="00BD70B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16"/>
          <w:szCs w:val="16"/>
        </w:rPr>
      </w:pPr>
    </w:p>
    <w:p w14:paraId="0F4488AD" w14:textId="77777777" w:rsidR="00230599" w:rsidRDefault="00230599" w:rsidP="00BD70B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14:paraId="42881945" w14:textId="77777777" w:rsidR="00230599" w:rsidRDefault="00230599" w:rsidP="00BD70B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14:paraId="436B572D" w14:textId="77777777" w:rsidR="00230599" w:rsidRDefault="00230599" w:rsidP="00BD70B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14:paraId="27FEE3A9" w14:textId="00BE5501" w:rsidR="00120641" w:rsidRPr="008176F0" w:rsidRDefault="00883970" w:rsidP="00230599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883970">
        <w:rPr>
          <w:sz w:val="28"/>
          <w:szCs w:val="28"/>
        </w:rPr>
        <w:t xml:space="preserve">  </w:t>
      </w:r>
    </w:p>
    <w:sectPr w:rsidR="00120641" w:rsidRPr="008176F0" w:rsidSect="00FE31A7">
      <w:pgSz w:w="11906" w:h="16838"/>
      <w:pgMar w:top="1134" w:right="70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23"/>
    <w:rsid w:val="00006D64"/>
    <w:rsid w:val="0006347A"/>
    <w:rsid w:val="000B3B02"/>
    <w:rsid w:val="000E1EBD"/>
    <w:rsid w:val="00120641"/>
    <w:rsid w:val="0014469C"/>
    <w:rsid w:val="0015196F"/>
    <w:rsid w:val="0016080C"/>
    <w:rsid w:val="001A7B50"/>
    <w:rsid w:val="001B0ADA"/>
    <w:rsid w:val="00230599"/>
    <w:rsid w:val="002B423C"/>
    <w:rsid w:val="003312E5"/>
    <w:rsid w:val="003C3B9E"/>
    <w:rsid w:val="003E655D"/>
    <w:rsid w:val="00445018"/>
    <w:rsid w:val="004558A7"/>
    <w:rsid w:val="004B3A43"/>
    <w:rsid w:val="004D06CF"/>
    <w:rsid w:val="00516D3A"/>
    <w:rsid w:val="0057262A"/>
    <w:rsid w:val="005E7FA6"/>
    <w:rsid w:val="005F0C8D"/>
    <w:rsid w:val="00641123"/>
    <w:rsid w:val="006705B7"/>
    <w:rsid w:val="006812C3"/>
    <w:rsid w:val="00697CAB"/>
    <w:rsid w:val="007315CB"/>
    <w:rsid w:val="00787DDC"/>
    <w:rsid w:val="007C6085"/>
    <w:rsid w:val="007F73EC"/>
    <w:rsid w:val="008176F0"/>
    <w:rsid w:val="0082473C"/>
    <w:rsid w:val="00866D5E"/>
    <w:rsid w:val="00883970"/>
    <w:rsid w:val="008C33B8"/>
    <w:rsid w:val="009664BA"/>
    <w:rsid w:val="009D4058"/>
    <w:rsid w:val="009E756D"/>
    <w:rsid w:val="00A0632E"/>
    <w:rsid w:val="00A64396"/>
    <w:rsid w:val="00A76F3A"/>
    <w:rsid w:val="00A92C93"/>
    <w:rsid w:val="00B4710F"/>
    <w:rsid w:val="00BD70BC"/>
    <w:rsid w:val="00BE7A26"/>
    <w:rsid w:val="00BE7B29"/>
    <w:rsid w:val="00BF1F7F"/>
    <w:rsid w:val="00C0471E"/>
    <w:rsid w:val="00D07E2E"/>
    <w:rsid w:val="00DA54B9"/>
    <w:rsid w:val="00DE5A20"/>
    <w:rsid w:val="00DF2AAD"/>
    <w:rsid w:val="00DF4F1E"/>
    <w:rsid w:val="00EB6ACD"/>
    <w:rsid w:val="00F3133D"/>
    <w:rsid w:val="00F348BA"/>
    <w:rsid w:val="00F362C5"/>
    <w:rsid w:val="00F53DBD"/>
    <w:rsid w:val="00FC044F"/>
    <w:rsid w:val="00FE31A7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A702"/>
  <w15:chartTrackingRefBased/>
  <w15:docId w15:val="{DE8B64B2-6912-4E7B-8E43-F7F8F369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10F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83970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</cp:revision>
  <cp:lastPrinted>2021-12-16T07:23:00Z</cp:lastPrinted>
  <dcterms:created xsi:type="dcterms:W3CDTF">2023-02-16T12:23:00Z</dcterms:created>
  <dcterms:modified xsi:type="dcterms:W3CDTF">2023-02-16T12:23:00Z</dcterms:modified>
</cp:coreProperties>
</file>