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43666D85" w14:textId="0F92CF7D" w:rsidR="0070120B" w:rsidRDefault="0070120B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</w:t>
      </w:r>
      <w:r w:rsidR="009072AC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RIZARE PROIECTE </w:t>
      </w:r>
    </w:p>
    <w:p w14:paraId="1C980107" w14:textId="0216E546" w:rsidR="00EC2D84" w:rsidRPr="006901DF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5E68CDC5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AD568A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AD56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568A" w:rsidRPr="00AD568A">
        <w:rPr>
          <w:rFonts w:ascii="Times New Roman" w:hAnsi="Times New Roman" w:cs="Times New Roman"/>
          <w:sz w:val="24"/>
          <w:szCs w:val="24"/>
          <w:lang w:val="ro-RO"/>
        </w:rPr>
        <w:t>26002</w:t>
      </w:r>
      <w:r w:rsidR="009A0742" w:rsidRPr="00AD568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AD568A" w:rsidRPr="00AD568A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9A0742" w:rsidRPr="00AD568A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AD568A" w:rsidRPr="00AD568A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A0742" w:rsidRPr="00AD568A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B52281" w:rsidRPr="00AD568A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711D6B8A" w14:textId="77777777" w:rsidR="00A73A74" w:rsidRPr="006901DF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38896CDC" w:rsidR="00A73A74" w:rsidRPr="0070120B" w:rsidRDefault="00A73A74" w:rsidP="0070120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496ACE8" w14:textId="6F30C7E4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 art.136 alin. (8) lit. b) din OUG nr. 57/2019 privind Codul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Administrativ, cu modificările și completările ulterioare,  </w:t>
      </w:r>
    </w:p>
    <w:p w14:paraId="63740DE8" w14:textId="77777777" w:rsidR="0070120B" w:rsidRPr="0070120B" w:rsidRDefault="0070120B" w:rsidP="0070120B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76465E03" w14:textId="77777777" w:rsidR="0070120B" w:rsidRPr="0070120B" w:rsidRDefault="0070120B" w:rsidP="0070120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0120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0491860A" w14:textId="77777777" w:rsidR="0070120B" w:rsidRPr="0070120B" w:rsidRDefault="0070120B" w:rsidP="0070120B">
      <w:pPr>
        <w:pStyle w:val="PlainText"/>
        <w:jc w:val="both"/>
        <w:rPr>
          <w:b/>
          <w:sz w:val="28"/>
          <w:szCs w:val="28"/>
          <w:lang w:val="ro-RO"/>
        </w:rPr>
      </w:pPr>
    </w:p>
    <w:p w14:paraId="1DCF22E1" w14:textId="2E79E403" w:rsidR="0070120B" w:rsidRDefault="0070120B" w:rsidP="0070120B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2D0B81" w14:textId="77777777" w:rsidR="0070120B" w:rsidRPr="006901DF" w:rsidRDefault="0070120B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6901DF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298B3ADC" w14:textId="698BCE55" w:rsidR="00D536D2" w:rsidRPr="00D536D2" w:rsidRDefault="00476A80" w:rsidP="00D536D2">
      <w:pPr>
        <w:spacing w:after="0"/>
        <w:ind w:right="74"/>
        <w:jc w:val="center"/>
        <w:rPr>
          <w:szCs w:val="24"/>
          <w:lang w:val="ro-RO"/>
        </w:rPr>
      </w:pPr>
      <w:r w:rsidRPr="00476A80">
        <w:rPr>
          <w:szCs w:val="24"/>
          <w:lang w:val="ro-RO"/>
        </w:rPr>
        <w:t xml:space="preserve">la proiectul de hotărâre pentru </w:t>
      </w:r>
      <w:r w:rsidR="00D536D2" w:rsidRPr="00D536D2">
        <w:rPr>
          <w:szCs w:val="24"/>
          <w:lang w:val="ro-RO"/>
        </w:rPr>
        <w:t xml:space="preserve">modificarea Anexei nr. 3 şi Anexei nr. 5 din HCL nr. </w:t>
      </w:r>
      <w:bookmarkStart w:id="0" w:name="_Hlk127355775"/>
      <w:r w:rsidR="00D536D2" w:rsidRPr="00D536D2">
        <w:rPr>
          <w:szCs w:val="24"/>
          <w:lang w:val="ro-RO"/>
        </w:rPr>
        <w:t xml:space="preserve">251/30.09.2021 </w:t>
      </w:r>
      <w:bookmarkEnd w:id="0"/>
      <w:r w:rsidR="00D536D2" w:rsidRPr="00D536D2">
        <w:rPr>
          <w:szCs w:val="24"/>
          <w:lang w:val="ro-RO"/>
        </w:rPr>
        <w:t>privind aprobarea documentației tehnico - economice de avizare a lucrărilor de intervenţie şi a indicatorilor tehnico-economici la obiectivele de investiţie:</w:t>
      </w:r>
    </w:p>
    <w:p w14:paraId="5D5DE45C" w14:textId="177F728C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</w:t>
      </w:r>
      <w:bookmarkStart w:id="1" w:name="_Hlk82172450"/>
      <w:r w:rsidRPr="00D536D2">
        <w:rPr>
          <w:szCs w:val="24"/>
          <w:lang w:val="ro-RO"/>
        </w:rPr>
        <w:t xml:space="preserve">Reabilitare termică bloc de locuințe - </w:t>
      </w:r>
      <w:bookmarkEnd w:id="1"/>
      <w:r w:rsidRPr="00D536D2">
        <w:rPr>
          <w:szCs w:val="24"/>
          <w:lang w:val="ro-RO"/>
        </w:rPr>
        <w:t>Str. Mircea cel Bătrân nr. 25, bloc C25”</w:t>
      </w:r>
    </w:p>
    <w:p w14:paraId="760E8079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- Str. Mircea cel Bătrân nr. 23, bloc C26’’</w:t>
      </w:r>
    </w:p>
    <w:p w14:paraId="2563A71B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- Str. Mircea cel Bătrân nr. 21, bloc C27”</w:t>
      </w:r>
    </w:p>
    <w:p w14:paraId="7B0E881A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- Str. Corvinilor nr. 17”</w:t>
      </w:r>
    </w:p>
    <w:p w14:paraId="778850B7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– Piaţa Soarelui UU4, UU6, UU8, UU10”</w:t>
      </w:r>
    </w:p>
    <w:p w14:paraId="438D85AD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– B-dul Lucian Blaga UU40”</w:t>
      </w:r>
    </w:p>
    <w:p w14:paraId="274E07CE" w14:textId="77777777" w:rsidR="00D536D2" w:rsidRPr="00D536D2" w:rsidRDefault="00D536D2" w:rsidP="00D536D2">
      <w:pPr>
        <w:spacing w:after="0"/>
        <w:ind w:right="74"/>
        <w:jc w:val="center"/>
        <w:rPr>
          <w:szCs w:val="24"/>
          <w:lang w:val="ro-RO"/>
        </w:rPr>
      </w:pPr>
      <w:r w:rsidRPr="00D536D2">
        <w:rPr>
          <w:szCs w:val="24"/>
          <w:lang w:val="ro-RO"/>
        </w:rPr>
        <w:t>„Reabilitare termică bloc de locuințe -  Str. Careiului bloc C3-C5”</w:t>
      </w:r>
    </w:p>
    <w:p w14:paraId="778E2806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12697E9E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398D0DDF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4F5AAC7D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  <w:r w:rsidRPr="00D536D2">
        <w:rPr>
          <w:szCs w:val="24"/>
          <w:lang w:val="ro-RO"/>
        </w:rPr>
        <w:t>Proiectele „Reabilitare termică bloc de locuințe - Str. Mircea cel Bătrân nr. 21, bloc C27” şi „</w:t>
      </w:r>
      <w:bookmarkStart w:id="2" w:name="_Hlk132976917"/>
      <w:r w:rsidRPr="00D536D2">
        <w:rPr>
          <w:szCs w:val="24"/>
          <w:lang w:val="ro-RO"/>
        </w:rPr>
        <w:t xml:space="preserve">Reabilitare termică bloc de locuințe – Piaţa Soarelui UU4, UU6, UU8, UU10” </w:t>
      </w:r>
      <w:bookmarkEnd w:id="2"/>
      <w:r w:rsidRPr="00D536D2">
        <w:rPr>
          <w:szCs w:val="24"/>
          <w:lang w:val="ro-RO"/>
        </w:rPr>
        <w:t xml:space="preserve">au fost depuse la finanţare în cadrul </w:t>
      </w:r>
      <w:bookmarkStart w:id="3" w:name="_Hlk99971931"/>
      <w:r w:rsidRPr="00D536D2">
        <w:rPr>
          <w:szCs w:val="24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3"/>
      <w:r w:rsidRPr="00D536D2">
        <w:rPr>
          <w:szCs w:val="24"/>
          <w:lang w:val="ro-RO"/>
        </w:rPr>
        <w:t>.</w:t>
      </w:r>
    </w:p>
    <w:p w14:paraId="678FFE9A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70D74B33" w14:textId="4CA44A23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  <w:r>
        <w:rPr>
          <w:szCs w:val="24"/>
          <w:lang w:val="ro-RO"/>
        </w:rPr>
        <w:t>Pentru proiectul „</w:t>
      </w:r>
      <w:r w:rsidRPr="00D536D2">
        <w:rPr>
          <w:szCs w:val="24"/>
          <w:lang w:val="ro-RO"/>
        </w:rPr>
        <w:t>Reabilitare termică bloc de locuințe – Piaţa Soarelui UU4, UU6, UU8, UU10”</w:t>
      </w:r>
      <w:r>
        <w:rPr>
          <w:szCs w:val="24"/>
          <w:lang w:val="ro-RO"/>
        </w:rPr>
        <w:t xml:space="preserve"> a fost semnat contractul de finanţare iar proiectul </w:t>
      </w:r>
      <w:r w:rsidRPr="00D536D2">
        <w:rPr>
          <w:szCs w:val="24"/>
          <w:lang w:val="ro-RO"/>
        </w:rPr>
        <w:t>Reabilitare termică bloc de locuințe - Str. Mircea cel Bătrân nr. 21, bloc C27”</w:t>
      </w:r>
      <w:r>
        <w:rPr>
          <w:szCs w:val="24"/>
          <w:lang w:val="ro-RO"/>
        </w:rPr>
        <w:t xml:space="preserve"> se află în etapa de contractare. </w:t>
      </w:r>
    </w:p>
    <w:p w14:paraId="64980915" w14:textId="77777777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37A14405" w14:textId="77777777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  <w:r w:rsidRPr="00D536D2">
        <w:rPr>
          <w:szCs w:val="24"/>
          <w:lang w:val="ro-RO"/>
        </w:rPr>
        <w:t>Printr-o solicitare de clarificări Ministerul Dezvoltării, Lucrărilor Publice şi Administraţiei a înştiinţat UAT Municipiul Satu Mare asupra faptului că fondurile alocate în vederea instalării staţiilor de încărcare pentru vehicule electrice au fost epuizate. Astfel, a fost necesar a se recalcula bugetele proiectelor fără sumele aferente staţiilor de încărcare.</w:t>
      </w:r>
    </w:p>
    <w:p w14:paraId="40BB420B" w14:textId="77777777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6AE16BBF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  <w:r w:rsidRPr="00D536D2">
        <w:rPr>
          <w:szCs w:val="24"/>
          <w:lang w:val="ro-RO"/>
        </w:rPr>
        <w:lastRenderedPageBreak/>
        <w:t>Ȋn urma acestor modificări s-au actualizat Devizul general atât pentru proiectul „Reabilitare termică bloc de locuințe - Str. Mircea cel Bătrân nr. 21, bloc C27” cât şi pentru proiectul „Reabilitare termică bloc de locuințe – Piaţa Soarelui UU4, UU6, UU8, UU10”.</w:t>
      </w:r>
    </w:p>
    <w:p w14:paraId="4FB9762D" w14:textId="77777777" w:rsid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6B3E216C" w14:textId="203B4A44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  <w:r>
        <w:rPr>
          <w:szCs w:val="24"/>
          <w:lang w:val="ro-RO"/>
        </w:rPr>
        <w:t>Pentru proiectul „</w:t>
      </w:r>
      <w:r w:rsidRPr="00D536D2">
        <w:rPr>
          <w:szCs w:val="24"/>
          <w:lang w:val="ro-RO"/>
        </w:rPr>
        <w:t>Reabilitare termică bloc de locuințe - Str. Mircea cel Bătrân nr. 21, bloc C27”</w:t>
      </w:r>
      <w:r>
        <w:rPr>
          <w:szCs w:val="24"/>
          <w:lang w:val="ro-RO"/>
        </w:rPr>
        <w:t xml:space="preserve"> valoarea cererii de finanţare se diminuează de la 4.239.654,89 lei la 4.093.204,57 lei iar pentru proiectul </w:t>
      </w:r>
      <w:r w:rsidRPr="00D536D2">
        <w:rPr>
          <w:szCs w:val="24"/>
          <w:lang w:val="ro-RO"/>
        </w:rPr>
        <w:t>„Reabilitare termică bloc de locuințe – Piaţa Soarelui UU4, UU6, UU8, UU10” valoarea cererii de finanţare se diminuează de la</w:t>
      </w:r>
      <w:r>
        <w:rPr>
          <w:szCs w:val="24"/>
          <w:lang w:val="ro-RO"/>
        </w:rPr>
        <w:t xml:space="preserve"> 14.074.895,51 lei la 13.342.643,90 lei.</w:t>
      </w:r>
    </w:p>
    <w:p w14:paraId="3DEFA85A" w14:textId="77777777" w:rsidR="00D536D2" w:rsidRPr="00D536D2" w:rsidRDefault="00D536D2" w:rsidP="00D536D2">
      <w:pPr>
        <w:spacing w:after="0"/>
        <w:ind w:right="74"/>
        <w:jc w:val="both"/>
        <w:rPr>
          <w:szCs w:val="24"/>
          <w:lang w:val="ro-RO"/>
        </w:rPr>
      </w:pPr>
    </w:p>
    <w:p w14:paraId="180C74A7" w14:textId="77777777" w:rsidR="00AA79EA" w:rsidRPr="006901DF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1BCA2160" w14:textId="00D983DB" w:rsidR="00072E2A" w:rsidRPr="00354421" w:rsidRDefault="0070120B" w:rsidP="00354421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Ţinând cont de cele prezentate</w:t>
      </w:r>
      <w:r w:rsidR="005934BF">
        <w:rPr>
          <w:szCs w:val="24"/>
          <w:lang w:val="ro-RO"/>
        </w:rPr>
        <w:t xml:space="preserve"> mai sus, </w:t>
      </w:r>
      <w:r>
        <w:rPr>
          <w:szCs w:val="24"/>
          <w:lang w:val="ro-RO"/>
        </w:rPr>
        <w:t>p</w:t>
      </w:r>
      <w:r w:rsidR="00072E2A" w:rsidRPr="00354421">
        <w:rPr>
          <w:szCs w:val="24"/>
          <w:lang w:val="ro-RO"/>
        </w:rPr>
        <w:t>roiectul de hotărâre se înaintează Consiliului Local al Municipiului Satu Mare cu propunere de aprobare.</w:t>
      </w:r>
    </w:p>
    <w:p w14:paraId="1F067B53" w14:textId="77777777" w:rsidR="00072E2A" w:rsidRDefault="00072E2A" w:rsidP="00072E2A">
      <w:pPr>
        <w:spacing w:after="0"/>
        <w:jc w:val="both"/>
        <w:rPr>
          <w:szCs w:val="24"/>
          <w:lang w:val="ro-RO"/>
        </w:rPr>
      </w:pPr>
    </w:p>
    <w:p w14:paraId="25C15DFA" w14:textId="77777777" w:rsidR="00D536D2" w:rsidRDefault="00D536D2" w:rsidP="00072E2A">
      <w:pPr>
        <w:spacing w:after="0"/>
        <w:jc w:val="both"/>
        <w:rPr>
          <w:szCs w:val="24"/>
          <w:lang w:val="ro-RO"/>
        </w:rPr>
      </w:pPr>
    </w:p>
    <w:p w14:paraId="388416B9" w14:textId="77777777" w:rsidR="00D536D2" w:rsidRPr="006901DF" w:rsidRDefault="00D536D2" w:rsidP="00072E2A">
      <w:pPr>
        <w:spacing w:after="0"/>
        <w:jc w:val="both"/>
        <w:rPr>
          <w:szCs w:val="24"/>
          <w:lang w:val="ro-RO"/>
        </w:rPr>
      </w:pPr>
    </w:p>
    <w:p w14:paraId="7087199E" w14:textId="68427214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6901DF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1BBC03F0" w:rsidR="00A73A74" w:rsidRPr="006901DF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6901DF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6901DF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70120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3918239A" w14:textId="77777777" w:rsidR="003F50D1" w:rsidRPr="006901DF" w:rsidRDefault="003F50D1" w:rsidP="0070120B">
      <w:pPr>
        <w:rPr>
          <w:rFonts w:ascii="Times New Roman CE" w:hAnsi="Times New Roman CE"/>
          <w:szCs w:val="24"/>
          <w:lang w:val="ro-RO"/>
        </w:rPr>
      </w:pPr>
    </w:p>
    <w:sectPr w:rsidR="003F50D1" w:rsidRPr="006901DF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143E" w14:textId="77777777" w:rsidR="00B63723" w:rsidRDefault="00B63723" w:rsidP="0011506A">
      <w:pPr>
        <w:spacing w:after="0" w:line="240" w:lineRule="auto"/>
      </w:pPr>
      <w:r>
        <w:separator/>
      </w:r>
    </w:p>
  </w:endnote>
  <w:endnote w:type="continuationSeparator" w:id="0">
    <w:p w14:paraId="42C623F4" w14:textId="77777777" w:rsidR="00B63723" w:rsidRDefault="00B6372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73AE2CFB" w:rsidR="0011506A" w:rsidRPr="006D7809" w:rsidRDefault="0070120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4382" w14:textId="77777777" w:rsidR="00B63723" w:rsidRDefault="00B63723" w:rsidP="0011506A">
      <w:pPr>
        <w:spacing w:after="0" w:line="240" w:lineRule="auto"/>
      </w:pPr>
      <w:r>
        <w:separator/>
      </w:r>
    </w:p>
  </w:footnote>
  <w:footnote w:type="continuationSeparator" w:id="0">
    <w:p w14:paraId="2BB989F5" w14:textId="77777777" w:rsidR="00B63723" w:rsidRDefault="00B6372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4"/>
  </w:num>
  <w:num w:numId="2" w16cid:durableId="1842961487">
    <w:abstractNumId w:val="5"/>
  </w:num>
  <w:num w:numId="3" w16cid:durableId="1286043825">
    <w:abstractNumId w:val="2"/>
  </w:num>
  <w:num w:numId="4" w16cid:durableId="1769887004">
    <w:abstractNumId w:val="0"/>
  </w:num>
  <w:num w:numId="5" w16cid:durableId="1040318559">
    <w:abstractNumId w:val="1"/>
  </w:num>
  <w:num w:numId="6" w16cid:durableId="1485393360">
    <w:abstractNumId w:val="3"/>
  </w:num>
  <w:num w:numId="7" w16cid:durableId="9648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52AF4"/>
    <w:rsid w:val="000559CB"/>
    <w:rsid w:val="00072E2A"/>
    <w:rsid w:val="00077F9E"/>
    <w:rsid w:val="00084DB2"/>
    <w:rsid w:val="00084E40"/>
    <w:rsid w:val="000E00C1"/>
    <w:rsid w:val="000F3B57"/>
    <w:rsid w:val="0011260D"/>
    <w:rsid w:val="0011506A"/>
    <w:rsid w:val="00121F18"/>
    <w:rsid w:val="0012469E"/>
    <w:rsid w:val="00130A9C"/>
    <w:rsid w:val="0013525A"/>
    <w:rsid w:val="001445F6"/>
    <w:rsid w:val="00155F3C"/>
    <w:rsid w:val="00165CF5"/>
    <w:rsid w:val="001867A8"/>
    <w:rsid w:val="00197734"/>
    <w:rsid w:val="001D1695"/>
    <w:rsid w:val="001D6D04"/>
    <w:rsid w:val="001E7F66"/>
    <w:rsid w:val="00206597"/>
    <w:rsid w:val="00211B62"/>
    <w:rsid w:val="002142B3"/>
    <w:rsid w:val="0027358C"/>
    <w:rsid w:val="002831E4"/>
    <w:rsid w:val="00287A86"/>
    <w:rsid w:val="0029288D"/>
    <w:rsid w:val="002A13CC"/>
    <w:rsid w:val="002C04E4"/>
    <w:rsid w:val="002C4987"/>
    <w:rsid w:val="00335986"/>
    <w:rsid w:val="00347E2B"/>
    <w:rsid w:val="00354421"/>
    <w:rsid w:val="0035474F"/>
    <w:rsid w:val="0036061F"/>
    <w:rsid w:val="00360E68"/>
    <w:rsid w:val="003B7075"/>
    <w:rsid w:val="003C6D03"/>
    <w:rsid w:val="003F50D1"/>
    <w:rsid w:val="0041269B"/>
    <w:rsid w:val="004456A1"/>
    <w:rsid w:val="004546D9"/>
    <w:rsid w:val="00476A80"/>
    <w:rsid w:val="004C29AD"/>
    <w:rsid w:val="004D5736"/>
    <w:rsid w:val="004F495F"/>
    <w:rsid w:val="00504688"/>
    <w:rsid w:val="00527EF2"/>
    <w:rsid w:val="005330D7"/>
    <w:rsid w:val="00541D1D"/>
    <w:rsid w:val="005460E0"/>
    <w:rsid w:val="00564BA3"/>
    <w:rsid w:val="005934BF"/>
    <w:rsid w:val="005D7D45"/>
    <w:rsid w:val="005E4927"/>
    <w:rsid w:val="005F29DB"/>
    <w:rsid w:val="0062657C"/>
    <w:rsid w:val="006559B4"/>
    <w:rsid w:val="00677A63"/>
    <w:rsid w:val="00681BC6"/>
    <w:rsid w:val="006901DF"/>
    <w:rsid w:val="006D7809"/>
    <w:rsid w:val="006D7D47"/>
    <w:rsid w:val="006F102D"/>
    <w:rsid w:val="006F569F"/>
    <w:rsid w:val="0070120B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5298"/>
    <w:rsid w:val="00837AE1"/>
    <w:rsid w:val="0084156D"/>
    <w:rsid w:val="00841C6F"/>
    <w:rsid w:val="00881599"/>
    <w:rsid w:val="008E13B6"/>
    <w:rsid w:val="009072AC"/>
    <w:rsid w:val="00915F1B"/>
    <w:rsid w:val="0095797C"/>
    <w:rsid w:val="00984001"/>
    <w:rsid w:val="009A0742"/>
    <w:rsid w:val="009A3052"/>
    <w:rsid w:val="009B0F4D"/>
    <w:rsid w:val="009E4A9F"/>
    <w:rsid w:val="00A05DF9"/>
    <w:rsid w:val="00A16A4D"/>
    <w:rsid w:val="00A4127D"/>
    <w:rsid w:val="00A5157B"/>
    <w:rsid w:val="00A529C1"/>
    <w:rsid w:val="00A73A74"/>
    <w:rsid w:val="00A74D74"/>
    <w:rsid w:val="00A809ED"/>
    <w:rsid w:val="00AA0499"/>
    <w:rsid w:val="00AA3864"/>
    <w:rsid w:val="00AA6EBA"/>
    <w:rsid w:val="00AA79EA"/>
    <w:rsid w:val="00AD568A"/>
    <w:rsid w:val="00B03F4B"/>
    <w:rsid w:val="00B16C22"/>
    <w:rsid w:val="00B34B73"/>
    <w:rsid w:val="00B36F84"/>
    <w:rsid w:val="00B52281"/>
    <w:rsid w:val="00B63723"/>
    <w:rsid w:val="00B67C3F"/>
    <w:rsid w:val="00B7276D"/>
    <w:rsid w:val="00B74450"/>
    <w:rsid w:val="00B842C4"/>
    <w:rsid w:val="00B8519F"/>
    <w:rsid w:val="00B940D8"/>
    <w:rsid w:val="00BC38D0"/>
    <w:rsid w:val="00BC632C"/>
    <w:rsid w:val="00BE1541"/>
    <w:rsid w:val="00C35937"/>
    <w:rsid w:val="00C55522"/>
    <w:rsid w:val="00C928B1"/>
    <w:rsid w:val="00CB6F8F"/>
    <w:rsid w:val="00CC25C4"/>
    <w:rsid w:val="00CC59BA"/>
    <w:rsid w:val="00CF09FA"/>
    <w:rsid w:val="00D47AE3"/>
    <w:rsid w:val="00D536D2"/>
    <w:rsid w:val="00D87AA2"/>
    <w:rsid w:val="00D93E45"/>
    <w:rsid w:val="00DB5ED5"/>
    <w:rsid w:val="00DE6681"/>
    <w:rsid w:val="00E0509D"/>
    <w:rsid w:val="00E24F5B"/>
    <w:rsid w:val="00E3290A"/>
    <w:rsid w:val="00E526D2"/>
    <w:rsid w:val="00E53382"/>
    <w:rsid w:val="00E7792A"/>
    <w:rsid w:val="00EC2D84"/>
    <w:rsid w:val="00F0044C"/>
    <w:rsid w:val="00F14A2A"/>
    <w:rsid w:val="00F20BA7"/>
    <w:rsid w:val="00F66A49"/>
    <w:rsid w:val="00F831F7"/>
    <w:rsid w:val="00FA590D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7</cp:revision>
  <cp:lastPrinted>2017-09-22T07:14:00Z</cp:lastPrinted>
  <dcterms:created xsi:type="dcterms:W3CDTF">2023-02-15T12:34:00Z</dcterms:created>
  <dcterms:modified xsi:type="dcterms:W3CDTF">2023-04-21T11:07:00Z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