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FE82F71" w14:textId="5AF2E3F8" w:rsidR="003467A0" w:rsidRPr="00566A7D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566A7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4A965DB4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8408F3">
                              <w:rPr>
                                <w:sz w:val="22"/>
                              </w:rPr>
                              <w:t xml:space="preserve">NR. </w:t>
                            </w:r>
                            <w:r w:rsidR="008408F3" w:rsidRPr="008408F3">
                              <w:rPr>
                                <w:sz w:val="22"/>
                              </w:rPr>
                              <w:t>40624</w:t>
                            </w:r>
                            <w:r w:rsidR="00DF0467" w:rsidRPr="008408F3">
                              <w:rPr>
                                <w:sz w:val="22"/>
                              </w:rPr>
                              <w:t>/</w:t>
                            </w:r>
                            <w:r w:rsidR="008408F3" w:rsidRPr="008408F3">
                              <w:rPr>
                                <w:sz w:val="22"/>
                              </w:rPr>
                              <w:t>09</w:t>
                            </w:r>
                            <w:r w:rsidR="00DF0467" w:rsidRPr="008408F3">
                              <w:rPr>
                                <w:sz w:val="22"/>
                              </w:rPr>
                              <w:t>.</w:t>
                            </w:r>
                            <w:r w:rsidR="00244696" w:rsidRPr="008408F3">
                              <w:rPr>
                                <w:sz w:val="22"/>
                              </w:rPr>
                              <w:t>0</w:t>
                            </w:r>
                            <w:r w:rsidR="008408F3" w:rsidRPr="008408F3">
                              <w:rPr>
                                <w:sz w:val="22"/>
                              </w:rPr>
                              <w:t>7</w:t>
                            </w:r>
                            <w:r w:rsidR="00DF0467" w:rsidRPr="008408F3">
                              <w:rPr>
                                <w:sz w:val="22"/>
                              </w:rPr>
                              <w:t>.202</w:t>
                            </w:r>
                            <w:r w:rsidR="00244696" w:rsidRPr="008408F3">
                              <w:rPr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4A965DB4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8408F3">
                        <w:rPr>
                          <w:sz w:val="22"/>
                        </w:rPr>
                        <w:t xml:space="preserve">NR. </w:t>
                      </w:r>
                      <w:r w:rsidR="008408F3" w:rsidRPr="008408F3">
                        <w:rPr>
                          <w:sz w:val="22"/>
                        </w:rPr>
                        <w:t>40624</w:t>
                      </w:r>
                      <w:r w:rsidR="00DF0467" w:rsidRPr="008408F3">
                        <w:rPr>
                          <w:sz w:val="22"/>
                        </w:rPr>
                        <w:t>/</w:t>
                      </w:r>
                      <w:r w:rsidR="008408F3" w:rsidRPr="008408F3">
                        <w:rPr>
                          <w:sz w:val="22"/>
                        </w:rPr>
                        <w:t>09</w:t>
                      </w:r>
                      <w:r w:rsidR="00DF0467" w:rsidRPr="008408F3">
                        <w:rPr>
                          <w:sz w:val="22"/>
                        </w:rPr>
                        <w:t>.</w:t>
                      </w:r>
                      <w:r w:rsidR="00244696" w:rsidRPr="008408F3">
                        <w:rPr>
                          <w:sz w:val="22"/>
                        </w:rPr>
                        <w:t>0</w:t>
                      </w:r>
                      <w:r w:rsidR="008408F3" w:rsidRPr="008408F3">
                        <w:rPr>
                          <w:sz w:val="22"/>
                        </w:rPr>
                        <w:t>7</w:t>
                      </w:r>
                      <w:r w:rsidR="00DF0467" w:rsidRPr="008408F3">
                        <w:rPr>
                          <w:sz w:val="22"/>
                        </w:rPr>
                        <w:t>.202</w:t>
                      </w:r>
                      <w:r w:rsidR="00244696" w:rsidRPr="008408F3">
                        <w:rPr>
                          <w:sz w:val="22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66A7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566A7D">
        <w:rPr>
          <w:b/>
          <w:szCs w:val="24"/>
          <w:lang w:val="ro-RO"/>
        </w:rPr>
        <w:tab/>
      </w:r>
    </w:p>
    <w:p w14:paraId="39D9AEA5" w14:textId="77777777" w:rsidR="004A7648" w:rsidRDefault="004A7648" w:rsidP="00A738CB">
      <w:pPr>
        <w:spacing w:after="0" w:line="240" w:lineRule="auto"/>
        <w:jc w:val="both"/>
        <w:rPr>
          <w:b/>
          <w:sz w:val="28"/>
          <w:szCs w:val="28"/>
          <w:lang w:val="ro-RO"/>
        </w:rPr>
      </w:pPr>
    </w:p>
    <w:p w14:paraId="7E64B670" w14:textId="77777777" w:rsidR="004A7648" w:rsidRDefault="004A7648" w:rsidP="00A738CB">
      <w:pPr>
        <w:spacing w:after="0" w:line="240" w:lineRule="auto"/>
        <w:jc w:val="both"/>
        <w:rPr>
          <w:b/>
          <w:sz w:val="28"/>
          <w:szCs w:val="28"/>
          <w:lang w:val="ro-RO"/>
        </w:rPr>
      </w:pPr>
    </w:p>
    <w:p w14:paraId="55AEC845" w14:textId="6F0DC5A8" w:rsidR="00A738CB" w:rsidRPr="00C76E2E" w:rsidRDefault="00A738CB" w:rsidP="00A738CB">
      <w:pPr>
        <w:spacing w:after="0" w:line="240" w:lineRule="auto"/>
        <w:jc w:val="both"/>
        <w:rPr>
          <w:b/>
          <w:sz w:val="28"/>
          <w:szCs w:val="28"/>
          <w:lang w:val="ro-RO"/>
        </w:rPr>
      </w:pPr>
      <w:r w:rsidRPr="00C76E2E">
        <w:rPr>
          <w:b/>
          <w:sz w:val="28"/>
          <w:szCs w:val="28"/>
          <w:lang w:val="ro-RO"/>
        </w:rPr>
        <w:t>Primarul Municipiului Satu Mare, Kereskényi Gábor</w:t>
      </w:r>
    </w:p>
    <w:p w14:paraId="2D45E0ED" w14:textId="77777777" w:rsidR="00A738CB" w:rsidRPr="00C76E2E" w:rsidRDefault="00A738CB" w:rsidP="00A738CB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418C114D" w14:textId="77777777" w:rsidR="004A7648" w:rsidRDefault="004A7648" w:rsidP="00A738CB">
      <w:pPr>
        <w:spacing w:after="0" w:line="240" w:lineRule="auto"/>
        <w:jc w:val="both"/>
        <w:rPr>
          <w:bCs/>
          <w:sz w:val="28"/>
          <w:szCs w:val="28"/>
          <w:lang w:val="ro-RO"/>
        </w:rPr>
      </w:pPr>
    </w:p>
    <w:p w14:paraId="6CD2A01D" w14:textId="78B7E2FE" w:rsidR="00A738CB" w:rsidRPr="002E681D" w:rsidRDefault="00A738CB" w:rsidP="00A738CB">
      <w:pPr>
        <w:spacing w:after="0" w:line="240" w:lineRule="auto"/>
        <w:jc w:val="both"/>
        <w:rPr>
          <w:bCs/>
          <w:sz w:val="28"/>
          <w:szCs w:val="28"/>
          <w:lang w:val="ro-RO"/>
        </w:rPr>
      </w:pPr>
      <w:r w:rsidRPr="002E681D">
        <w:rPr>
          <w:bCs/>
          <w:sz w:val="28"/>
          <w:szCs w:val="28"/>
          <w:lang w:val="ro-RO"/>
        </w:rPr>
        <w:t xml:space="preserve">În temeiul prevederilor art. 136 alin. (1) din O.U.G.nr. 57/20019 privind Codul Administrativ, cu modificările și completările ulterioare, îmi exprim inițiativa de promovare a proiectului de hotărâre </w:t>
      </w:r>
      <w:r w:rsidR="00A56751" w:rsidRPr="00A56751">
        <w:rPr>
          <w:bCs/>
          <w:sz w:val="28"/>
          <w:szCs w:val="28"/>
          <w:lang w:val="ro-RO"/>
        </w:rPr>
        <w:t>pentru modificarea şi completarea HCL nr. 219/27.06.2024</w:t>
      </w:r>
      <w:r w:rsidR="00A56751">
        <w:rPr>
          <w:bCs/>
          <w:sz w:val="28"/>
          <w:szCs w:val="28"/>
          <w:lang w:val="ro-RO"/>
        </w:rPr>
        <w:t xml:space="preserve"> </w:t>
      </w:r>
      <w:r w:rsidRPr="002E681D">
        <w:rPr>
          <w:bCs/>
          <w:sz w:val="28"/>
          <w:szCs w:val="28"/>
          <w:lang w:val="ro-RO"/>
        </w:rPr>
        <w:t>privind</w:t>
      </w:r>
      <w:r w:rsidR="00EF3C93" w:rsidRPr="002E681D">
        <w:rPr>
          <w:b/>
          <w:bCs/>
          <w:sz w:val="28"/>
          <w:szCs w:val="28"/>
          <w:lang w:val="ro-RO"/>
        </w:rPr>
        <w:t xml:space="preserve"> </w:t>
      </w:r>
      <w:r w:rsidR="00EF3C93" w:rsidRPr="002E681D">
        <w:rPr>
          <w:bCs/>
          <w:sz w:val="28"/>
          <w:szCs w:val="28"/>
          <w:lang w:val="ro-RO"/>
        </w:rPr>
        <w:t xml:space="preserve">aprobarea proiectului </w:t>
      </w:r>
      <w:bookmarkStart w:id="1" w:name="_Hlk166059854"/>
      <w:r w:rsidR="00EF3C93" w:rsidRPr="002E681D">
        <w:rPr>
          <w:bCs/>
          <w:sz w:val="28"/>
          <w:szCs w:val="28"/>
          <w:lang w:val="ro-RO"/>
        </w:rPr>
        <w:t>„</w:t>
      </w:r>
      <w:bookmarkStart w:id="2" w:name="_Hlk166074055"/>
      <w:r w:rsidR="00951DD5" w:rsidRPr="00951DD5">
        <w:rPr>
          <w:bCs/>
          <w:sz w:val="28"/>
          <w:szCs w:val="28"/>
          <w:lang w:val="ro-RO"/>
        </w:rPr>
        <w:t>Transformarea zonei degradate malurile Someşului între cele 2 poduri în zonă de petrecere a timpului liber pentru comunitate</w:t>
      </w:r>
      <w:r w:rsidR="00EF3C93" w:rsidRPr="002E681D">
        <w:rPr>
          <w:bCs/>
          <w:sz w:val="28"/>
          <w:szCs w:val="28"/>
          <w:lang w:val="ro-RO"/>
        </w:rPr>
        <w:t>”</w:t>
      </w:r>
      <w:bookmarkEnd w:id="2"/>
      <w:r w:rsidR="00EF3C93" w:rsidRPr="002E681D">
        <w:rPr>
          <w:bCs/>
          <w:sz w:val="28"/>
          <w:szCs w:val="28"/>
          <w:lang w:val="ro-RO"/>
        </w:rPr>
        <w:t xml:space="preserve"> </w:t>
      </w:r>
      <w:bookmarkEnd w:id="1"/>
      <w:r w:rsidR="00EF3C93" w:rsidRPr="002E681D">
        <w:rPr>
          <w:bCs/>
          <w:sz w:val="28"/>
          <w:szCs w:val="28"/>
          <w:lang w:val="ro-RO"/>
        </w:rPr>
        <w:t>şi a cheltuielilor legate de proiect</w:t>
      </w:r>
      <w:r w:rsidRPr="002E681D">
        <w:rPr>
          <w:bCs/>
          <w:sz w:val="28"/>
          <w:szCs w:val="28"/>
          <w:lang w:val="ro-RO"/>
        </w:rPr>
        <w:t>, proiect în susținerea căruia formulez următorul</w:t>
      </w:r>
    </w:p>
    <w:p w14:paraId="79AAA4AA" w14:textId="77777777" w:rsidR="00566A7D" w:rsidRDefault="00566A7D">
      <w:pPr>
        <w:spacing w:line="240" w:lineRule="auto"/>
        <w:jc w:val="center"/>
        <w:rPr>
          <w:b/>
          <w:color w:val="FF0000"/>
          <w:sz w:val="28"/>
          <w:szCs w:val="28"/>
          <w:lang w:val="ro-RO"/>
        </w:rPr>
      </w:pPr>
    </w:p>
    <w:p w14:paraId="1EDBDD46" w14:textId="77777777" w:rsidR="004A7648" w:rsidRPr="002E681D" w:rsidRDefault="004A7648">
      <w:pPr>
        <w:spacing w:line="240" w:lineRule="auto"/>
        <w:jc w:val="center"/>
        <w:rPr>
          <w:b/>
          <w:color w:val="FF0000"/>
          <w:sz w:val="28"/>
          <w:szCs w:val="28"/>
          <w:lang w:val="ro-RO"/>
        </w:rPr>
      </w:pPr>
    </w:p>
    <w:p w14:paraId="21874427" w14:textId="46156827" w:rsidR="00ED7B97" w:rsidRDefault="00FB7AD0" w:rsidP="00384832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2E681D">
        <w:rPr>
          <w:b/>
          <w:sz w:val="28"/>
          <w:szCs w:val="28"/>
          <w:lang w:val="ro-RO"/>
        </w:rPr>
        <w:t>Referat de aprobare</w:t>
      </w:r>
    </w:p>
    <w:p w14:paraId="554BB685" w14:textId="77777777" w:rsidR="004A7648" w:rsidRPr="00384832" w:rsidRDefault="004A7648" w:rsidP="0038483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7089B22" w14:textId="7421D2F2" w:rsidR="00E058D4" w:rsidRDefault="00AF63C5" w:rsidP="00384832">
      <w:pPr>
        <w:spacing w:after="0"/>
        <w:ind w:firstLine="567"/>
        <w:jc w:val="both"/>
        <w:rPr>
          <w:bCs/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 xml:space="preserve">Primăria Municipiului Satu Mare </w:t>
      </w:r>
      <w:r w:rsidR="00951DD5">
        <w:rPr>
          <w:sz w:val="28"/>
          <w:szCs w:val="28"/>
          <w:lang w:val="ro-RO"/>
        </w:rPr>
        <w:t xml:space="preserve">implementează proiectul </w:t>
      </w:r>
      <w:r w:rsidR="00951DD5" w:rsidRPr="00951DD5">
        <w:rPr>
          <w:bCs/>
          <w:sz w:val="28"/>
          <w:szCs w:val="28"/>
          <w:lang w:val="ro-RO"/>
        </w:rPr>
        <w:t>Transformarea zonei degradate malurile Someşului între cele 2 poduri în zonă de petrecere a timpului liber pentru comunitate”</w:t>
      </w:r>
      <w:r w:rsidR="00951DD5">
        <w:rPr>
          <w:bCs/>
          <w:sz w:val="28"/>
          <w:szCs w:val="28"/>
          <w:lang w:val="ro-RO"/>
        </w:rPr>
        <w:t xml:space="preserve"> conform contractului </w:t>
      </w:r>
      <w:r w:rsidR="00FA07F9">
        <w:rPr>
          <w:bCs/>
          <w:sz w:val="28"/>
          <w:szCs w:val="28"/>
          <w:lang w:val="ro-RO"/>
        </w:rPr>
        <w:t>de finanţare nr. 5438/19.05.2020.</w:t>
      </w:r>
    </w:p>
    <w:p w14:paraId="3D2FD461" w14:textId="7B007851" w:rsidR="00FA07F9" w:rsidRDefault="00384832" w:rsidP="00384832">
      <w:pPr>
        <w:spacing w:after="0"/>
        <w:ind w:firstLine="567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C</w:t>
      </w:r>
      <w:r w:rsidR="00FA07F9">
        <w:rPr>
          <w:bCs/>
          <w:sz w:val="28"/>
          <w:szCs w:val="28"/>
          <w:lang w:val="ro-RO"/>
        </w:rPr>
        <w:t xml:space="preserve">onform apelului de proiecte </w:t>
      </w:r>
      <w:r w:rsidR="00FA07F9" w:rsidRPr="00FA07F9">
        <w:rPr>
          <w:bCs/>
          <w:sz w:val="28"/>
          <w:szCs w:val="28"/>
          <w:lang w:val="ro-RO"/>
        </w:rPr>
        <w:t>nr. PRNV/2024/371.Etap</w:t>
      </w:r>
      <w:r w:rsidR="00FA07F9">
        <w:rPr>
          <w:bCs/>
          <w:sz w:val="28"/>
          <w:szCs w:val="28"/>
          <w:lang w:val="ro-RO"/>
        </w:rPr>
        <w:t>, proiectul s</w:t>
      </w:r>
      <w:r>
        <w:rPr>
          <w:bCs/>
          <w:sz w:val="28"/>
          <w:szCs w:val="28"/>
          <w:lang w:val="ro-RO"/>
        </w:rPr>
        <w:t>-a</w:t>
      </w:r>
      <w:r w:rsidR="00FA07F9">
        <w:rPr>
          <w:bCs/>
          <w:sz w:val="28"/>
          <w:szCs w:val="28"/>
          <w:lang w:val="ro-RO"/>
        </w:rPr>
        <w:t xml:space="preserve"> redepu</w:t>
      </w:r>
      <w:r>
        <w:rPr>
          <w:bCs/>
          <w:sz w:val="28"/>
          <w:szCs w:val="28"/>
          <w:lang w:val="ro-RO"/>
        </w:rPr>
        <w:t>s la finanţare</w:t>
      </w:r>
      <w:r w:rsidR="00FA07F9">
        <w:rPr>
          <w:bCs/>
          <w:sz w:val="28"/>
          <w:szCs w:val="28"/>
          <w:lang w:val="ro-RO"/>
        </w:rPr>
        <w:t xml:space="preserve"> în cadrul PRNV 2021-2027 cu respectarea prevederilor Ghidului solicitantului aferent proiectelor etapizate. </w:t>
      </w:r>
    </w:p>
    <w:p w14:paraId="3E4F8837" w14:textId="0FBAA057" w:rsidR="00384832" w:rsidRDefault="00384832" w:rsidP="00384832">
      <w:pPr>
        <w:spacing w:after="0"/>
        <w:ind w:firstLine="567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Prin HCL nr. </w:t>
      </w:r>
      <w:r w:rsidR="00A56751">
        <w:rPr>
          <w:bCs/>
          <w:sz w:val="28"/>
          <w:szCs w:val="28"/>
          <w:lang w:val="ro-RO"/>
        </w:rPr>
        <w:t>219/27.06.2024</w:t>
      </w:r>
      <w:r>
        <w:rPr>
          <w:bCs/>
          <w:sz w:val="28"/>
          <w:szCs w:val="28"/>
          <w:lang w:val="ro-RO"/>
        </w:rPr>
        <w:t xml:space="preserve"> a fost aprobat bugetul proiectului </w:t>
      </w:r>
      <w:r w:rsidR="00A56751">
        <w:rPr>
          <w:bCs/>
          <w:sz w:val="28"/>
          <w:szCs w:val="28"/>
          <w:lang w:val="ro-RO"/>
        </w:rPr>
        <w:t xml:space="preserve">aferent etapei II. </w:t>
      </w:r>
    </w:p>
    <w:p w14:paraId="207D97B0" w14:textId="195F4AFB" w:rsidR="00384832" w:rsidRDefault="00384832" w:rsidP="00384832">
      <w:pPr>
        <w:spacing w:after="0"/>
        <w:ind w:firstLine="567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Prin Solicitarea de clarificări a fost necesar</w:t>
      </w:r>
      <w:r w:rsidR="00A56751">
        <w:rPr>
          <w:bCs/>
          <w:sz w:val="28"/>
          <w:szCs w:val="28"/>
          <w:lang w:val="ro-RO"/>
        </w:rPr>
        <w:t>ă introducerea Bugetului proiectului în platforma MYSMIS2021+ rezultând diferenţe în calcularea zecimalelor</w:t>
      </w:r>
      <w:r>
        <w:rPr>
          <w:bCs/>
          <w:sz w:val="28"/>
          <w:szCs w:val="28"/>
          <w:lang w:val="ro-RO"/>
        </w:rPr>
        <w:t>.</w:t>
      </w:r>
    </w:p>
    <w:p w14:paraId="7E66638F" w14:textId="21DE1FA5" w:rsidR="002E681D" w:rsidRDefault="00572559" w:rsidP="00384832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B8734C">
        <w:rPr>
          <w:sz w:val="28"/>
          <w:szCs w:val="28"/>
          <w:lang w:val="ro-RO"/>
        </w:rPr>
        <w:t>Valoarea totală a proiectului este de</w:t>
      </w:r>
      <w:r w:rsidR="00FA07F9" w:rsidRPr="00B8734C">
        <w:rPr>
          <w:sz w:val="28"/>
          <w:szCs w:val="28"/>
          <w:lang w:val="ro-RO"/>
        </w:rPr>
        <w:t xml:space="preserve"> </w:t>
      </w:r>
      <w:r w:rsidR="00EB0A1D" w:rsidRPr="00B8734C">
        <w:rPr>
          <w:sz w:val="28"/>
          <w:szCs w:val="28"/>
          <w:lang w:val="ro-RO"/>
        </w:rPr>
        <w:t>12.182.496,64</w:t>
      </w:r>
      <w:r w:rsidRPr="00B8734C">
        <w:rPr>
          <w:sz w:val="28"/>
          <w:szCs w:val="28"/>
          <w:lang w:val="ro-RO"/>
        </w:rPr>
        <w:t xml:space="preserve"> lei</w:t>
      </w:r>
      <w:r w:rsidR="00EB0A1D" w:rsidRPr="00B8734C">
        <w:rPr>
          <w:sz w:val="28"/>
          <w:szCs w:val="28"/>
          <w:lang w:val="ro-RO"/>
        </w:rPr>
        <w:t xml:space="preserve"> din care etapa II este de 11.394.186,7</w:t>
      </w:r>
      <w:r w:rsidR="00B8734C" w:rsidRPr="00B8734C">
        <w:rPr>
          <w:sz w:val="28"/>
          <w:szCs w:val="28"/>
          <w:lang w:val="ro-RO"/>
        </w:rPr>
        <w:t>6</w:t>
      </w:r>
      <w:r w:rsidRPr="00B8734C">
        <w:rPr>
          <w:sz w:val="28"/>
          <w:szCs w:val="28"/>
          <w:lang w:val="ro-RO"/>
        </w:rPr>
        <w:t xml:space="preserve"> inclusiv TVA valoarea eligibilă </w:t>
      </w:r>
      <w:r w:rsidR="00E4299F">
        <w:rPr>
          <w:sz w:val="28"/>
          <w:szCs w:val="28"/>
          <w:lang w:val="ro-RO"/>
        </w:rPr>
        <w:t>fiind</w:t>
      </w:r>
      <w:r w:rsidRPr="00B8734C">
        <w:rPr>
          <w:sz w:val="28"/>
          <w:szCs w:val="28"/>
          <w:lang w:val="ro-RO"/>
        </w:rPr>
        <w:t xml:space="preserve"> de </w:t>
      </w:r>
      <w:r w:rsidR="002A077E" w:rsidRPr="00B8734C">
        <w:rPr>
          <w:sz w:val="28"/>
          <w:szCs w:val="28"/>
          <w:lang w:val="ro-RO"/>
        </w:rPr>
        <w:t>8.122.391,01</w:t>
      </w:r>
      <w:r w:rsidRPr="00B8734C">
        <w:rPr>
          <w:sz w:val="28"/>
          <w:szCs w:val="28"/>
          <w:lang w:val="ro-RO"/>
        </w:rPr>
        <w:t xml:space="preserve"> lei iar valoarea neeligibilă </w:t>
      </w:r>
      <w:r w:rsidR="006434E5" w:rsidRPr="00B8734C">
        <w:rPr>
          <w:sz w:val="28"/>
          <w:szCs w:val="28"/>
          <w:lang w:val="ro-RO"/>
        </w:rPr>
        <w:t xml:space="preserve">este de </w:t>
      </w:r>
      <w:r w:rsidR="00EB0A1D" w:rsidRPr="00B8734C">
        <w:rPr>
          <w:sz w:val="28"/>
          <w:szCs w:val="28"/>
          <w:lang w:val="ro-RO"/>
        </w:rPr>
        <w:t>3.271.795,75</w:t>
      </w:r>
      <w:r w:rsidR="006434E5" w:rsidRPr="00B8734C">
        <w:rPr>
          <w:sz w:val="28"/>
          <w:szCs w:val="28"/>
          <w:lang w:val="ro-RO"/>
        </w:rPr>
        <w:t xml:space="preserve"> lei. Contribuţia ce revine autorităţii administraţiei publice locale a municipiului Satu Mare este de </w:t>
      </w:r>
      <w:r w:rsidR="003D19A1" w:rsidRPr="00B8734C">
        <w:rPr>
          <w:sz w:val="28"/>
          <w:szCs w:val="28"/>
          <w:lang w:val="ro-RO"/>
        </w:rPr>
        <w:t xml:space="preserve">2% din valoarea eligibilă a proiectului, adică </w:t>
      </w:r>
      <w:r w:rsidR="00EB0A1D" w:rsidRPr="00B8734C">
        <w:rPr>
          <w:sz w:val="28"/>
          <w:szCs w:val="28"/>
          <w:lang w:val="ro-RO"/>
        </w:rPr>
        <w:t>162.447,82</w:t>
      </w:r>
      <w:r w:rsidR="003D19A1" w:rsidRPr="00B8734C">
        <w:rPr>
          <w:sz w:val="28"/>
          <w:szCs w:val="28"/>
          <w:lang w:val="ro-RO"/>
        </w:rPr>
        <w:t xml:space="preserve"> lei.</w:t>
      </w:r>
    </w:p>
    <w:p w14:paraId="7B925D2A" w14:textId="77777777" w:rsidR="004A7648" w:rsidRDefault="004A7648" w:rsidP="00384832">
      <w:pPr>
        <w:spacing w:after="0"/>
        <w:ind w:firstLine="567"/>
        <w:jc w:val="both"/>
        <w:rPr>
          <w:sz w:val="28"/>
          <w:szCs w:val="28"/>
          <w:lang w:val="ro-RO"/>
        </w:rPr>
      </w:pPr>
    </w:p>
    <w:p w14:paraId="68529AE0" w14:textId="77777777" w:rsidR="002C50A4" w:rsidRPr="002E681D" w:rsidRDefault="002C50A4" w:rsidP="00384832">
      <w:pPr>
        <w:spacing w:after="0"/>
        <w:ind w:firstLine="567"/>
        <w:jc w:val="both"/>
        <w:rPr>
          <w:sz w:val="28"/>
          <w:szCs w:val="28"/>
          <w:lang w:val="ro-RO"/>
        </w:rPr>
      </w:pPr>
    </w:p>
    <w:p w14:paraId="0FD69E6A" w14:textId="311D2372" w:rsidR="0031209F" w:rsidRPr="002E681D" w:rsidRDefault="0097384E" w:rsidP="003569B1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lastRenderedPageBreak/>
        <w:t>În vederea</w:t>
      </w:r>
      <w:r w:rsidR="00167661" w:rsidRPr="002E681D">
        <w:rPr>
          <w:sz w:val="28"/>
          <w:szCs w:val="28"/>
          <w:lang w:val="ro-RO"/>
        </w:rPr>
        <w:t xml:space="preserve"> aprobării</w:t>
      </w:r>
      <w:r w:rsidR="0006795E" w:rsidRPr="002E681D">
        <w:rPr>
          <w:sz w:val="28"/>
          <w:szCs w:val="28"/>
          <w:lang w:val="ro-RO"/>
        </w:rPr>
        <w:t xml:space="preserve"> </w:t>
      </w:r>
      <w:r w:rsidR="00A56751">
        <w:rPr>
          <w:sz w:val="28"/>
          <w:szCs w:val="28"/>
          <w:lang w:val="ro-RO"/>
        </w:rPr>
        <w:t xml:space="preserve">modificării şi completării HCL nr. </w:t>
      </w:r>
      <w:r w:rsidR="00A56751" w:rsidRPr="00A56751">
        <w:rPr>
          <w:sz w:val="28"/>
          <w:szCs w:val="28"/>
          <w:lang w:val="ro-RO"/>
        </w:rPr>
        <w:t xml:space="preserve">219/27.06.2024 </w:t>
      </w:r>
      <w:r w:rsidR="00A56751">
        <w:rPr>
          <w:sz w:val="28"/>
          <w:szCs w:val="28"/>
          <w:lang w:val="ro-RO"/>
        </w:rPr>
        <w:t xml:space="preserve">pentru </w:t>
      </w:r>
      <w:r w:rsidR="0006795E" w:rsidRPr="002E681D">
        <w:rPr>
          <w:sz w:val="28"/>
          <w:szCs w:val="28"/>
          <w:lang w:val="ro-RO"/>
        </w:rPr>
        <w:t>proiectul „</w:t>
      </w:r>
      <w:r w:rsidR="00FA07F9" w:rsidRPr="00FA07F9">
        <w:rPr>
          <w:sz w:val="28"/>
          <w:szCs w:val="28"/>
          <w:lang w:val="ro-RO"/>
        </w:rPr>
        <w:t>Transformarea zonei degradate malurile Someşului între cele 2 poduri în zonă de petrecere a timpului liber pentru comunitate</w:t>
      </w:r>
      <w:r w:rsidR="0006795E" w:rsidRPr="002E681D">
        <w:rPr>
          <w:sz w:val="28"/>
          <w:szCs w:val="28"/>
          <w:lang w:val="ro-RO"/>
        </w:rPr>
        <w:t>”</w:t>
      </w:r>
      <w:r w:rsidR="007C25BC" w:rsidRPr="002E681D">
        <w:rPr>
          <w:sz w:val="28"/>
          <w:szCs w:val="28"/>
          <w:lang w:val="ro-RO"/>
        </w:rPr>
        <w:t>şi a cheltuielilor legate de proiect</w:t>
      </w:r>
      <w:r w:rsidR="00E058D4" w:rsidRPr="002E681D">
        <w:rPr>
          <w:sz w:val="28"/>
          <w:szCs w:val="28"/>
          <w:lang w:val="ro-RO"/>
        </w:rPr>
        <w:t>,</w:t>
      </w:r>
      <w:r w:rsidR="003467A0" w:rsidRPr="002E681D">
        <w:rPr>
          <w:sz w:val="28"/>
          <w:szCs w:val="28"/>
          <w:lang w:val="ro-RO"/>
        </w:rPr>
        <w:t xml:space="preserve"> </w:t>
      </w:r>
      <w:r w:rsidR="007437E9" w:rsidRPr="002E681D">
        <w:rPr>
          <w:sz w:val="28"/>
          <w:szCs w:val="28"/>
          <w:lang w:val="ro-RO"/>
        </w:rPr>
        <w:t>propun spre analiză şi aprobare Consiliului Local al Municipiului Satu Mare prezentul proiect de hotărâre.</w:t>
      </w:r>
      <w:r w:rsidR="0031209F" w:rsidRPr="002E681D">
        <w:rPr>
          <w:sz w:val="28"/>
          <w:szCs w:val="28"/>
          <w:lang w:val="ro-RO"/>
        </w:rPr>
        <w:t xml:space="preserve">                               </w:t>
      </w:r>
    </w:p>
    <w:p w14:paraId="46947C14" w14:textId="77777777" w:rsidR="004A7648" w:rsidRDefault="0031209F" w:rsidP="0031209F">
      <w:pPr>
        <w:spacing w:after="0" w:line="240" w:lineRule="auto"/>
        <w:jc w:val="both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 xml:space="preserve">                                                   </w:t>
      </w:r>
    </w:p>
    <w:p w14:paraId="7A304574" w14:textId="390D1968" w:rsidR="00AB1CD2" w:rsidRPr="002E681D" w:rsidRDefault="0031209F" w:rsidP="0031209F">
      <w:pPr>
        <w:spacing w:after="0" w:line="240" w:lineRule="auto"/>
        <w:jc w:val="both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 xml:space="preserve">                </w:t>
      </w:r>
    </w:p>
    <w:p w14:paraId="4E200888" w14:textId="0F1B5FE7" w:rsidR="0052615E" w:rsidRPr="002E681D" w:rsidRDefault="0097384E" w:rsidP="00AB1CD2">
      <w:pPr>
        <w:spacing w:after="0" w:line="240" w:lineRule="auto"/>
        <w:ind w:left="3600" w:firstLine="720"/>
        <w:jc w:val="both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>INIŢIATOR :</w:t>
      </w:r>
    </w:p>
    <w:p w14:paraId="3DF42113" w14:textId="3F6F1074" w:rsidR="0052615E" w:rsidRPr="002E681D" w:rsidRDefault="00AB1CD2" w:rsidP="0031209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 xml:space="preserve"> </w:t>
      </w:r>
      <w:r w:rsidR="0097384E" w:rsidRPr="002E681D">
        <w:rPr>
          <w:sz w:val="28"/>
          <w:szCs w:val="28"/>
          <w:lang w:val="ro-RO"/>
        </w:rPr>
        <w:t>PRIMAR</w:t>
      </w:r>
    </w:p>
    <w:p w14:paraId="007031F5" w14:textId="519BED37" w:rsidR="00F52887" w:rsidRPr="002E681D" w:rsidRDefault="0097384E" w:rsidP="0031209F">
      <w:pPr>
        <w:spacing w:after="0" w:line="240" w:lineRule="auto"/>
        <w:jc w:val="center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>Kereskényi Gábor</w:t>
      </w:r>
    </w:p>
    <w:sectPr w:rsidR="00F52887" w:rsidRPr="002E681D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D8DE4" w14:textId="77777777" w:rsidR="005F376E" w:rsidRDefault="005F376E" w:rsidP="00153B97">
      <w:pPr>
        <w:spacing w:after="0" w:line="240" w:lineRule="auto"/>
      </w:pPr>
      <w:r>
        <w:separator/>
      </w:r>
    </w:p>
  </w:endnote>
  <w:endnote w:type="continuationSeparator" w:id="0">
    <w:p w14:paraId="79916D19" w14:textId="77777777" w:rsidR="005F376E" w:rsidRDefault="005F376E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4CDF1C4D" w:rsidR="00153B97" w:rsidRPr="006625A9" w:rsidRDefault="00E44B84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F4708" w14:textId="77777777" w:rsidR="005F376E" w:rsidRDefault="005F376E" w:rsidP="00153B97">
      <w:pPr>
        <w:spacing w:after="0" w:line="240" w:lineRule="auto"/>
      </w:pPr>
      <w:r>
        <w:separator/>
      </w:r>
    </w:p>
  </w:footnote>
  <w:footnote w:type="continuationSeparator" w:id="0">
    <w:p w14:paraId="58A9DCD0" w14:textId="77777777" w:rsidR="005F376E" w:rsidRDefault="005F376E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648B8"/>
    <w:rsid w:val="0006795E"/>
    <w:rsid w:val="00075261"/>
    <w:rsid w:val="000810E5"/>
    <w:rsid w:val="00082A9F"/>
    <w:rsid w:val="000B3FBC"/>
    <w:rsid w:val="000C2261"/>
    <w:rsid w:val="000E0C3D"/>
    <w:rsid w:val="00103299"/>
    <w:rsid w:val="00113A1B"/>
    <w:rsid w:val="00143CC1"/>
    <w:rsid w:val="00153B97"/>
    <w:rsid w:val="00161D9B"/>
    <w:rsid w:val="00167661"/>
    <w:rsid w:val="0017144D"/>
    <w:rsid w:val="001B5802"/>
    <w:rsid w:val="001C4E32"/>
    <w:rsid w:val="001D1CB0"/>
    <w:rsid w:val="001D66B2"/>
    <w:rsid w:val="001D7025"/>
    <w:rsid w:val="001F64F7"/>
    <w:rsid w:val="0021358D"/>
    <w:rsid w:val="00213C5B"/>
    <w:rsid w:val="0022667E"/>
    <w:rsid w:val="0023782E"/>
    <w:rsid w:val="00241AE1"/>
    <w:rsid w:val="00244696"/>
    <w:rsid w:val="00244C7D"/>
    <w:rsid w:val="002469F2"/>
    <w:rsid w:val="00260BDD"/>
    <w:rsid w:val="0026399C"/>
    <w:rsid w:val="00291F0C"/>
    <w:rsid w:val="002942BE"/>
    <w:rsid w:val="002A077E"/>
    <w:rsid w:val="002A542F"/>
    <w:rsid w:val="002C4C88"/>
    <w:rsid w:val="002C50A4"/>
    <w:rsid w:val="002D4613"/>
    <w:rsid w:val="002E681D"/>
    <w:rsid w:val="002F3DB7"/>
    <w:rsid w:val="003008D7"/>
    <w:rsid w:val="003027E4"/>
    <w:rsid w:val="00303255"/>
    <w:rsid w:val="00311084"/>
    <w:rsid w:val="0031209F"/>
    <w:rsid w:val="003130E6"/>
    <w:rsid w:val="00340B5B"/>
    <w:rsid w:val="00345371"/>
    <w:rsid w:val="003467A0"/>
    <w:rsid w:val="003569B1"/>
    <w:rsid w:val="00361AC9"/>
    <w:rsid w:val="00366FB5"/>
    <w:rsid w:val="00384832"/>
    <w:rsid w:val="003A04CF"/>
    <w:rsid w:val="003A0A6F"/>
    <w:rsid w:val="003A3146"/>
    <w:rsid w:val="003A7CFE"/>
    <w:rsid w:val="003D19A1"/>
    <w:rsid w:val="0040220D"/>
    <w:rsid w:val="00414BCA"/>
    <w:rsid w:val="00426399"/>
    <w:rsid w:val="00434479"/>
    <w:rsid w:val="0043735C"/>
    <w:rsid w:val="0044081B"/>
    <w:rsid w:val="00475151"/>
    <w:rsid w:val="0047585D"/>
    <w:rsid w:val="0049065B"/>
    <w:rsid w:val="0049544C"/>
    <w:rsid w:val="004A7648"/>
    <w:rsid w:val="004B7583"/>
    <w:rsid w:val="004D5DC7"/>
    <w:rsid w:val="004E181A"/>
    <w:rsid w:val="0052615E"/>
    <w:rsid w:val="00534FD0"/>
    <w:rsid w:val="0054403F"/>
    <w:rsid w:val="00556753"/>
    <w:rsid w:val="0055743A"/>
    <w:rsid w:val="005610DE"/>
    <w:rsid w:val="00566A7D"/>
    <w:rsid w:val="00572559"/>
    <w:rsid w:val="005A2496"/>
    <w:rsid w:val="005C0B81"/>
    <w:rsid w:val="005D5C92"/>
    <w:rsid w:val="005F376E"/>
    <w:rsid w:val="006434E5"/>
    <w:rsid w:val="006625A9"/>
    <w:rsid w:val="00671601"/>
    <w:rsid w:val="006733BD"/>
    <w:rsid w:val="00676460"/>
    <w:rsid w:val="006A274A"/>
    <w:rsid w:val="006A3B34"/>
    <w:rsid w:val="006C2769"/>
    <w:rsid w:val="006C69C8"/>
    <w:rsid w:val="006C7336"/>
    <w:rsid w:val="006E3400"/>
    <w:rsid w:val="006E604D"/>
    <w:rsid w:val="0071443D"/>
    <w:rsid w:val="007168D6"/>
    <w:rsid w:val="007437E9"/>
    <w:rsid w:val="00743EF3"/>
    <w:rsid w:val="00775FFF"/>
    <w:rsid w:val="00791CB7"/>
    <w:rsid w:val="007C25BC"/>
    <w:rsid w:val="007C38D5"/>
    <w:rsid w:val="008021CE"/>
    <w:rsid w:val="00814E47"/>
    <w:rsid w:val="0082211A"/>
    <w:rsid w:val="008375B7"/>
    <w:rsid w:val="008408F3"/>
    <w:rsid w:val="008639B5"/>
    <w:rsid w:val="00865517"/>
    <w:rsid w:val="008A15B1"/>
    <w:rsid w:val="008A72BD"/>
    <w:rsid w:val="008B5C96"/>
    <w:rsid w:val="008F0740"/>
    <w:rsid w:val="008F7F0B"/>
    <w:rsid w:val="00901E0E"/>
    <w:rsid w:val="009206CA"/>
    <w:rsid w:val="00920DF6"/>
    <w:rsid w:val="00924948"/>
    <w:rsid w:val="00951DD5"/>
    <w:rsid w:val="00963374"/>
    <w:rsid w:val="00963D37"/>
    <w:rsid w:val="00970D4F"/>
    <w:rsid w:val="0097384E"/>
    <w:rsid w:val="009C3382"/>
    <w:rsid w:val="009E3145"/>
    <w:rsid w:val="009E3AF7"/>
    <w:rsid w:val="00A172F8"/>
    <w:rsid w:val="00A22BF3"/>
    <w:rsid w:val="00A30BB9"/>
    <w:rsid w:val="00A42771"/>
    <w:rsid w:val="00A46DE6"/>
    <w:rsid w:val="00A56751"/>
    <w:rsid w:val="00A61194"/>
    <w:rsid w:val="00A72275"/>
    <w:rsid w:val="00A7282C"/>
    <w:rsid w:val="00A738CB"/>
    <w:rsid w:val="00A958F8"/>
    <w:rsid w:val="00A95EF1"/>
    <w:rsid w:val="00A96AB7"/>
    <w:rsid w:val="00AB1CD2"/>
    <w:rsid w:val="00AC59AE"/>
    <w:rsid w:val="00AD2B67"/>
    <w:rsid w:val="00AD5F97"/>
    <w:rsid w:val="00AF4DD0"/>
    <w:rsid w:val="00AF63C5"/>
    <w:rsid w:val="00B16FEF"/>
    <w:rsid w:val="00B20D36"/>
    <w:rsid w:val="00B60574"/>
    <w:rsid w:val="00B617B2"/>
    <w:rsid w:val="00B8734C"/>
    <w:rsid w:val="00B95194"/>
    <w:rsid w:val="00BB6CE4"/>
    <w:rsid w:val="00BC1036"/>
    <w:rsid w:val="00BE1359"/>
    <w:rsid w:val="00BF1E36"/>
    <w:rsid w:val="00C368F5"/>
    <w:rsid w:val="00C37FF8"/>
    <w:rsid w:val="00C91593"/>
    <w:rsid w:val="00C9242B"/>
    <w:rsid w:val="00C97FC2"/>
    <w:rsid w:val="00CB1E01"/>
    <w:rsid w:val="00CB3BDE"/>
    <w:rsid w:val="00CC0421"/>
    <w:rsid w:val="00CC48D0"/>
    <w:rsid w:val="00CD2AD4"/>
    <w:rsid w:val="00CF4F7B"/>
    <w:rsid w:val="00CF7286"/>
    <w:rsid w:val="00D03433"/>
    <w:rsid w:val="00D200C3"/>
    <w:rsid w:val="00D21A8B"/>
    <w:rsid w:val="00D55567"/>
    <w:rsid w:val="00DD1FB8"/>
    <w:rsid w:val="00DF0467"/>
    <w:rsid w:val="00DF5EBC"/>
    <w:rsid w:val="00E008D6"/>
    <w:rsid w:val="00E058D4"/>
    <w:rsid w:val="00E33E22"/>
    <w:rsid w:val="00E35507"/>
    <w:rsid w:val="00E365F3"/>
    <w:rsid w:val="00E4299F"/>
    <w:rsid w:val="00E44B84"/>
    <w:rsid w:val="00E45E56"/>
    <w:rsid w:val="00E478BA"/>
    <w:rsid w:val="00E60C1E"/>
    <w:rsid w:val="00E90595"/>
    <w:rsid w:val="00EA236D"/>
    <w:rsid w:val="00EB0A1D"/>
    <w:rsid w:val="00EC2417"/>
    <w:rsid w:val="00ED7B97"/>
    <w:rsid w:val="00EE2B99"/>
    <w:rsid w:val="00EF3C93"/>
    <w:rsid w:val="00EF46B7"/>
    <w:rsid w:val="00EF57CF"/>
    <w:rsid w:val="00F12C45"/>
    <w:rsid w:val="00F317BD"/>
    <w:rsid w:val="00F52887"/>
    <w:rsid w:val="00F60C62"/>
    <w:rsid w:val="00F800D0"/>
    <w:rsid w:val="00F92355"/>
    <w:rsid w:val="00F95881"/>
    <w:rsid w:val="00FA012E"/>
    <w:rsid w:val="00FA07F9"/>
    <w:rsid w:val="00FB3B6F"/>
    <w:rsid w:val="00FB6BDD"/>
    <w:rsid w:val="00FB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paragraph" w:customStyle="1" w:styleId="Default">
    <w:name w:val="Default"/>
    <w:rsid w:val="004D5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</cp:revision>
  <cp:lastPrinted>2021-02-19T12:01:00Z</cp:lastPrinted>
  <dcterms:created xsi:type="dcterms:W3CDTF">2024-07-09T10:43:00Z</dcterms:created>
  <dcterms:modified xsi:type="dcterms:W3CDTF">2024-07-09T10:43:00Z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