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1F933FC0" w:rsidR="0052615E" w:rsidRPr="005C0B81" w:rsidRDefault="0097384E">
                            <w:pPr>
                              <w:rPr>
                                <w:szCs w:val="24"/>
                              </w:rPr>
                            </w:pPr>
                            <w:r w:rsidRPr="00AC2547">
                              <w:rPr>
                                <w:sz w:val="22"/>
                              </w:rPr>
                              <w:t xml:space="preserve">NR. </w:t>
                            </w:r>
                            <w:r w:rsidR="00AC2547" w:rsidRPr="00AC2547">
                              <w:rPr>
                                <w:sz w:val="22"/>
                              </w:rPr>
                              <w:t>29009</w:t>
                            </w:r>
                            <w:r w:rsidR="00DF0467" w:rsidRPr="00AC2547">
                              <w:rPr>
                                <w:sz w:val="22"/>
                              </w:rPr>
                              <w:t>/</w:t>
                            </w:r>
                            <w:r w:rsidR="00AC2547" w:rsidRPr="00AC2547">
                              <w:rPr>
                                <w:sz w:val="22"/>
                              </w:rPr>
                              <w:t>10</w:t>
                            </w:r>
                            <w:r w:rsidR="00DF0467" w:rsidRPr="00AC2547">
                              <w:rPr>
                                <w:sz w:val="22"/>
                              </w:rPr>
                              <w:t>.</w:t>
                            </w:r>
                            <w:r w:rsidR="00244696" w:rsidRPr="00AC2547">
                              <w:rPr>
                                <w:sz w:val="22"/>
                              </w:rPr>
                              <w:t>0</w:t>
                            </w:r>
                            <w:r w:rsidR="00DF0467" w:rsidRPr="00AC2547">
                              <w:rPr>
                                <w:sz w:val="22"/>
                              </w:rPr>
                              <w:t>.202</w:t>
                            </w:r>
                            <w:r w:rsidR="00244696" w:rsidRPr="00AC2547">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1F933FC0" w:rsidR="0052615E" w:rsidRPr="005C0B81" w:rsidRDefault="0097384E">
                      <w:pPr>
                        <w:rPr>
                          <w:szCs w:val="24"/>
                        </w:rPr>
                      </w:pPr>
                      <w:r w:rsidRPr="00AC2547">
                        <w:rPr>
                          <w:sz w:val="22"/>
                        </w:rPr>
                        <w:t xml:space="preserve">NR. </w:t>
                      </w:r>
                      <w:r w:rsidR="00AC2547" w:rsidRPr="00AC2547">
                        <w:rPr>
                          <w:sz w:val="22"/>
                        </w:rPr>
                        <w:t>29009</w:t>
                      </w:r>
                      <w:r w:rsidR="00DF0467" w:rsidRPr="00AC2547">
                        <w:rPr>
                          <w:sz w:val="22"/>
                        </w:rPr>
                        <w:t>/</w:t>
                      </w:r>
                      <w:r w:rsidR="00AC2547" w:rsidRPr="00AC2547">
                        <w:rPr>
                          <w:sz w:val="22"/>
                        </w:rPr>
                        <w:t>10</w:t>
                      </w:r>
                      <w:r w:rsidR="00DF0467" w:rsidRPr="00AC2547">
                        <w:rPr>
                          <w:sz w:val="22"/>
                        </w:rPr>
                        <w:t>.</w:t>
                      </w:r>
                      <w:r w:rsidR="00244696" w:rsidRPr="00AC2547">
                        <w:rPr>
                          <w:sz w:val="22"/>
                        </w:rPr>
                        <w:t>0</w:t>
                      </w:r>
                      <w:r w:rsidR="00DF0467" w:rsidRPr="00AC2547">
                        <w:rPr>
                          <w:sz w:val="22"/>
                        </w:rPr>
                        <w:t>.202</w:t>
                      </w:r>
                      <w:r w:rsidR="00244696" w:rsidRPr="00AC2547">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2C5F53C2"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 xml:space="preserve">„Reabilitarea parcului Vasile Lucaciu”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41AF8AC0"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„Reabilitarea parcului Vasile Lucaciu”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57F2A3B" w14:textId="7C66F5F0" w:rsidR="001D1CB0" w:rsidRPr="002E681D" w:rsidRDefault="00572559" w:rsidP="00572559">
      <w:pPr>
        <w:spacing w:after="0"/>
        <w:ind w:firstLine="567"/>
        <w:jc w:val="both"/>
        <w:rPr>
          <w:sz w:val="28"/>
          <w:szCs w:val="28"/>
          <w:lang w:val="ro-RO"/>
        </w:rPr>
      </w:pPr>
      <w:r w:rsidRPr="002E681D">
        <w:rPr>
          <w:sz w:val="28"/>
          <w:szCs w:val="28"/>
          <w:lang w:val="ro-RO"/>
        </w:rPr>
        <w:t>Obiectivul general al proiectului constă în crearea unei infrastructuri verzi urbane funcționale prin reabilitarea şi modernizarea parcului Vasile Lucaciu.</w:t>
      </w:r>
    </w:p>
    <w:p w14:paraId="03A94FBE" w14:textId="160E81A6" w:rsidR="00572559" w:rsidRPr="002E681D" w:rsidRDefault="00572559" w:rsidP="00572559">
      <w:pPr>
        <w:spacing w:after="0"/>
        <w:ind w:firstLine="567"/>
        <w:jc w:val="both"/>
        <w:rPr>
          <w:sz w:val="28"/>
          <w:szCs w:val="28"/>
          <w:lang w:val="ro-RO"/>
        </w:rPr>
      </w:pPr>
      <w:r w:rsidRPr="002E681D">
        <w:rPr>
          <w:sz w:val="28"/>
          <w:szCs w:val="28"/>
          <w:lang w:val="ro-RO"/>
        </w:rPr>
        <w:t>Modernizarea parcului are ca scop oferirea unui mediu calitativ superior pentru diverse activităţi de recreere, culturale şi nu în ultimul rând îmbunătăţirea imaginii urbei. Prin implementarea proiectului se va amenaja un spaţiu public urban aflat în zona semicentrală a oraşului cu destinaţie  de petrecere a timpului liber. Astfel, redefinirea acestui spaţiu existent atât ca loc de întâlnire şi socializare de interes local, precum şi transformarea sa într-un obiectiv reprezentativ constituie una din priorităţile Strategiei Integrate de Dezvoltare Urbană şi a Planului de Mobilitate Urbană a municipiului Satu Mare.</w:t>
      </w:r>
    </w:p>
    <w:p w14:paraId="3A0214C4" w14:textId="5D1453A7"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13.025.662, 32 lei, inclusiv TVA din care valoarea eligibilă este de 10.585.017,70 lei iar valoarea neeligibilă </w:t>
      </w:r>
      <w:r w:rsidR="006434E5" w:rsidRPr="002E681D">
        <w:rPr>
          <w:sz w:val="28"/>
          <w:szCs w:val="28"/>
          <w:lang w:val="ro-RO"/>
        </w:rPr>
        <w:t xml:space="preserve">este de 2.440.644,62 lei. Contribuţia ce revine autorităţii administraţiei publice locale a municipiului Satu Mare este de </w:t>
      </w:r>
      <w:r w:rsidR="003D19A1" w:rsidRPr="002E681D">
        <w:rPr>
          <w:sz w:val="28"/>
          <w:szCs w:val="28"/>
          <w:lang w:val="ro-RO"/>
        </w:rPr>
        <w:t>2% din valoarea eligibilă a proiectului, adică 211.700,35 lei.</w:t>
      </w:r>
    </w:p>
    <w:p w14:paraId="37955FC4" w14:textId="77777777" w:rsidR="00572559" w:rsidRDefault="00572559" w:rsidP="003D19A1">
      <w:pPr>
        <w:spacing w:after="0"/>
        <w:jc w:val="both"/>
        <w:rPr>
          <w:sz w:val="28"/>
          <w:szCs w:val="28"/>
          <w:lang w:val="ro-RO"/>
        </w:rPr>
      </w:pPr>
    </w:p>
    <w:p w14:paraId="08627210" w14:textId="77777777" w:rsidR="002E681D" w:rsidRDefault="002E681D" w:rsidP="003D19A1">
      <w:pPr>
        <w:spacing w:after="0"/>
        <w:jc w:val="both"/>
        <w:rPr>
          <w:sz w:val="28"/>
          <w:szCs w:val="28"/>
          <w:lang w:val="ro-RO"/>
        </w:rPr>
      </w:pPr>
    </w:p>
    <w:p w14:paraId="7E66638F" w14:textId="77777777" w:rsidR="002E681D" w:rsidRPr="002E681D" w:rsidRDefault="002E681D" w:rsidP="003D19A1">
      <w:pPr>
        <w:spacing w:after="0"/>
        <w:jc w:val="both"/>
        <w:rPr>
          <w:sz w:val="28"/>
          <w:szCs w:val="28"/>
          <w:lang w:val="ro-RO"/>
        </w:rPr>
      </w:pPr>
    </w:p>
    <w:p w14:paraId="3A561BCC" w14:textId="7B903AE0" w:rsidR="0031209F" w:rsidRPr="002E681D" w:rsidRDefault="0097384E" w:rsidP="00AB1CD2">
      <w:pPr>
        <w:spacing w:after="0"/>
        <w:ind w:firstLine="567"/>
        <w:jc w:val="both"/>
        <w:rPr>
          <w:sz w:val="28"/>
          <w:szCs w:val="28"/>
          <w:lang w:val="ro-RO"/>
        </w:rPr>
      </w:pPr>
      <w:r w:rsidRPr="002E681D">
        <w:rPr>
          <w:sz w:val="28"/>
          <w:szCs w:val="28"/>
          <w:lang w:val="ro-RO"/>
        </w:rPr>
        <w:lastRenderedPageBreak/>
        <w:t>În vederea</w:t>
      </w:r>
      <w:r w:rsidR="00167661" w:rsidRPr="002E681D">
        <w:rPr>
          <w:sz w:val="28"/>
          <w:szCs w:val="28"/>
          <w:lang w:val="ro-RO"/>
        </w:rPr>
        <w:t xml:space="preserve"> aprobării</w:t>
      </w:r>
      <w:r w:rsidR="0006795E" w:rsidRPr="002E681D">
        <w:rPr>
          <w:sz w:val="28"/>
          <w:szCs w:val="28"/>
          <w:lang w:val="ro-RO"/>
        </w:rPr>
        <w:t xml:space="preserve"> proiectului „</w:t>
      </w:r>
      <w:r w:rsidR="007C25BC" w:rsidRPr="002E681D">
        <w:rPr>
          <w:sz w:val="28"/>
          <w:szCs w:val="28"/>
          <w:lang w:val="ro-RO"/>
        </w:rPr>
        <w:t>Reabilitarea parcului Vasile Lucaciu</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34EDA" w14:textId="77777777" w:rsidR="00936FDE" w:rsidRDefault="00936FDE" w:rsidP="00153B97">
      <w:pPr>
        <w:spacing w:after="0" w:line="240" w:lineRule="auto"/>
      </w:pPr>
      <w:r>
        <w:separator/>
      </w:r>
    </w:p>
  </w:endnote>
  <w:endnote w:type="continuationSeparator" w:id="0">
    <w:p w14:paraId="2A9F5A88" w14:textId="77777777" w:rsidR="00936FDE" w:rsidRDefault="00936FDE"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6F57" w14:textId="77777777" w:rsidR="00936FDE" w:rsidRDefault="00936FDE" w:rsidP="00153B97">
      <w:pPr>
        <w:spacing w:after="0" w:line="240" w:lineRule="auto"/>
      </w:pPr>
      <w:r>
        <w:separator/>
      </w:r>
    </w:p>
  </w:footnote>
  <w:footnote w:type="continuationSeparator" w:id="0">
    <w:p w14:paraId="4F878D5D" w14:textId="77777777" w:rsidR="00936FDE" w:rsidRDefault="00936FDE"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103299"/>
    <w:rsid w:val="00113A1B"/>
    <w:rsid w:val="00143CC1"/>
    <w:rsid w:val="00153B97"/>
    <w:rsid w:val="00161D9B"/>
    <w:rsid w:val="00167661"/>
    <w:rsid w:val="0017144D"/>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6434E5"/>
    <w:rsid w:val="006625A9"/>
    <w:rsid w:val="00671601"/>
    <w:rsid w:val="006733BD"/>
    <w:rsid w:val="00676460"/>
    <w:rsid w:val="006A274A"/>
    <w:rsid w:val="006A3B34"/>
    <w:rsid w:val="006C2769"/>
    <w:rsid w:val="006C69C8"/>
    <w:rsid w:val="006E604D"/>
    <w:rsid w:val="0071443D"/>
    <w:rsid w:val="007168D6"/>
    <w:rsid w:val="00735B60"/>
    <w:rsid w:val="007437E9"/>
    <w:rsid w:val="00743EF3"/>
    <w:rsid w:val="00775FFF"/>
    <w:rsid w:val="007C25BC"/>
    <w:rsid w:val="007C38D5"/>
    <w:rsid w:val="008021CE"/>
    <w:rsid w:val="00814E47"/>
    <w:rsid w:val="0082211A"/>
    <w:rsid w:val="008375B7"/>
    <w:rsid w:val="008639B5"/>
    <w:rsid w:val="00865517"/>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42771"/>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F0467"/>
    <w:rsid w:val="00DF5EBC"/>
    <w:rsid w:val="00E008D6"/>
    <w:rsid w:val="00E058D4"/>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315</Words>
  <Characters>1800</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19</cp:revision>
  <cp:lastPrinted>2021-02-19T12:01:00Z</cp:lastPrinted>
  <dcterms:created xsi:type="dcterms:W3CDTF">2023-06-12T10:00:00Z</dcterms:created>
  <dcterms:modified xsi:type="dcterms:W3CDTF">2024-05-10T07:20:00Z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