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2F0DE4D5" w14:textId="5E4ABAA1" w:rsidR="00002676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F21DB1">
        <w:rPr>
          <w:rFonts w:ascii="Times New Roman" w:hAnsi="Times New Roman"/>
          <w:b/>
          <w:bCs/>
          <w:sz w:val="28"/>
          <w:szCs w:val="28"/>
          <w:lang w:val="fr-FR"/>
        </w:rPr>
        <w:t>1270/10.01.2024</w:t>
      </w:r>
    </w:p>
    <w:p w14:paraId="0B0B6D0B" w14:textId="77777777" w:rsidR="004532AD" w:rsidRDefault="00C625F5" w:rsidP="00D6433B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3B0699" w:rsidRPr="003B0699">
        <w:rPr>
          <w:rFonts w:ascii="Times New Roman" w:eastAsia="SimSun" w:hAnsi="Times New Roman"/>
          <w:sz w:val="28"/>
          <w:szCs w:val="28"/>
        </w:rPr>
        <w:t xml:space="preserve">  </w:t>
      </w:r>
    </w:p>
    <w:p w14:paraId="162CA7D0" w14:textId="7FB2D7BD" w:rsidR="003B0699" w:rsidRPr="003B0699" w:rsidRDefault="003B0699" w:rsidP="00D6433B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B0699">
        <w:rPr>
          <w:rFonts w:ascii="Times New Roman" w:eastAsia="SimSun" w:hAnsi="Times New Roman"/>
          <w:sz w:val="28"/>
          <w:szCs w:val="28"/>
        </w:rPr>
        <w:t xml:space="preserve">Tămășan-Ilies Cristina, Viceprimar al Municipiului Satu Mare, </w:t>
      </w:r>
    </w:p>
    <w:p w14:paraId="3E7428C1" w14:textId="4793C743" w:rsidR="00454338" w:rsidRDefault="00C625F5" w:rsidP="00D6433B">
      <w:pPr>
        <w:pStyle w:val="ListParagraph"/>
        <w:spacing w:line="285" w:lineRule="atLeast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    </w:t>
      </w:r>
      <w:r w:rsidR="003B0699">
        <w:rPr>
          <w:sz w:val="28"/>
          <w:szCs w:val="28"/>
          <w:lang w:val="pt-BR"/>
        </w:rPr>
        <w:t xml:space="preserve">   </w:t>
      </w:r>
      <w:r w:rsidR="00DF7170" w:rsidRPr="007867E8">
        <w:rPr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sz w:val="28"/>
          <w:szCs w:val="28"/>
        </w:rPr>
        <w:t xml:space="preserve">cu modificările și completările ulterioare, </w:t>
      </w:r>
      <w:r w:rsidR="00DF7170" w:rsidRPr="007867E8">
        <w:rPr>
          <w:sz w:val="28"/>
          <w:szCs w:val="28"/>
        </w:rPr>
        <w:t>îmi exprim iniţiativa în promovarea unui proiect de hotărâre având ca obiect „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="00D6433B" w:rsidRPr="001442CD">
        <w:rPr>
          <w:sz w:val="28"/>
          <w:szCs w:val="28"/>
        </w:rPr>
        <w:t>aprobarea documentației cadastrale de apartamentare a imobilului situat în Satu Mare</w:t>
      </w:r>
      <w:r w:rsidR="00D6433B">
        <w:rPr>
          <w:sz w:val="28"/>
          <w:szCs w:val="28"/>
        </w:rPr>
        <w:t>,</w:t>
      </w:r>
      <w:r w:rsidR="00D6433B" w:rsidRPr="001442CD">
        <w:rPr>
          <w:sz w:val="28"/>
          <w:szCs w:val="28"/>
        </w:rPr>
        <w:t xml:space="preserve"> Bdul. Vasile Lucaciu</w:t>
      </w:r>
      <w:r w:rsidR="00D6433B">
        <w:rPr>
          <w:sz w:val="28"/>
          <w:szCs w:val="28"/>
        </w:rPr>
        <w:t>,</w:t>
      </w:r>
      <w:r w:rsidR="00D6433B" w:rsidRPr="001442CD">
        <w:rPr>
          <w:sz w:val="28"/>
          <w:szCs w:val="28"/>
        </w:rPr>
        <w:t xml:space="preserve"> nr. 1, identificat cu nr. cadastral 188627-C1 înscris în C.F. nr. 188627 Satu Mare</w:t>
      </w:r>
      <w:bookmarkEnd w:id="0"/>
      <w:bookmarkEnd w:id="1"/>
      <w:bookmarkEnd w:id="2"/>
      <w:bookmarkEnd w:id="3"/>
      <w:bookmarkEnd w:id="4"/>
      <w:bookmarkEnd w:id="5"/>
      <w:r w:rsidR="001F64CF" w:rsidRPr="007867E8">
        <w:rPr>
          <w:sz w:val="28"/>
          <w:szCs w:val="28"/>
        </w:rPr>
        <w:t xml:space="preserve">, </w:t>
      </w:r>
    </w:p>
    <w:p w14:paraId="7C3A972F" w14:textId="77777777" w:rsidR="00C625F5" w:rsidRDefault="00454338" w:rsidP="00454338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25F5">
        <w:rPr>
          <w:rFonts w:ascii="Times New Roman" w:hAnsi="Times New Roman"/>
          <w:sz w:val="28"/>
          <w:szCs w:val="28"/>
        </w:rPr>
        <w:t xml:space="preserve">   </w:t>
      </w:r>
      <w:r w:rsidR="00C625F5">
        <w:rPr>
          <w:rFonts w:ascii="Times New Roman" w:hAnsi="Times New Roman"/>
          <w:sz w:val="28"/>
          <w:szCs w:val="28"/>
        </w:rPr>
        <w:t xml:space="preserve"> </w:t>
      </w:r>
    </w:p>
    <w:p w14:paraId="094C54C6" w14:textId="079F10FB" w:rsidR="00454338" w:rsidRPr="00C625F5" w:rsidRDefault="00C625F5" w:rsidP="00454338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4338" w:rsidRPr="00C625F5">
        <w:rPr>
          <w:rFonts w:ascii="Times New Roman" w:hAnsi="Times New Roman"/>
          <w:sz w:val="28"/>
          <w:szCs w:val="28"/>
        </w:rPr>
        <w:t xml:space="preserve"> În susținerea căruia formulez prezentul,</w:t>
      </w:r>
    </w:p>
    <w:p w14:paraId="2BC2CA38" w14:textId="18759BFE" w:rsidR="00DF7170" w:rsidRPr="007867E8" w:rsidRDefault="00DF717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572AA4DA" w14:textId="77777777" w:rsidR="006C6EB0" w:rsidRPr="007867E8" w:rsidRDefault="006C6EB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E332A6" w:rsidR="00DF7170" w:rsidRPr="007867E8" w:rsidRDefault="00C619B6" w:rsidP="00C619B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D74C9">
        <w:rPr>
          <w:rFonts w:ascii="Times New Roman" w:hAnsi="Times New Roman"/>
          <w:b/>
          <w:sz w:val="28"/>
          <w:szCs w:val="28"/>
        </w:rPr>
        <w:t xml:space="preserve">    </w:t>
      </w:r>
      <w:r w:rsidR="00DF7170"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23A27B8C" w14:textId="7DB08736" w:rsidR="00DF7170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0722FA92" w14:textId="77777777" w:rsidR="006C6EB0" w:rsidRPr="007867E8" w:rsidRDefault="006C6EB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27E60600" w14:textId="201A878C" w:rsidR="00D6433B" w:rsidRDefault="00D6433B" w:rsidP="00553918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</w:rPr>
        <w:t xml:space="preserve">În vederea reglementării situației juridice a imobilului reprezentat în natură de </w:t>
      </w:r>
      <w:r w:rsidRPr="006567A3">
        <w:rPr>
          <w:sz w:val="28"/>
          <w:szCs w:val="28"/>
        </w:rPr>
        <w:t>Colegiul Tehnic de Transporturi și Telecomun</w:t>
      </w:r>
      <w:r w:rsidR="00553918">
        <w:rPr>
          <w:sz w:val="28"/>
          <w:szCs w:val="28"/>
        </w:rPr>
        <w:t>i</w:t>
      </w:r>
      <w:r w:rsidRPr="006567A3">
        <w:rPr>
          <w:sz w:val="28"/>
          <w:szCs w:val="28"/>
        </w:rPr>
        <w:t>c</w:t>
      </w:r>
      <w:r w:rsidR="00553918">
        <w:rPr>
          <w:sz w:val="28"/>
          <w:szCs w:val="28"/>
        </w:rPr>
        <w:t>a</w:t>
      </w:r>
      <w:r w:rsidRPr="006567A3">
        <w:rPr>
          <w:sz w:val="28"/>
          <w:szCs w:val="28"/>
        </w:rPr>
        <w:t xml:space="preserve">ții </w:t>
      </w:r>
      <w:r>
        <w:rPr>
          <w:sz w:val="28"/>
          <w:szCs w:val="28"/>
          <w:lang w:val="ro-RO"/>
        </w:rPr>
        <w:t>”</w:t>
      </w:r>
      <w:r w:rsidRPr="006567A3">
        <w:rPr>
          <w:sz w:val="28"/>
          <w:szCs w:val="28"/>
        </w:rPr>
        <w:t>Ion I.C.Brătianu</w:t>
      </w:r>
      <w:r>
        <w:rPr>
          <w:sz w:val="28"/>
          <w:szCs w:val="28"/>
        </w:rPr>
        <w:t>”</w:t>
      </w:r>
      <w:r w:rsidRPr="006567A3">
        <w:rPr>
          <w:sz w:val="28"/>
          <w:szCs w:val="28"/>
        </w:rPr>
        <w:t xml:space="preserve"> </w:t>
      </w:r>
      <w:r>
        <w:rPr>
          <w:sz w:val="28"/>
          <w:szCs w:val="28"/>
        </w:rPr>
        <w:t>se impune apartamentarea întregului imobil</w:t>
      </w:r>
      <w:r w:rsidR="00553918">
        <w:rPr>
          <w:sz w:val="28"/>
          <w:szCs w:val="28"/>
        </w:rPr>
        <w:t>,</w:t>
      </w:r>
      <w:r>
        <w:rPr>
          <w:sz w:val="28"/>
          <w:szCs w:val="28"/>
        </w:rPr>
        <w:t xml:space="preserve"> respectiv </w:t>
      </w:r>
      <w:r w:rsidR="00553918">
        <w:rPr>
          <w:sz w:val="28"/>
          <w:szCs w:val="28"/>
        </w:rPr>
        <w:t>î</w:t>
      </w:r>
      <w:r>
        <w:rPr>
          <w:sz w:val="28"/>
          <w:szCs w:val="28"/>
        </w:rPr>
        <w:t xml:space="preserve">mpărțirea acestuia în două unități individuale conform documentației  ce face obiectul prezentului proiect de hotărâre. </w:t>
      </w:r>
      <w:r w:rsidR="00C619B6" w:rsidRPr="00C405F5"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sz w:val="28"/>
          <w:szCs w:val="28"/>
          <w:lang w:val="ro-RO" w:eastAsia="ro-RO"/>
        </w:rPr>
        <w:t xml:space="preserve">                </w:t>
      </w:r>
    </w:p>
    <w:p w14:paraId="59992A69" w14:textId="77777777" w:rsidR="00D6433B" w:rsidRDefault="00D6433B" w:rsidP="00553918">
      <w:pPr>
        <w:pStyle w:val="NormalWeb"/>
        <w:spacing w:before="0" w:beforeAutospacing="0" w:after="0" w:afterAutospacing="0" w:line="100" w:lineRule="atLeast"/>
        <w:ind w:right="-23" w:firstLine="720"/>
        <w:jc w:val="both"/>
        <w:textAlignment w:val="baseline"/>
        <w:rPr>
          <w:rFonts w:eastAsia="Times New Roman"/>
          <w:sz w:val="28"/>
          <w:szCs w:val="28"/>
          <w:lang w:val="ro-RO" w:eastAsia="ro-RO"/>
        </w:rPr>
      </w:pPr>
      <w:r>
        <w:rPr>
          <w:rFonts w:eastAsia="Times New Roman"/>
          <w:sz w:val="28"/>
          <w:szCs w:val="28"/>
          <w:lang w:val="ro-RO" w:eastAsia="ro-RO"/>
        </w:rPr>
        <w:t>L</w:t>
      </w:r>
      <w:r w:rsidR="00E04F34" w:rsidRPr="00C405F5">
        <w:rPr>
          <w:rFonts w:eastAsia="Times New Roman"/>
          <w:sz w:val="28"/>
          <w:szCs w:val="28"/>
          <w:lang w:val="ro-RO" w:eastAsia="ro-RO"/>
        </w:rPr>
        <w:t>uând în considerare cele de mai sus, este</w:t>
      </w:r>
      <w:r w:rsidR="00DF7170" w:rsidRPr="00C405F5">
        <w:rPr>
          <w:rFonts w:eastAsia="Times New Roman"/>
          <w:sz w:val="28"/>
          <w:szCs w:val="28"/>
          <w:lang w:val="ro-RO" w:eastAsia="ro-RO"/>
        </w:rPr>
        <w:t xml:space="preserve"> necesară</w:t>
      </w:r>
      <w:r w:rsidR="00C405F5">
        <w:rPr>
          <w:rFonts w:eastAsia="Times New Roman"/>
          <w:sz w:val="28"/>
          <w:szCs w:val="28"/>
          <w:lang w:val="ro-RO" w:eastAsia="ro-RO"/>
        </w:rPr>
        <w:t xml:space="preserve"> aprobarea</w:t>
      </w:r>
      <w:r w:rsidR="00DF7170" w:rsidRPr="00C405F5">
        <w:rPr>
          <w:rFonts w:eastAsia="Times New Roman"/>
          <w:sz w:val="28"/>
          <w:szCs w:val="28"/>
          <w:lang w:val="ro-RO" w:eastAsia="ro-RO"/>
        </w:rPr>
        <w:t xml:space="preserve"> </w:t>
      </w:r>
      <w:r w:rsidR="00C405F5" w:rsidRPr="00C405F5">
        <w:rPr>
          <w:rFonts w:eastAsia="Times New Roman"/>
          <w:sz w:val="28"/>
          <w:szCs w:val="28"/>
          <w:lang w:val="ro-RO" w:eastAsia="ro-RO"/>
        </w:rPr>
        <w:t>documentaţi</w:t>
      </w:r>
      <w:r w:rsidR="00C405F5">
        <w:rPr>
          <w:rFonts w:eastAsia="Times New Roman"/>
          <w:sz w:val="28"/>
          <w:szCs w:val="28"/>
          <w:lang w:val="ro-RO" w:eastAsia="ro-RO"/>
        </w:rPr>
        <w:t xml:space="preserve">ei </w:t>
      </w:r>
      <w:r w:rsidR="00C405F5" w:rsidRPr="00C405F5">
        <w:rPr>
          <w:rFonts w:eastAsia="Times New Roman"/>
          <w:sz w:val="28"/>
          <w:szCs w:val="28"/>
          <w:lang w:val="ro-RO" w:eastAsia="ro-RO"/>
        </w:rPr>
        <w:t>cadastral</w:t>
      </w:r>
      <w:r w:rsidR="00C405F5">
        <w:rPr>
          <w:rFonts w:eastAsia="Times New Roman"/>
          <w:sz w:val="28"/>
          <w:szCs w:val="28"/>
          <w:lang w:val="ro-RO" w:eastAsia="ro-RO"/>
        </w:rPr>
        <w:t>e</w:t>
      </w:r>
      <w:r w:rsidR="00C405F5" w:rsidRPr="00C405F5">
        <w:rPr>
          <w:rFonts w:eastAsia="Times New Roman"/>
          <w:sz w:val="28"/>
          <w:szCs w:val="28"/>
          <w:lang w:val="ro-RO" w:eastAsia="ro-RO"/>
        </w:rPr>
        <w:t xml:space="preserve"> de apartamentare, executată de persoană fizică autorizată de A.N.C.P.I. Budai Zsolt Petru, vizată de O.C.P.I. sub nr. </w:t>
      </w:r>
      <w:r>
        <w:rPr>
          <w:rFonts w:eastAsia="Times New Roman"/>
          <w:sz w:val="28"/>
          <w:szCs w:val="28"/>
          <w:lang w:val="ro-RO" w:eastAsia="ro-RO"/>
        </w:rPr>
        <w:t>100560/20.12.2023</w:t>
      </w:r>
      <w:r w:rsidR="00C405F5" w:rsidRPr="00C405F5">
        <w:rPr>
          <w:rFonts w:eastAsia="Times New Roman"/>
          <w:sz w:val="28"/>
          <w:szCs w:val="28"/>
          <w:lang w:val="ro-RO" w:eastAsia="ro-RO"/>
        </w:rPr>
        <w:t xml:space="preserve">, pentru imobilul construcţie înscris în CF </w:t>
      </w:r>
      <w:r>
        <w:rPr>
          <w:rFonts w:eastAsia="Times New Roman"/>
          <w:sz w:val="28"/>
          <w:szCs w:val="28"/>
          <w:lang w:val="ro-RO" w:eastAsia="ro-RO"/>
        </w:rPr>
        <w:t>188627</w:t>
      </w:r>
      <w:r w:rsidR="00C405F5" w:rsidRPr="00C405F5">
        <w:rPr>
          <w:rFonts w:eastAsia="Times New Roman"/>
          <w:sz w:val="28"/>
          <w:szCs w:val="28"/>
          <w:lang w:val="ro-RO" w:eastAsia="ro-RO"/>
        </w:rPr>
        <w:t xml:space="preserve"> Satu Mare cu nr. cadastral </w:t>
      </w:r>
      <w:r>
        <w:rPr>
          <w:rFonts w:eastAsia="Times New Roman"/>
          <w:sz w:val="28"/>
          <w:szCs w:val="28"/>
          <w:lang w:val="ro-RO" w:eastAsia="ro-RO"/>
        </w:rPr>
        <w:t>188627-C1</w:t>
      </w:r>
      <w:r w:rsidR="00C405F5" w:rsidRPr="00C405F5">
        <w:rPr>
          <w:rFonts w:eastAsia="Times New Roman"/>
          <w:sz w:val="28"/>
          <w:szCs w:val="28"/>
          <w:lang w:val="ro-RO" w:eastAsia="ro-RO"/>
        </w:rPr>
        <w:t xml:space="preserve">, situat în municipiul Satu Mare  </w:t>
      </w:r>
      <w:r>
        <w:rPr>
          <w:rFonts w:eastAsia="Times New Roman"/>
          <w:sz w:val="28"/>
          <w:szCs w:val="28"/>
          <w:lang w:val="ro-RO" w:eastAsia="ro-RO"/>
        </w:rPr>
        <w:t>Bdul Vasile Lucaciu nr. 1.</w:t>
      </w:r>
    </w:p>
    <w:p w14:paraId="38081229" w14:textId="34CEBDAF" w:rsidR="00DF7170" w:rsidRPr="007867E8" w:rsidRDefault="00C405F5" w:rsidP="00553918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ro-RO"/>
        </w:rPr>
        <w:t>F</w:t>
      </w:r>
      <w:r w:rsidR="00C85CFC" w:rsidRPr="007867E8">
        <w:rPr>
          <w:sz w:val="28"/>
          <w:szCs w:val="28"/>
          <w:lang w:eastAsia="ro-RO"/>
        </w:rPr>
        <w:t>ață de cele expuse mai sus</w:t>
      </w:r>
      <w:r w:rsidR="00E04F34" w:rsidRPr="007867E8">
        <w:rPr>
          <w:sz w:val="28"/>
          <w:szCs w:val="28"/>
          <w:lang w:eastAsia="ro-RO"/>
        </w:rPr>
        <w:t>,</w:t>
      </w:r>
      <w:r w:rsidR="00953552" w:rsidRPr="007867E8">
        <w:rPr>
          <w:sz w:val="28"/>
          <w:szCs w:val="28"/>
          <w:lang w:eastAsia="ro-RO"/>
        </w:rPr>
        <w:t xml:space="preserve"> văzând prevederile art. 29 alin. (2) lit. c)</w:t>
      </w:r>
      <w:r w:rsidR="00953552" w:rsidRPr="007867E8">
        <w:rPr>
          <w:sz w:val="28"/>
          <w:szCs w:val="28"/>
        </w:rPr>
        <w:t xml:space="preserve"> </w:t>
      </w:r>
      <w:r w:rsidR="00BC78CD" w:rsidRPr="005C616D">
        <w:rPr>
          <w:sz w:val="28"/>
          <w:szCs w:val="28"/>
        </w:rPr>
        <w:t>din OUG nr. 57/2019 privind Codul administrativ, cu modificările și completările ulterioare</w:t>
      </w:r>
      <w:r w:rsidR="00BC78CD">
        <w:rPr>
          <w:sz w:val="28"/>
          <w:szCs w:val="28"/>
        </w:rPr>
        <w:t>,</w:t>
      </w:r>
      <w:r w:rsidR="00BC78CD" w:rsidRPr="00006795">
        <w:rPr>
          <w:sz w:val="28"/>
          <w:szCs w:val="28"/>
        </w:rPr>
        <w:t xml:space="preserve"> </w:t>
      </w:r>
      <w:r w:rsidR="00953552" w:rsidRPr="007867E8">
        <w:rPr>
          <w:sz w:val="28"/>
          <w:szCs w:val="28"/>
        </w:rPr>
        <w:t>potrivit cărora consiliul local are printre atribuții și administrarea domeniului public/privat, propun</w:t>
      </w:r>
      <w:r w:rsidR="00DF7170" w:rsidRPr="007867E8">
        <w:rPr>
          <w:sz w:val="28"/>
          <w:szCs w:val="28"/>
        </w:rPr>
        <w:t xml:space="preserve"> aprobarea Consiliului local, prezentul proiect de hotărâre.</w:t>
      </w:r>
    </w:p>
    <w:p w14:paraId="77D83BC8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AA1C3AC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</w:p>
    <w:p w14:paraId="488E5400" w14:textId="7E4C43DF" w:rsidR="00A079C4" w:rsidRPr="007867E8" w:rsidRDefault="00454338" w:rsidP="00454338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F7170"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47C794B6" w:rsidR="00A079C4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EB18C5"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53D92ABE" w:rsidR="00DF7170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Tămășan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p w14:paraId="38124930" w14:textId="308E76E1" w:rsidR="00EB18C5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D7DA69" w14:textId="1905C619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8D62A9" w14:textId="040E9C01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838517" w14:textId="33959C12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E2A6B5" w14:textId="77777777" w:rsidR="0045433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1FE60D76" w14:textId="2AD6602F" w:rsidR="0043344B" w:rsidRPr="007867E8" w:rsidRDefault="00002676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Faur Mihaela</w:t>
      </w:r>
      <w:r w:rsidR="00454338">
        <w:rPr>
          <w:rFonts w:ascii="Times New Roman" w:hAnsi="Times New Roman"/>
          <w:sz w:val="20"/>
        </w:rPr>
        <w:t>/2ex</w:t>
      </w:r>
    </w:p>
    <w:sectPr w:rsidR="0043344B" w:rsidRPr="007867E8" w:rsidSect="00E67464">
      <w:footerReference w:type="default" r:id="rId7"/>
      <w:pgSz w:w="11906" w:h="16838"/>
      <w:pgMar w:top="1134" w:right="1133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445C" w14:textId="77777777" w:rsidR="00E67464" w:rsidRDefault="00E67464" w:rsidP="009C4948">
      <w:r>
        <w:separator/>
      </w:r>
    </w:p>
  </w:endnote>
  <w:endnote w:type="continuationSeparator" w:id="0">
    <w:p w14:paraId="4084F364" w14:textId="77777777" w:rsidR="00E67464" w:rsidRDefault="00E67464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AB43" w14:textId="77777777" w:rsidR="00E67464" w:rsidRDefault="00E67464" w:rsidP="009C4948">
      <w:r>
        <w:separator/>
      </w:r>
    </w:p>
  </w:footnote>
  <w:footnote w:type="continuationSeparator" w:id="0">
    <w:p w14:paraId="799FB9CC" w14:textId="77777777" w:rsidR="00E67464" w:rsidRDefault="00E67464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02676"/>
    <w:rsid w:val="0006347A"/>
    <w:rsid w:val="000C53D7"/>
    <w:rsid w:val="00106D36"/>
    <w:rsid w:val="0015196F"/>
    <w:rsid w:val="001D2CF6"/>
    <w:rsid w:val="001F60B4"/>
    <w:rsid w:val="001F64CF"/>
    <w:rsid w:val="002038ED"/>
    <w:rsid w:val="00236D12"/>
    <w:rsid w:val="002800EE"/>
    <w:rsid w:val="00281C3D"/>
    <w:rsid w:val="00316B7E"/>
    <w:rsid w:val="00325443"/>
    <w:rsid w:val="003651D5"/>
    <w:rsid w:val="003733A6"/>
    <w:rsid w:val="00386BF1"/>
    <w:rsid w:val="003B0699"/>
    <w:rsid w:val="0043344B"/>
    <w:rsid w:val="004436C5"/>
    <w:rsid w:val="004532AD"/>
    <w:rsid w:val="00454338"/>
    <w:rsid w:val="00500B09"/>
    <w:rsid w:val="005361C3"/>
    <w:rsid w:val="00553918"/>
    <w:rsid w:val="00587656"/>
    <w:rsid w:val="0060409C"/>
    <w:rsid w:val="00672C94"/>
    <w:rsid w:val="00697CAB"/>
    <w:rsid w:val="006C6EB0"/>
    <w:rsid w:val="006D52F1"/>
    <w:rsid w:val="007062CC"/>
    <w:rsid w:val="007867E8"/>
    <w:rsid w:val="007C0E96"/>
    <w:rsid w:val="007D1AB0"/>
    <w:rsid w:val="007F11EC"/>
    <w:rsid w:val="007F3662"/>
    <w:rsid w:val="00800CE5"/>
    <w:rsid w:val="008035CC"/>
    <w:rsid w:val="00816072"/>
    <w:rsid w:val="00866D5E"/>
    <w:rsid w:val="00873252"/>
    <w:rsid w:val="00883C6C"/>
    <w:rsid w:val="008A170E"/>
    <w:rsid w:val="008C4968"/>
    <w:rsid w:val="009369BB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33BE5"/>
    <w:rsid w:val="00A64396"/>
    <w:rsid w:val="00A76F3A"/>
    <w:rsid w:val="00A817A3"/>
    <w:rsid w:val="00B91B6B"/>
    <w:rsid w:val="00BC4CC3"/>
    <w:rsid w:val="00BC78CD"/>
    <w:rsid w:val="00BD18F0"/>
    <w:rsid w:val="00BD5531"/>
    <w:rsid w:val="00BD603A"/>
    <w:rsid w:val="00BE0182"/>
    <w:rsid w:val="00C02285"/>
    <w:rsid w:val="00C177FE"/>
    <w:rsid w:val="00C405F5"/>
    <w:rsid w:val="00C619B6"/>
    <w:rsid w:val="00C625F5"/>
    <w:rsid w:val="00C85CFC"/>
    <w:rsid w:val="00CB0AB6"/>
    <w:rsid w:val="00D0253D"/>
    <w:rsid w:val="00D5319C"/>
    <w:rsid w:val="00D6433B"/>
    <w:rsid w:val="00D761FB"/>
    <w:rsid w:val="00D96632"/>
    <w:rsid w:val="00D978D9"/>
    <w:rsid w:val="00DB1836"/>
    <w:rsid w:val="00DC7CC0"/>
    <w:rsid w:val="00DE5A20"/>
    <w:rsid w:val="00DF2AAD"/>
    <w:rsid w:val="00DF7170"/>
    <w:rsid w:val="00E04F34"/>
    <w:rsid w:val="00E26D98"/>
    <w:rsid w:val="00E4410C"/>
    <w:rsid w:val="00E67464"/>
    <w:rsid w:val="00EA75CF"/>
    <w:rsid w:val="00EB18C5"/>
    <w:rsid w:val="00EB6ACD"/>
    <w:rsid w:val="00F21DB1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nhideWhenUsed/>
    <w:rsid w:val="00C625F5"/>
    <w:pPr>
      <w:spacing w:before="100" w:beforeAutospacing="1" w:after="100" w:afterAutospacing="1"/>
    </w:pPr>
    <w:rPr>
      <w:rFonts w:ascii="Times New Roman" w:eastAsia="Calibri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625F5"/>
    <w:pPr>
      <w:ind w:left="720"/>
      <w:contextualSpacing/>
    </w:pPr>
    <w:rPr>
      <w:rFonts w:ascii="Times New Roman" w:hAnsi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34</cp:revision>
  <cp:lastPrinted>2024-01-18T09:30:00Z</cp:lastPrinted>
  <dcterms:created xsi:type="dcterms:W3CDTF">2022-12-15T10:34:00Z</dcterms:created>
  <dcterms:modified xsi:type="dcterms:W3CDTF">2024-01-18T09:32:00Z</dcterms:modified>
</cp:coreProperties>
</file>