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791A9A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91A9A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48B49A67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24450" cy="1295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5C924A7A" w14:textId="38BB7E49" w:rsidR="00FA0B9E" w:rsidRPr="00005551" w:rsidRDefault="00FA0B9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1136B4">
                              <w:rPr>
                                <w:szCs w:val="24"/>
                              </w:rPr>
                              <w:t xml:space="preserve">Nr. </w:t>
                            </w:r>
                            <w:r w:rsidR="00A141B3">
                              <w:rPr>
                                <w:szCs w:val="24"/>
                              </w:rPr>
                              <w:t>25345</w:t>
                            </w:r>
                            <w:r w:rsidRPr="001136B4">
                              <w:rPr>
                                <w:szCs w:val="24"/>
                              </w:rPr>
                              <w:t>/</w:t>
                            </w:r>
                            <w:r w:rsidR="00A141B3">
                              <w:rPr>
                                <w:szCs w:val="24"/>
                              </w:rPr>
                              <w:t>18</w:t>
                            </w:r>
                            <w:r w:rsidRPr="001136B4">
                              <w:rPr>
                                <w:szCs w:val="24"/>
                              </w:rPr>
                              <w:t>.0</w:t>
                            </w:r>
                            <w:r w:rsidR="007C5CDB">
                              <w:rPr>
                                <w:szCs w:val="24"/>
                              </w:rPr>
                              <w:t>4</w:t>
                            </w:r>
                            <w:r w:rsidRPr="001136B4">
                              <w:rPr>
                                <w:szCs w:val="24"/>
                              </w:rPr>
                              <w:t>.202</w:t>
                            </w:r>
                            <w:r w:rsidR="007C5CDB">
                              <w:rPr>
                                <w:szCs w:val="24"/>
                              </w:rPr>
                              <w:t>4</w:t>
                            </w:r>
                          </w:p>
                          <w:p w14:paraId="247DE5FF" w14:textId="2C511DF9" w:rsidR="00575348" w:rsidRPr="009A1B02" w:rsidRDefault="009A1B02" w:rsidP="007F1FFC">
                            <w:pPr>
                              <w:ind w:left="5040" w:firstLine="720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352.3pt;margin-top:12.95pt;width:403.5pt;height:10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5F04F75B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5C924A7A" w14:textId="38BB7E49" w:rsidR="00FA0B9E" w:rsidRPr="00005551" w:rsidRDefault="00FA0B9E">
                      <w:pPr>
                        <w:spacing w:after="0"/>
                        <w:rPr>
                          <w:szCs w:val="24"/>
                        </w:rPr>
                      </w:pPr>
                      <w:r w:rsidRPr="001136B4">
                        <w:rPr>
                          <w:szCs w:val="24"/>
                        </w:rPr>
                        <w:t xml:space="preserve">Nr. </w:t>
                      </w:r>
                      <w:r w:rsidR="00A141B3">
                        <w:rPr>
                          <w:szCs w:val="24"/>
                        </w:rPr>
                        <w:t>25345</w:t>
                      </w:r>
                      <w:r w:rsidRPr="001136B4">
                        <w:rPr>
                          <w:szCs w:val="24"/>
                        </w:rPr>
                        <w:t>/</w:t>
                      </w:r>
                      <w:r w:rsidR="00A141B3">
                        <w:rPr>
                          <w:szCs w:val="24"/>
                        </w:rPr>
                        <w:t>18</w:t>
                      </w:r>
                      <w:r w:rsidRPr="001136B4">
                        <w:rPr>
                          <w:szCs w:val="24"/>
                        </w:rPr>
                        <w:t>.0</w:t>
                      </w:r>
                      <w:r w:rsidR="007C5CDB">
                        <w:rPr>
                          <w:szCs w:val="24"/>
                        </w:rPr>
                        <w:t>4</w:t>
                      </w:r>
                      <w:r w:rsidRPr="001136B4">
                        <w:rPr>
                          <w:szCs w:val="24"/>
                        </w:rPr>
                        <w:t>.202</w:t>
                      </w:r>
                      <w:r w:rsidR="007C5CDB">
                        <w:rPr>
                          <w:szCs w:val="24"/>
                        </w:rPr>
                        <w:t>4</w:t>
                      </w:r>
                    </w:p>
                    <w:p w14:paraId="247DE5FF" w14:textId="2C511DF9" w:rsidR="00575348" w:rsidRPr="009A1B02" w:rsidRDefault="009A1B02" w:rsidP="007F1FFC">
                      <w:pPr>
                        <w:ind w:left="5040" w:firstLine="720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91A9A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A9A">
        <w:rPr>
          <w:rFonts w:ascii="Times New Roman CE" w:hAnsi="Times New Roman CE"/>
          <w:szCs w:val="24"/>
          <w:lang w:val="ro-RO"/>
        </w:rPr>
        <w:t xml:space="preserve">   </w:t>
      </w:r>
    </w:p>
    <w:p w14:paraId="42121F23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04703098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16D78F4E" w14:textId="77777777" w:rsidR="001444B9" w:rsidRDefault="001444B9">
      <w:pPr>
        <w:spacing w:after="0" w:line="240" w:lineRule="auto"/>
        <w:jc w:val="center"/>
        <w:rPr>
          <w:b/>
          <w:szCs w:val="24"/>
          <w:lang w:val="ro-RO"/>
        </w:rPr>
      </w:pPr>
    </w:p>
    <w:p w14:paraId="1840ED91" w14:textId="77777777" w:rsidR="007F1FFC" w:rsidRDefault="007F1FFC">
      <w:pPr>
        <w:spacing w:after="0" w:line="240" w:lineRule="auto"/>
        <w:jc w:val="center"/>
        <w:rPr>
          <w:b/>
          <w:szCs w:val="24"/>
          <w:lang w:val="ro-RO"/>
        </w:rPr>
      </w:pPr>
    </w:p>
    <w:p w14:paraId="6031F0F5" w14:textId="77777777" w:rsidR="007F1FFC" w:rsidRDefault="007F1FFC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7FE24021" w:rsidR="00575348" w:rsidRPr="0036795A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36795A">
        <w:rPr>
          <w:b/>
          <w:sz w:val="28"/>
          <w:szCs w:val="28"/>
          <w:lang w:val="ro-RO"/>
        </w:rPr>
        <w:t>HOTĂRÂRE</w:t>
      </w:r>
      <w:r w:rsidR="002D14A4">
        <w:rPr>
          <w:b/>
          <w:sz w:val="28"/>
          <w:szCs w:val="28"/>
          <w:lang w:val="ro-RO"/>
        </w:rPr>
        <w:t>A</w:t>
      </w:r>
      <w:r w:rsidR="007F1FFC" w:rsidRPr="0036795A">
        <w:rPr>
          <w:b/>
          <w:sz w:val="28"/>
          <w:szCs w:val="28"/>
          <w:lang w:val="ro-RO"/>
        </w:rPr>
        <w:t xml:space="preserve"> </w:t>
      </w:r>
      <w:r w:rsidR="002D14A4">
        <w:rPr>
          <w:b/>
          <w:sz w:val="28"/>
          <w:szCs w:val="28"/>
          <w:lang w:val="ro-RO"/>
        </w:rPr>
        <w:t xml:space="preserve">NR. </w:t>
      </w:r>
      <w:r w:rsidR="007F1FFC" w:rsidRPr="0036795A">
        <w:rPr>
          <w:b/>
          <w:sz w:val="28"/>
          <w:szCs w:val="28"/>
          <w:lang w:val="ro-RO"/>
        </w:rPr>
        <w:t>.../.........................</w:t>
      </w:r>
    </w:p>
    <w:p w14:paraId="6ABFF9F0" w14:textId="5A1DE73B" w:rsidR="006E5795" w:rsidRPr="002D14A4" w:rsidRDefault="005C3576" w:rsidP="0036795A">
      <w:pPr>
        <w:spacing w:after="0"/>
        <w:jc w:val="center"/>
        <w:rPr>
          <w:b/>
          <w:bCs/>
          <w:color w:val="222222"/>
          <w:sz w:val="28"/>
          <w:szCs w:val="28"/>
          <w:shd w:val="clear" w:color="auto" w:fill="FFFFFF"/>
          <w:lang w:val="es-DO"/>
        </w:rPr>
      </w:pPr>
      <w:r w:rsidRPr="0036795A">
        <w:rPr>
          <w:b/>
          <w:bCs/>
          <w:sz w:val="28"/>
          <w:szCs w:val="28"/>
          <w:lang w:val="ro-RO"/>
        </w:rPr>
        <w:t>p</w:t>
      </w:r>
      <w:r w:rsidR="007C5CDB" w:rsidRPr="0036795A">
        <w:rPr>
          <w:b/>
          <w:bCs/>
          <w:sz w:val="28"/>
          <w:szCs w:val="28"/>
          <w:lang w:val="ro-RO"/>
        </w:rPr>
        <w:t>rivind</w:t>
      </w:r>
      <w:r w:rsidRPr="0036795A">
        <w:rPr>
          <w:b/>
          <w:bCs/>
          <w:sz w:val="28"/>
          <w:szCs w:val="28"/>
          <w:lang w:val="ro-RO"/>
        </w:rPr>
        <w:t xml:space="preserve"> </w:t>
      </w:r>
      <w:r w:rsidR="007C5CDB" w:rsidRPr="00714B69">
        <w:rPr>
          <w:b/>
          <w:bCs/>
          <w:color w:val="222222"/>
          <w:sz w:val="28"/>
          <w:szCs w:val="28"/>
          <w:shd w:val="clear" w:color="auto" w:fill="FFFFFF"/>
          <w:lang w:val="ro-RO"/>
        </w:rPr>
        <w:t>aprobarea devizului general actualizat pentru faza PT aferent proiectului</w:t>
      </w:r>
      <w:r w:rsidR="002D14A4" w:rsidRPr="00714B69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7C5CDB" w:rsidRPr="00714B69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„Reabilitarea termică a blocului de </w:t>
      </w:r>
      <w:proofErr w:type="spellStart"/>
      <w:r w:rsidR="007C5CDB" w:rsidRPr="00714B69">
        <w:rPr>
          <w:b/>
          <w:bCs/>
          <w:color w:val="222222"/>
          <w:sz w:val="28"/>
          <w:szCs w:val="28"/>
          <w:shd w:val="clear" w:color="auto" w:fill="FFFFFF"/>
          <w:lang w:val="ro-RO"/>
        </w:rPr>
        <w:t>locuinţe</w:t>
      </w:r>
      <w:proofErr w:type="spellEnd"/>
      <w:r w:rsidR="007C5CDB" w:rsidRPr="00714B69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situat pe</w:t>
      </w:r>
      <w:r w:rsidR="0036795A" w:rsidRPr="00714B69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2D14A4" w:rsidRPr="00714B69">
        <w:rPr>
          <w:b/>
          <w:bCs/>
          <w:color w:val="222222"/>
          <w:sz w:val="28"/>
          <w:szCs w:val="28"/>
          <w:shd w:val="clear" w:color="auto" w:fill="FFFFFF"/>
          <w:lang w:val="ro-RO"/>
        </w:rPr>
        <w:t>s</w:t>
      </w:r>
      <w:r w:rsidR="0036795A" w:rsidRPr="00714B69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tr. </w:t>
      </w:r>
      <w:r w:rsidR="0036795A" w:rsidRPr="002D14A4">
        <w:rPr>
          <w:b/>
          <w:bCs/>
          <w:color w:val="222222"/>
          <w:sz w:val="28"/>
          <w:szCs w:val="28"/>
          <w:shd w:val="clear" w:color="auto" w:fill="FFFFFF"/>
          <w:lang w:val="es-DO"/>
        </w:rPr>
        <w:t>Păuleşti nr. 3 bl. 6</w:t>
      </w:r>
      <w:r w:rsidR="007C5CDB" w:rsidRPr="002D14A4">
        <w:rPr>
          <w:b/>
          <w:bCs/>
          <w:color w:val="222222"/>
          <w:sz w:val="28"/>
          <w:szCs w:val="28"/>
          <w:shd w:val="clear" w:color="auto" w:fill="FFFFFF"/>
          <w:lang w:val="es-DO"/>
        </w:rPr>
        <w:t>”</w:t>
      </w:r>
    </w:p>
    <w:p w14:paraId="032C42C6" w14:textId="77777777" w:rsidR="00E80BBB" w:rsidRDefault="00E80BBB">
      <w:pPr>
        <w:spacing w:after="0" w:line="240" w:lineRule="auto"/>
        <w:jc w:val="both"/>
        <w:rPr>
          <w:szCs w:val="24"/>
          <w:lang w:val="ro-RO"/>
        </w:rPr>
      </w:pPr>
    </w:p>
    <w:p w14:paraId="3C4BB7BA" w14:textId="77777777" w:rsidR="003D5612" w:rsidRPr="00791A9A" w:rsidRDefault="003D5612">
      <w:pPr>
        <w:spacing w:after="0" w:line="240" w:lineRule="auto"/>
        <w:jc w:val="both"/>
        <w:rPr>
          <w:szCs w:val="24"/>
          <w:lang w:val="ro-RO"/>
        </w:rPr>
      </w:pPr>
    </w:p>
    <w:p w14:paraId="1B4978AF" w14:textId="720F7D65" w:rsidR="00575348" w:rsidRPr="003D5612" w:rsidRDefault="006226B0" w:rsidP="007C5CDB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Consiliul Local al Municipiului Satu Mare</w:t>
      </w:r>
      <w:r w:rsidR="005C3576" w:rsidRPr="003D5612">
        <w:rPr>
          <w:sz w:val="28"/>
          <w:szCs w:val="28"/>
          <w:lang w:val="ro-RO"/>
        </w:rPr>
        <w:t>,</w:t>
      </w:r>
    </w:p>
    <w:p w14:paraId="23B91537" w14:textId="3FB09051" w:rsidR="00005551" w:rsidRPr="003D5612" w:rsidRDefault="00005551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Analizând proiectul de hotărâre înregistrat sub nr. </w:t>
      </w:r>
      <w:r w:rsidR="005C3576" w:rsidRPr="003D5612">
        <w:rPr>
          <w:sz w:val="28"/>
          <w:szCs w:val="28"/>
          <w:lang w:val="ro-RO"/>
        </w:rPr>
        <w:t>..........................</w:t>
      </w:r>
      <w:r w:rsidRPr="003D5612">
        <w:rPr>
          <w:sz w:val="28"/>
          <w:szCs w:val="28"/>
          <w:lang w:val="ro-RO"/>
        </w:rPr>
        <w:t xml:space="preserve">, </w:t>
      </w:r>
      <w:r w:rsidR="003D5612" w:rsidRPr="003D5612">
        <w:rPr>
          <w:sz w:val="28"/>
          <w:szCs w:val="28"/>
          <w:lang w:val="ro-RO"/>
        </w:rPr>
        <w:t>r</w:t>
      </w:r>
      <w:r w:rsidRPr="003D5612">
        <w:rPr>
          <w:sz w:val="28"/>
          <w:szCs w:val="28"/>
          <w:lang w:val="ro-RO"/>
        </w:rPr>
        <w:t>eferatul de aprobare al Primarului municipiului Satu Mare, înregistrat sub nr.</w:t>
      </w:r>
      <w:r w:rsidR="001136B4" w:rsidRPr="003D5612">
        <w:rPr>
          <w:sz w:val="28"/>
          <w:szCs w:val="28"/>
          <w:lang w:val="ro-RO"/>
        </w:rPr>
        <w:t xml:space="preserve"> </w:t>
      </w:r>
      <w:r w:rsidR="00B27993">
        <w:rPr>
          <w:sz w:val="28"/>
          <w:szCs w:val="28"/>
          <w:lang w:val="ro-RO"/>
        </w:rPr>
        <w:t>25348</w:t>
      </w:r>
      <w:r w:rsidR="00FA0B9E" w:rsidRPr="00B27993">
        <w:rPr>
          <w:sz w:val="28"/>
          <w:szCs w:val="28"/>
          <w:lang w:val="ro-RO"/>
        </w:rPr>
        <w:t>/</w:t>
      </w:r>
      <w:r w:rsidR="00B27993" w:rsidRPr="00B27993">
        <w:rPr>
          <w:sz w:val="28"/>
          <w:szCs w:val="28"/>
          <w:lang w:val="ro-RO"/>
        </w:rPr>
        <w:t>18</w:t>
      </w:r>
      <w:r w:rsidR="00FA0B9E" w:rsidRPr="00B27993">
        <w:rPr>
          <w:sz w:val="28"/>
          <w:szCs w:val="28"/>
          <w:lang w:val="ro-RO"/>
        </w:rPr>
        <w:t>.0</w:t>
      </w:r>
      <w:r w:rsidR="007C5CDB" w:rsidRPr="00B27993">
        <w:rPr>
          <w:sz w:val="28"/>
          <w:szCs w:val="28"/>
          <w:lang w:val="ro-RO"/>
        </w:rPr>
        <w:t>4</w:t>
      </w:r>
      <w:r w:rsidR="00FA0B9E" w:rsidRPr="00B27993">
        <w:rPr>
          <w:sz w:val="28"/>
          <w:szCs w:val="28"/>
          <w:lang w:val="ro-RO"/>
        </w:rPr>
        <w:t>.202</w:t>
      </w:r>
      <w:r w:rsidR="007C5CDB" w:rsidRPr="00B27993">
        <w:rPr>
          <w:sz w:val="28"/>
          <w:szCs w:val="28"/>
          <w:lang w:val="ro-RO"/>
        </w:rPr>
        <w:t>4</w:t>
      </w:r>
      <w:r w:rsidRPr="003D5612">
        <w:rPr>
          <w:sz w:val="28"/>
          <w:szCs w:val="28"/>
          <w:lang w:val="ro-RO"/>
        </w:rPr>
        <w:t xml:space="preserve"> în calitate de </w:t>
      </w:r>
      <w:r w:rsidR="00FA0B9E" w:rsidRPr="003D5612">
        <w:rPr>
          <w:sz w:val="28"/>
          <w:szCs w:val="28"/>
          <w:lang w:val="ro-RO"/>
        </w:rPr>
        <w:t>inițiator</w:t>
      </w:r>
      <w:r w:rsidRPr="003D5612">
        <w:rPr>
          <w:sz w:val="28"/>
          <w:szCs w:val="28"/>
          <w:lang w:val="ro-RO"/>
        </w:rPr>
        <w:t>,</w:t>
      </w:r>
      <w:r w:rsidR="00961AA5" w:rsidRPr="003D5612">
        <w:rPr>
          <w:sz w:val="28"/>
          <w:szCs w:val="28"/>
          <w:lang w:val="ro-RO"/>
        </w:rPr>
        <w:t xml:space="preserve"> </w:t>
      </w:r>
      <w:r w:rsidRPr="003D5612">
        <w:rPr>
          <w:sz w:val="28"/>
          <w:szCs w:val="28"/>
          <w:lang w:val="ro-RO"/>
        </w:rPr>
        <w:t xml:space="preserve">raportul de specialitate comun al </w:t>
      </w:r>
      <w:r w:rsidR="00E53E17" w:rsidRPr="003D5612">
        <w:rPr>
          <w:sz w:val="28"/>
          <w:szCs w:val="28"/>
          <w:lang w:val="ro-RO"/>
        </w:rPr>
        <w:t xml:space="preserve">Serviciului scriere, implementare şi monitorizare proiecte </w:t>
      </w:r>
      <w:r w:rsidRPr="003D5612">
        <w:rPr>
          <w:sz w:val="28"/>
          <w:szCs w:val="28"/>
          <w:lang w:val="ro-RO"/>
        </w:rPr>
        <w:t xml:space="preserve">şi al </w:t>
      </w:r>
      <w:r w:rsidR="007F1FFC" w:rsidRPr="003D5612">
        <w:rPr>
          <w:sz w:val="28"/>
          <w:szCs w:val="28"/>
          <w:lang w:val="ro-RO"/>
        </w:rPr>
        <w:t>Direcției</w:t>
      </w:r>
      <w:r w:rsidRPr="003D5612">
        <w:rPr>
          <w:sz w:val="28"/>
          <w:szCs w:val="28"/>
          <w:lang w:val="ro-RO"/>
        </w:rPr>
        <w:t xml:space="preserve"> economice înregistrat sub nr. </w:t>
      </w:r>
      <w:r w:rsidR="00E5501D">
        <w:rPr>
          <w:sz w:val="28"/>
          <w:szCs w:val="28"/>
          <w:lang w:val="ro-RO"/>
        </w:rPr>
        <w:t>25352</w:t>
      </w:r>
      <w:r w:rsidR="00FA0B9E" w:rsidRPr="00E5501D">
        <w:rPr>
          <w:sz w:val="28"/>
          <w:szCs w:val="28"/>
          <w:lang w:val="ro-RO"/>
        </w:rPr>
        <w:t>/</w:t>
      </w:r>
      <w:r w:rsidR="00E5501D" w:rsidRPr="00E5501D">
        <w:rPr>
          <w:sz w:val="28"/>
          <w:szCs w:val="28"/>
          <w:lang w:val="ro-RO"/>
        </w:rPr>
        <w:t>18</w:t>
      </w:r>
      <w:r w:rsidR="00FA0B9E" w:rsidRPr="00E5501D">
        <w:rPr>
          <w:sz w:val="28"/>
          <w:szCs w:val="28"/>
          <w:lang w:val="ro-RO"/>
        </w:rPr>
        <w:t>.0</w:t>
      </w:r>
      <w:r w:rsidR="007C5CDB" w:rsidRPr="00E5501D">
        <w:rPr>
          <w:sz w:val="28"/>
          <w:szCs w:val="28"/>
          <w:lang w:val="ro-RO"/>
        </w:rPr>
        <w:t>4</w:t>
      </w:r>
      <w:r w:rsidR="00FA0B9E" w:rsidRPr="00E5501D">
        <w:rPr>
          <w:sz w:val="28"/>
          <w:szCs w:val="28"/>
          <w:lang w:val="ro-RO"/>
        </w:rPr>
        <w:t>.202</w:t>
      </w:r>
      <w:r w:rsidR="007C5CDB" w:rsidRPr="00E5501D">
        <w:rPr>
          <w:sz w:val="28"/>
          <w:szCs w:val="28"/>
          <w:lang w:val="ro-RO"/>
        </w:rPr>
        <w:t>4</w:t>
      </w:r>
      <w:r w:rsidRPr="003D5612">
        <w:rPr>
          <w:sz w:val="28"/>
          <w:szCs w:val="28"/>
          <w:lang w:val="ro-RO"/>
        </w:rPr>
        <w:t xml:space="preserve"> avizele comisiilor de specialitate ale Consiliului Local Satu Mare</w:t>
      </w:r>
      <w:r w:rsidR="005C3576" w:rsidRPr="003D5612">
        <w:rPr>
          <w:sz w:val="28"/>
          <w:szCs w:val="28"/>
          <w:lang w:val="ro-RO"/>
        </w:rPr>
        <w:t>,</w:t>
      </w:r>
    </w:p>
    <w:p w14:paraId="3E7205A1" w14:textId="692A532A" w:rsidR="00CE1616" w:rsidRPr="003D5612" w:rsidRDefault="006226B0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Având în vedere </w:t>
      </w:r>
      <w:r w:rsidR="00955E2C" w:rsidRPr="003D5612">
        <w:rPr>
          <w:sz w:val="28"/>
          <w:szCs w:val="28"/>
          <w:lang w:val="ro-RO"/>
        </w:rPr>
        <w:t>proces</w:t>
      </w:r>
      <w:r w:rsidR="007C5CDB" w:rsidRPr="003D5612">
        <w:rPr>
          <w:sz w:val="28"/>
          <w:szCs w:val="28"/>
          <w:lang w:val="ro-RO"/>
        </w:rPr>
        <w:t>ul</w:t>
      </w:r>
      <w:r w:rsidR="00955E2C" w:rsidRPr="003D5612">
        <w:rPr>
          <w:sz w:val="28"/>
          <w:szCs w:val="28"/>
          <w:lang w:val="ro-RO"/>
        </w:rPr>
        <w:t xml:space="preserve"> verbal al </w:t>
      </w:r>
      <w:r w:rsidR="003D5612">
        <w:rPr>
          <w:sz w:val="28"/>
          <w:szCs w:val="28"/>
          <w:lang w:val="ro-RO"/>
        </w:rPr>
        <w:t>C</w:t>
      </w:r>
      <w:r w:rsidR="00955E2C" w:rsidRPr="003D5612">
        <w:rPr>
          <w:sz w:val="28"/>
          <w:szCs w:val="28"/>
          <w:lang w:val="ro-RO"/>
        </w:rPr>
        <w:t xml:space="preserve">omisiei </w:t>
      </w:r>
      <w:proofErr w:type="spellStart"/>
      <w:r w:rsidR="00955E2C" w:rsidRPr="003D5612">
        <w:rPr>
          <w:sz w:val="28"/>
          <w:szCs w:val="28"/>
          <w:lang w:val="ro-RO"/>
        </w:rPr>
        <w:t>tehnico</w:t>
      </w:r>
      <w:proofErr w:type="spellEnd"/>
      <w:r w:rsidR="00955E2C" w:rsidRPr="003D5612">
        <w:rPr>
          <w:sz w:val="28"/>
          <w:szCs w:val="28"/>
          <w:lang w:val="ro-RO"/>
        </w:rPr>
        <w:t>-economice</w:t>
      </w:r>
      <w:r w:rsidR="006556FA" w:rsidRPr="003D5612">
        <w:rPr>
          <w:sz w:val="28"/>
          <w:szCs w:val="28"/>
          <w:lang w:val="ro-RO"/>
        </w:rPr>
        <w:t xml:space="preserve"> cu</w:t>
      </w:r>
      <w:r w:rsidR="00955E2C" w:rsidRPr="003D5612">
        <w:rPr>
          <w:sz w:val="28"/>
          <w:szCs w:val="28"/>
          <w:lang w:val="ro-RO"/>
        </w:rPr>
        <w:t xml:space="preserve"> nr.</w:t>
      </w:r>
      <w:r w:rsidR="006932FB" w:rsidRPr="003D5612">
        <w:rPr>
          <w:sz w:val="28"/>
          <w:szCs w:val="28"/>
          <w:lang w:val="ro-RO"/>
        </w:rPr>
        <w:t xml:space="preserve"> </w:t>
      </w:r>
      <w:bookmarkStart w:id="0" w:name="_Hlk127355611"/>
      <w:r w:rsidR="000E0839">
        <w:rPr>
          <w:sz w:val="28"/>
          <w:szCs w:val="28"/>
          <w:lang w:val="ro-RO"/>
        </w:rPr>
        <w:t>25036</w:t>
      </w:r>
      <w:r w:rsidR="006932FB" w:rsidRPr="000E0839">
        <w:rPr>
          <w:sz w:val="28"/>
          <w:szCs w:val="28"/>
          <w:lang w:val="ro-RO"/>
        </w:rPr>
        <w:t>/</w:t>
      </w:r>
      <w:r w:rsidR="000E0839" w:rsidRPr="000E0839">
        <w:rPr>
          <w:sz w:val="28"/>
          <w:szCs w:val="28"/>
          <w:lang w:val="ro-RO"/>
        </w:rPr>
        <w:t>18</w:t>
      </w:r>
      <w:r w:rsidR="006932FB" w:rsidRPr="000E0839">
        <w:rPr>
          <w:sz w:val="28"/>
          <w:szCs w:val="28"/>
          <w:lang w:val="ro-RO"/>
        </w:rPr>
        <w:t>.0</w:t>
      </w:r>
      <w:r w:rsidR="007C5CDB" w:rsidRPr="000E0839">
        <w:rPr>
          <w:sz w:val="28"/>
          <w:szCs w:val="28"/>
          <w:lang w:val="ro-RO"/>
        </w:rPr>
        <w:t>4</w:t>
      </w:r>
      <w:r w:rsidR="006932FB" w:rsidRPr="000E0839">
        <w:rPr>
          <w:sz w:val="28"/>
          <w:szCs w:val="28"/>
          <w:lang w:val="ro-RO"/>
        </w:rPr>
        <w:t>.202</w:t>
      </w:r>
      <w:bookmarkEnd w:id="0"/>
      <w:r w:rsidR="007C5CDB" w:rsidRPr="000E0839">
        <w:rPr>
          <w:sz w:val="28"/>
          <w:szCs w:val="28"/>
          <w:lang w:val="ro-RO"/>
        </w:rPr>
        <w:t>4</w:t>
      </w:r>
      <w:r w:rsidR="007C5CDB" w:rsidRPr="003D5612">
        <w:rPr>
          <w:sz w:val="28"/>
          <w:szCs w:val="28"/>
          <w:lang w:val="ro-RO"/>
        </w:rPr>
        <w:t xml:space="preserve"> respectiv procesul verbal de recepție al proiectului tehnic</w:t>
      </w:r>
      <w:r w:rsidR="00F048C5" w:rsidRPr="003D5612">
        <w:rPr>
          <w:sz w:val="28"/>
          <w:szCs w:val="28"/>
          <w:lang w:val="ro-RO"/>
        </w:rPr>
        <w:t xml:space="preserve"> cu</w:t>
      </w:r>
      <w:r w:rsidR="007C5CDB" w:rsidRPr="003D5612">
        <w:rPr>
          <w:sz w:val="28"/>
          <w:szCs w:val="28"/>
          <w:lang w:val="ro-RO"/>
        </w:rPr>
        <w:t xml:space="preserve"> nr. 2121</w:t>
      </w:r>
      <w:r w:rsidR="00A364DE">
        <w:rPr>
          <w:sz w:val="28"/>
          <w:szCs w:val="28"/>
          <w:lang w:val="ro-RO"/>
        </w:rPr>
        <w:t>4</w:t>
      </w:r>
      <w:r w:rsidR="007C5CDB" w:rsidRPr="003D5612">
        <w:rPr>
          <w:sz w:val="28"/>
          <w:szCs w:val="28"/>
          <w:lang w:val="ro-RO"/>
        </w:rPr>
        <w:t>/03.04.2024</w:t>
      </w:r>
      <w:r w:rsidR="00F97F74" w:rsidRPr="003D5612">
        <w:rPr>
          <w:sz w:val="28"/>
          <w:szCs w:val="28"/>
          <w:lang w:val="ro-RO"/>
        </w:rPr>
        <w:t xml:space="preserve">. </w:t>
      </w:r>
    </w:p>
    <w:p w14:paraId="37E4CFC1" w14:textId="1BA5DB97" w:rsidR="004B7A88" w:rsidRPr="003D5612" w:rsidRDefault="007F1FFC" w:rsidP="004B7A88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Ţinând seama de prevederile: Art. 41, art. 44 alin</w:t>
      </w:r>
      <w:r w:rsidR="003D5612">
        <w:rPr>
          <w:sz w:val="28"/>
          <w:szCs w:val="28"/>
          <w:lang w:val="ro-RO"/>
        </w:rPr>
        <w:t>. (1)</w:t>
      </w:r>
      <w:r w:rsidRPr="003D5612">
        <w:rPr>
          <w:sz w:val="28"/>
          <w:szCs w:val="28"/>
          <w:lang w:val="ro-RO"/>
        </w:rPr>
        <w:t xml:space="preserve"> din Legea 273</w:t>
      </w:r>
      <w:r w:rsidR="003D5612">
        <w:rPr>
          <w:sz w:val="28"/>
          <w:szCs w:val="28"/>
          <w:lang w:val="ro-RO"/>
        </w:rPr>
        <w:t>/</w:t>
      </w:r>
      <w:r w:rsidRPr="003D5612">
        <w:rPr>
          <w:sz w:val="28"/>
          <w:szCs w:val="28"/>
          <w:lang w:val="ro-RO"/>
        </w:rPr>
        <w:t>2006 privind Finanțele Publice Locale, cu modificările şi completările ulterioare,</w:t>
      </w:r>
    </w:p>
    <w:p w14:paraId="38F19607" w14:textId="77777777" w:rsidR="003D5612" w:rsidRDefault="007F1FFC" w:rsidP="004B7A88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Luând în considerare prevederile</w:t>
      </w:r>
      <w:r w:rsidR="003D5612">
        <w:rPr>
          <w:sz w:val="28"/>
          <w:szCs w:val="28"/>
          <w:lang w:val="ro-RO"/>
        </w:rPr>
        <w:t>:</w:t>
      </w:r>
    </w:p>
    <w:p w14:paraId="5DC135A4" w14:textId="77777777" w:rsidR="003D5612" w:rsidRDefault="007F1FFC" w:rsidP="003D5612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HG 907/2016, cu modificările şi completările ulterioare, privind aprobarea conținutului-cadru al documentației </w:t>
      </w:r>
      <w:proofErr w:type="spellStart"/>
      <w:r w:rsidRPr="003D5612">
        <w:rPr>
          <w:sz w:val="28"/>
          <w:szCs w:val="28"/>
          <w:lang w:val="ro-RO"/>
        </w:rPr>
        <w:t>tehnico</w:t>
      </w:r>
      <w:proofErr w:type="spellEnd"/>
      <w:r w:rsidRPr="003D5612">
        <w:rPr>
          <w:sz w:val="28"/>
          <w:szCs w:val="28"/>
          <w:lang w:val="ro-RO"/>
        </w:rPr>
        <w:t>-economice aferente investițiilor publice, precum si a structurii si metodologiei de elaborare a devizului general pentru obiective de investiții</w:t>
      </w:r>
      <w:r w:rsidR="003D5612">
        <w:rPr>
          <w:sz w:val="28"/>
          <w:szCs w:val="28"/>
          <w:lang w:val="ro-RO"/>
        </w:rPr>
        <w:t>,</w:t>
      </w:r>
    </w:p>
    <w:p w14:paraId="4AC6137F" w14:textId="77777777" w:rsidR="003D5612" w:rsidRDefault="003D5612" w:rsidP="003D5612">
      <w:pPr>
        <w:pStyle w:val="ListParagraph"/>
        <w:spacing w:after="120"/>
        <w:ind w:left="1355"/>
        <w:jc w:val="both"/>
        <w:rPr>
          <w:sz w:val="28"/>
          <w:szCs w:val="28"/>
          <w:lang w:val="ro-RO"/>
        </w:rPr>
      </w:pPr>
    </w:p>
    <w:p w14:paraId="6AAC7F71" w14:textId="5828975E" w:rsidR="003D5612" w:rsidRDefault="004B7A88" w:rsidP="003D5612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art. 5 al H</w:t>
      </w:r>
      <w:r w:rsidR="003D5612">
        <w:rPr>
          <w:sz w:val="28"/>
          <w:szCs w:val="28"/>
          <w:lang w:val="ro-RO"/>
        </w:rPr>
        <w:t>G</w:t>
      </w:r>
      <w:r w:rsidRPr="003D5612">
        <w:rPr>
          <w:sz w:val="28"/>
          <w:szCs w:val="28"/>
          <w:lang w:val="ro-RO"/>
        </w:rPr>
        <w:t xml:space="preserve"> 300/2006 privind cerințele minime de securitate si sănătate pentru șantierele temporare sau mobile, cu modificările și completările ulterioare,</w:t>
      </w:r>
    </w:p>
    <w:p w14:paraId="7D421718" w14:textId="77777777" w:rsidR="003D5612" w:rsidRPr="003D5612" w:rsidRDefault="003D5612" w:rsidP="003D5612">
      <w:pPr>
        <w:pStyle w:val="ListParagraph"/>
        <w:rPr>
          <w:sz w:val="28"/>
          <w:szCs w:val="28"/>
          <w:lang w:val="ro-RO"/>
        </w:rPr>
      </w:pPr>
    </w:p>
    <w:p w14:paraId="4BF47BE6" w14:textId="77777777" w:rsidR="003D5612" w:rsidRPr="003D5612" w:rsidRDefault="003D5612" w:rsidP="003D5612">
      <w:pPr>
        <w:pStyle w:val="ListParagraph"/>
        <w:spacing w:after="120"/>
        <w:ind w:left="1355"/>
        <w:jc w:val="both"/>
        <w:rPr>
          <w:sz w:val="28"/>
          <w:szCs w:val="28"/>
          <w:lang w:val="ro-RO"/>
        </w:rPr>
      </w:pPr>
    </w:p>
    <w:p w14:paraId="0C18DA2E" w14:textId="20CC79FA" w:rsidR="003D5612" w:rsidRPr="003D5612" w:rsidRDefault="003D5612" w:rsidP="003D5612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proofErr w:type="spellStart"/>
      <w:r w:rsidRPr="003D5612">
        <w:rPr>
          <w:sz w:val="28"/>
          <w:szCs w:val="28"/>
          <w:lang w:val="ro-RO"/>
        </w:rPr>
        <w:lastRenderedPageBreak/>
        <w:t>Ordonanţei</w:t>
      </w:r>
      <w:proofErr w:type="spellEnd"/>
      <w:r w:rsidRPr="003D5612">
        <w:rPr>
          <w:sz w:val="28"/>
          <w:szCs w:val="28"/>
          <w:lang w:val="ro-RO"/>
        </w:rPr>
        <w:t xml:space="preserve"> de </w:t>
      </w:r>
      <w:proofErr w:type="spellStart"/>
      <w:r w:rsidRPr="003D5612">
        <w:rPr>
          <w:sz w:val="28"/>
          <w:szCs w:val="28"/>
          <w:lang w:val="ro-RO"/>
        </w:rPr>
        <w:t>Urgenţă</w:t>
      </w:r>
      <w:proofErr w:type="spellEnd"/>
      <w:r w:rsidRPr="003D5612">
        <w:rPr>
          <w:sz w:val="28"/>
          <w:szCs w:val="28"/>
          <w:lang w:val="ro-RO"/>
        </w:rPr>
        <w:t xml:space="preserve"> a Guvernului nr.18/2009 privind </w:t>
      </w:r>
      <w:proofErr w:type="spellStart"/>
      <w:r w:rsidRPr="003D5612">
        <w:rPr>
          <w:sz w:val="28"/>
          <w:szCs w:val="28"/>
          <w:lang w:val="ro-RO"/>
        </w:rPr>
        <w:t>creşterea</w:t>
      </w:r>
      <w:proofErr w:type="spellEnd"/>
      <w:r w:rsidRPr="003D5612">
        <w:rPr>
          <w:sz w:val="28"/>
          <w:szCs w:val="28"/>
          <w:lang w:val="ro-RO"/>
        </w:rPr>
        <w:t xml:space="preserve"> </w:t>
      </w:r>
      <w:proofErr w:type="spellStart"/>
      <w:r w:rsidRPr="003D5612">
        <w:rPr>
          <w:sz w:val="28"/>
          <w:szCs w:val="28"/>
          <w:lang w:val="ro-RO"/>
        </w:rPr>
        <w:t>performanţei</w:t>
      </w:r>
      <w:proofErr w:type="spellEnd"/>
      <w:r w:rsidRPr="003D5612">
        <w:rPr>
          <w:sz w:val="28"/>
          <w:szCs w:val="28"/>
          <w:lang w:val="ro-RO"/>
        </w:rPr>
        <w:t xml:space="preserve"> energetice a blocurilor de </w:t>
      </w:r>
      <w:proofErr w:type="spellStart"/>
      <w:r w:rsidRPr="003D5612">
        <w:rPr>
          <w:sz w:val="28"/>
          <w:szCs w:val="28"/>
          <w:lang w:val="ro-RO"/>
        </w:rPr>
        <w:t>locuinţe</w:t>
      </w:r>
      <w:proofErr w:type="spellEnd"/>
      <w:r w:rsidRPr="003D5612">
        <w:rPr>
          <w:sz w:val="28"/>
          <w:szCs w:val="28"/>
          <w:lang w:val="ro-RO"/>
        </w:rPr>
        <w:t xml:space="preserve">, cu modificările și completările ulterioare şi a Ordinului nr.625/2023 pentru aprobarea Normelor metodologice de aplicare a </w:t>
      </w:r>
      <w:proofErr w:type="spellStart"/>
      <w:r w:rsidRPr="003D5612">
        <w:rPr>
          <w:sz w:val="28"/>
          <w:szCs w:val="28"/>
          <w:lang w:val="ro-RO"/>
        </w:rPr>
        <w:t>Ordonanţei</w:t>
      </w:r>
      <w:proofErr w:type="spellEnd"/>
      <w:r w:rsidRPr="003D5612">
        <w:rPr>
          <w:sz w:val="28"/>
          <w:szCs w:val="28"/>
          <w:lang w:val="ro-RO"/>
        </w:rPr>
        <w:t xml:space="preserve"> de </w:t>
      </w:r>
      <w:proofErr w:type="spellStart"/>
      <w:r w:rsidRPr="003D5612">
        <w:rPr>
          <w:sz w:val="28"/>
          <w:szCs w:val="28"/>
          <w:lang w:val="ro-RO"/>
        </w:rPr>
        <w:t>urgenţă</w:t>
      </w:r>
      <w:proofErr w:type="spellEnd"/>
      <w:r w:rsidRPr="003D5612">
        <w:rPr>
          <w:sz w:val="28"/>
          <w:szCs w:val="28"/>
          <w:lang w:val="ro-RO"/>
        </w:rPr>
        <w:t xml:space="preserve"> a Guvernului nr. 18/2009 privind </w:t>
      </w:r>
      <w:proofErr w:type="spellStart"/>
      <w:r w:rsidRPr="003D5612">
        <w:rPr>
          <w:sz w:val="28"/>
          <w:szCs w:val="28"/>
          <w:lang w:val="ro-RO"/>
        </w:rPr>
        <w:t>creşterea</w:t>
      </w:r>
      <w:proofErr w:type="spellEnd"/>
      <w:r w:rsidRPr="003D5612">
        <w:rPr>
          <w:sz w:val="28"/>
          <w:szCs w:val="28"/>
          <w:lang w:val="ro-RO"/>
        </w:rPr>
        <w:t xml:space="preserve"> </w:t>
      </w:r>
      <w:proofErr w:type="spellStart"/>
      <w:r w:rsidRPr="003D5612">
        <w:rPr>
          <w:sz w:val="28"/>
          <w:szCs w:val="28"/>
          <w:lang w:val="ro-RO"/>
        </w:rPr>
        <w:t>performanţei</w:t>
      </w:r>
      <w:proofErr w:type="spellEnd"/>
      <w:r w:rsidRPr="003D5612">
        <w:rPr>
          <w:sz w:val="28"/>
          <w:szCs w:val="28"/>
          <w:lang w:val="ro-RO"/>
        </w:rPr>
        <w:t xml:space="preserve"> energetice a blocurilor de </w:t>
      </w:r>
      <w:proofErr w:type="spellStart"/>
      <w:r w:rsidRPr="003D5612">
        <w:rPr>
          <w:sz w:val="28"/>
          <w:szCs w:val="28"/>
          <w:lang w:val="ro-RO"/>
        </w:rPr>
        <w:t>locuinţe</w:t>
      </w:r>
      <w:proofErr w:type="spellEnd"/>
      <w:r w:rsidRPr="003D5612">
        <w:rPr>
          <w:sz w:val="28"/>
          <w:szCs w:val="28"/>
          <w:lang w:val="ro-RO"/>
        </w:rPr>
        <w:t>,</w:t>
      </w:r>
    </w:p>
    <w:p w14:paraId="70A61C24" w14:textId="77777777" w:rsidR="003D5612" w:rsidRDefault="003D5612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</w:p>
    <w:p w14:paraId="2512E686" w14:textId="7E85FA9E" w:rsidR="003D5612" w:rsidRDefault="003D5612" w:rsidP="003D5612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7E6DE9FE" w14:textId="77777777" w:rsidR="003D5612" w:rsidRDefault="003D5612" w:rsidP="003D5612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4EFE5648" w14:textId="30328908" w:rsidR="003D5612" w:rsidRPr="003D5612" w:rsidRDefault="007F1FFC" w:rsidP="003D5612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>În</w:t>
      </w:r>
      <w:r w:rsidR="003D5612">
        <w:rPr>
          <w:sz w:val="28"/>
          <w:szCs w:val="28"/>
          <w:lang w:val="ro-RO"/>
        </w:rPr>
        <w:t xml:space="preserve"> conformitate cu prevederile</w:t>
      </w:r>
      <w:r w:rsidRPr="003D5612">
        <w:rPr>
          <w:sz w:val="28"/>
          <w:szCs w:val="28"/>
          <w:lang w:val="ro-RO"/>
        </w:rPr>
        <w:t xml:space="preserve"> </w:t>
      </w:r>
      <w:r w:rsidR="00447FE5" w:rsidRPr="003D5612">
        <w:rPr>
          <w:sz w:val="28"/>
          <w:szCs w:val="28"/>
          <w:lang w:val="ro-RO"/>
        </w:rPr>
        <w:t>art. 129 alin. (2) lit. b)</w:t>
      </w:r>
      <w:r w:rsidR="003D5612">
        <w:rPr>
          <w:sz w:val="28"/>
          <w:szCs w:val="28"/>
          <w:lang w:val="ro-RO"/>
        </w:rPr>
        <w:t xml:space="preserve"> </w:t>
      </w:r>
      <w:r w:rsidR="00447FE5" w:rsidRPr="003D5612">
        <w:rPr>
          <w:sz w:val="28"/>
          <w:szCs w:val="28"/>
          <w:lang w:val="ro-RO"/>
        </w:rPr>
        <w:t xml:space="preserve">coroborate cu prevederile alin.(4) lit. </w:t>
      </w:r>
      <w:r w:rsidR="003D5612">
        <w:rPr>
          <w:sz w:val="28"/>
          <w:szCs w:val="28"/>
          <w:lang w:val="ro-RO"/>
        </w:rPr>
        <w:t>d</w:t>
      </w:r>
      <w:r w:rsidR="00447FE5" w:rsidRPr="003D5612">
        <w:rPr>
          <w:sz w:val="28"/>
          <w:szCs w:val="28"/>
          <w:lang w:val="ro-RO"/>
        </w:rPr>
        <w:t>) din O.U.G. nr. 57/2019 privind Codul administrativ, cu modificările și completările ulterioare</w:t>
      </w:r>
      <w:r w:rsidRPr="003D5612">
        <w:rPr>
          <w:sz w:val="28"/>
          <w:szCs w:val="28"/>
          <w:lang w:val="ro-RO"/>
        </w:rPr>
        <w:t xml:space="preserve">, </w:t>
      </w:r>
    </w:p>
    <w:p w14:paraId="250608AE" w14:textId="0CD12A90" w:rsidR="00FE6965" w:rsidRPr="003D5612" w:rsidRDefault="00FE6965" w:rsidP="003D5612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În temeiul prevederilor art. 139 alin (3), lit. </w:t>
      </w:r>
      <w:r w:rsidR="00273551" w:rsidRPr="003D5612">
        <w:rPr>
          <w:sz w:val="28"/>
          <w:szCs w:val="28"/>
          <w:lang w:val="ro-RO"/>
        </w:rPr>
        <w:t>d</w:t>
      </w:r>
      <w:r w:rsidRPr="003D5612">
        <w:rPr>
          <w:sz w:val="28"/>
          <w:szCs w:val="28"/>
          <w:lang w:val="ro-RO"/>
        </w:rPr>
        <w:t xml:space="preserve">) și art. 196 alin (1), lit. a) din O.U.G. nr. 57/2019 privind Codul administrativ, </w:t>
      </w:r>
      <w:r w:rsidR="003D5612" w:rsidRPr="003D5612">
        <w:rPr>
          <w:sz w:val="28"/>
          <w:szCs w:val="28"/>
          <w:lang w:val="ro-RO"/>
        </w:rPr>
        <w:t xml:space="preserve">cu modificările și completările ulterioare, </w:t>
      </w:r>
    </w:p>
    <w:p w14:paraId="2DFD4BB0" w14:textId="77777777" w:rsidR="00575348" w:rsidRPr="003D5612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       </w:t>
      </w:r>
    </w:p>
    <w:p w14:paraId="56B5A0DA" w14:textId="2E194EE0" w:rsidR="00CE432C" w:rsidRPr="003D5612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sz w:val="28"/>
          <w:szCs w:val="28"/>
          <w:lang w:val="ro-RO"/>
        </w:rPr>
        <w:t xml:space="preserve">Adoptă prezenta </w:t>
      </w:r>
    </w:p>
    <w:p w14:paraId="1BF3C3FD" w14:textId="77777777" w:rsidR="00E24B29" w:rsidRPr="003D5612" w:rsidRDefault="00E24B29" w:rsidP="007F1FFC">
      <w:pPr>
        <w:spacing w:after="0" w:line="360" w:lineRule="auto"/>
        <w:jc w:val="both"/>
        <w:rPr>
          <w:sz w:val="28"/>
          <w:szCs w:val="28"/>
          <w:lang w:val="ro-RO"/>
        </w:rPr>
      </w:pPr>
    </w:p>
    <w:p w14:paraId="29DEF1C7" w14:textId="77777777" w:rsidR="00CA15FF" w:rsidRPr="003D5612" w:rsidRDefault="00CA15FF" w:rsidP="007F1FFC">
      <w:pPr>
        <w:spacing w:after="0"/>
        <w:rPr>
          <w:sz w:val="28"/>
          <w:szCs w:val="28"/>
          <w:lang w:val="ro-RO"/>
        </w:rPr>
      </w:pPr>
    </w:p>
    <w:p w14:paraId="54D2931A" w14:textId="59EE667F" w:rsidR="00575348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t>H O T Ă R Â R E</w:t>
      </w:r>
    </w:p>
    <w:p w14:paraId="4AB4A5C9" w14:textId="77777777" w:rsidR="003D5612" w:rsidRPr="003D5612" w:rsidRDefault="003D5612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0D3800A9" w14:textId="77777777" w:rsidR="00CA15FF" w:rsidRPr="003D5612" w:rsidRDefault="00CA15FF" w:rsidP="007F1FFC">
      <w:pPr>
        <w:spacing w:after="0"/>
        <w:jc w:val="both"/>
        <w:rPr>
          <w:sz w:val="28"/>
          <w:szCs w:val="28"/>
          <w:lang w:val="ro-RO"/>
        </w:rPr>
      </w:pPr>
    </w:p>
    <w:p w14:paraId="7BB0864F" w14:textId="7EA3CC30" w:rsidR="006D5E58" w:rsidRPr="003D5612" w:rsidRDefault="00907FC3" w:rsidP="00C3665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t>Art.1.</w:t>
      </w:r>
      <w:r w:rsidRPr="003D5612">
        <w:rPr>
          <w:sz w:val="28"/>
          <w:szCs w:val="28"/>
          <w:lang w:val="ro-RO"/>
        </w:rPr>
        <w:t xml:space="preserve"> </w:t>
      </w:r>
      <w:bookmarkStart w:id="1" w:name="_Hlk64622604"/>
      <w:bookmarkStart w:id="2" w:name="_Hlk82175029"/>
      <w:bookmarkStart w:id="3" w:name="_Hlk5003713"/>
      <w:bookmarkStart w:id="4" w:name="_Hlk127355832"/>
      <w:r w:rsidR="004847F4" w:rsidRPr="003D5612">
        <w:rPr>
          <w:sz w:val="28"/>
          <w:szCs w:val="28"/>
          <w:lang w:val="ro-RO"/>
        </w:rPr>
        <w:t xml:space="preserve">Se aprobă </w:t>
      </w:r>
      <w:bookmarkEnd w:id="1"/>
      <w:bookmarkEnd w:id="2"/>
      <w:bookmarkEnd w:id="3"/>
      <w:r w:rsidR="00C3665C" w:rsidRPr="003D5612">
        <w:rPr>
          <w:sz w:val="28"/>
          <w:szCs w:val="28"/>
          <w:lang w:val="ro-RO"/>
        </w:rPr>
        <w:t xml:space="preserve">devizul general actualizat pentru faza PT al proiectului </w:t>
      </w:r>
      <w:r w:rsidR="00C3665C" w:rsidRPr="002D14A4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„Reabilitarea termică a blocului de </w:t>
      </w:r>
      <w:proofErr w:type="spellStart"/>
      <w:r w:rsidR="00C3665C" w:rsidRPr="002D14A4">
        <w:rPr>
          <w:b/>
          <w:bCs/>
          <w:color w:val="222222"/>
          <w:sz w:val="28"/>
          <w:szCs w:val="28"/>
          <w:shd w:val="clear" w:color="auto" w:fill="FFFFFF"/>
          <w:lang w:val="ro-RO"/>
        </w:rPr>
        <w:t>locuinţe</w:t>
      </w:r>
      <w:proofErr w:type="spellEnd"/>
      <w:r w:rsidR="00C3665C" w:rsidRPr="002D14A4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situat pe Str. </w:t>
      </w:r>
      <w:proofErr w:type="spellStart"/>
      <w:r w:rsidR="00AC6399" w:rsidRPr="0036795A">
        <w:rPr>
          <w:b/>
          <w:bCs/>
          <w:color w:val="222222"/>
          <w:sz w:val="28"/>
          <w:szCs w:val="28"/>
          <w:shd w:val="clear" w:color="auto" w:fill="FFFFFF"/>
        </w:rPr>
        <w:t>Păuleşti</w:t>
      </w:r>
      <w:proofErr w:type="spellEnd"/>
      <w:r w:rsidR="00AC6399" w:rsidRPr="0036795A">
        <w:rPr>
          <w:b/>
          <w:bCs/>
          <w:color w:val="222222"/>
          <w:sz w:val="28"/>
          <w:szCs w:val="28"/>
          <w:shd w:val="clear" w:color="auto" w:fill="FFFFFF"/>
        </w:rPr>
        <w:t xml:space="preserve"> nr. 3 bl. 6</w:t>
      </w:r>
      <w:r w:rsidR="00C3665C" w:rsidRPr="003D5612">
        <w:rPr>
          <w:b/>
          <w:bCs/>
          <w:color w:val="222222"/>
          <w:sz w:val="28"/>
          <w:szCs w:val="28"/>
          <w:shd w:val="clear" w:color="auto" w:fill="FFFFFF"/>
        </w:rPr>
        <w:t>”</w:t>
      </w:r>
      <w:r w:rsidR="006932FB" w:rsidRPr="003D5612">
        <w:rPr>
          <w:sz w:val="28"/>
          <w:szCs w:val="28"/>
          <w:lang w:val="ro-RO"/>
        </w:rPr>
        <w:t xml:space="preserve"> conform Anexei care face </w:t>
      </w:r>
      <w:r w:rsidR="004847F4" w:rsidRPr="003D5612">
        <w:rPr>
          <w:sz w:val="28"/>
          <w:szCs w:val="28"/>
          <w:lang w:val="ro-RO"/>
        </w:rPr>
        <w:t xml:space="preserve">parte </w:t>
      </w:r>
      <w:r w:rsidR="006932FB" w:rsidRPr="003D5612">
        <w:rPr>
          <w:sz w:val="28"/>
          <w:szCs w:val="28"/>
          <w:lang w:val="ro-RO"/>
        </w:rPr>
        <w:t xml:space="preserve">din </w:t>
      </w:r>
      <w:r w:rsidR="004847F4" w:rsidRPr="003D5612">
        <w:rPr>
          <w:sz w:val="28"/>
          <w:szCs w:val="28"/>
          <w:lang w:val="ro-RO"/>
        </w:rPr>
        <w:t>prezent</w:t>
      </w:r>
      <w:r w:rsidR="006932FB" w:rsidRPr="003D5612">
        <w:rPr>
          <w:sz w:val="28"/>
          <w:szCs w:val="28"/>
          <w:lang w:val="ro-RO"/>
        </w:rPr>
        <w:t>a</w:t>
      </w:r>
      <w:r w:rsidR="004847F4" w:rsidRPr="003D5612">
        <w:rPr>
          <w:sz w:val="28"/>
          <w:szCs w:val="28"/>
          <w:lang w:val="ro-RO"/>
        </w:rPr>
        <w:t xml:space="preserve"> hotă</w:t>
      </w:r>
      <w:r w:rsidR="006932FB" w:rsidRPr="003D5612">
        <w:rPr>
          <w:sz w:val="28"/>
          <w:szCs w:val="28"/>
          <w:lang w:val="ro-RO"/>
        </w:rPr>
        <w:t>râre</w:t>
      </w:r>
      <w:bookmarkEnd w:id="4"/>
      <w:r w:rsidR="004847F4" w:rsidRPr="003D5612">
        <w:rPr>
          <w:sz w:val="28"/>
          <w:szCs w:val="28"/>
          <w:lang w:val="ro-RO"/>
        </w:rPr>
        <w:t>.</w:t>
      </w:r>
    </w:p>
    <w:p w14:paraId="65E965E6" w14:textId="77777777" w:rsidR="00C3665C" w:rsidRPr="003D5612" w:rsidRDefault="00C3665C" w:rsidP="00C3665C">
      <w:pPr>
        <w:spacing w:after="0"/>
        <w:jc w:val="both"/>
        <w:rPr>
          <w:sz w:val="28"/>
          <w:szCs w:val="28"/>
        </w:rPr>
      </w:pPr>
    </w:p>
    <w:p w14:paraId="51708F14" w14:textId="3BAEA47A" w:rsidR="00575348" w:rsidRPr="003D5612" w:rsidRDefault="00924286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t>Art.2.</w:t>
      </w:r>
      <w:r w:rsidRPr="003D5612">
        <w:rPr>
          <w:sz w:val="28"/>
          <w:szCs w:val="28"/>
          <w:lang w:val="ro-RO"/>
        </w:rPr>
        <w:t xml:space="preserve"> </w:t>
      </w:r>
      <w:r w:rsidR="006932FB" w:rsidRPr="003D5612">
        <w:rPr>
          <w:sz w:val="28"/>
          <w:szCs w:val="28"/>
          <w:lang w:val="ro-RO"/>
        </w:rPr>
        <w:t xml:space="preserve">Se aprobă </w:t>
      </w:r>
      <w:r w:rsidR="00DC6EFF" w:rsidRPr="003D5612">
        <w:rPr>
          <w:sz w:val="28"/>
          <w:szCs w:val="28"/>
          <w:lang w:val="ro-RO"/>
        </w:rPr>
        <w:t xml:space="preserve">valoarea totală a proiectului </w:t>
      </w:r>
      <w:r w:rsidR="00DC6EFF" w:rsidRPr="002D14A4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„Reabilitarea termică a blocului de locuinţe situat pe Str. </w:t>
      </w:r>
      <w:r w:rsidR="00AC6399" w:rsidRPr="002D14A4">
        <w:rPr>
          <w:b/>
          <w:bCs/>
          <w:color w:val="222222"/>
          <w:sz w:val="28"/>
          <w:szCs w:val="28"/>
          <w:shd w:val="clear" w:color="auto" w:fill="FFFFFF"/>
          <w:lang w:val="es-DO"/>
        </w:rPr>
        <w:t>Păuleşti nr. 3 bl. 6</w:t>
      </w:r>
      <w:r w:rsidR="00DC6EFF" w:rsidRPr="002D14A4">
        <w:rPr>
          <w:b/>
          <w:bCs/>
          <w:color w:val="222222"/>
          <w:sz w:val="28"/>
          <w:szCs w:val="28"/>
          <w:shd w:val="clear" w:color="auto" w:fill="FFFFFF"/>
          <w:lang w:val="es-DO"/>
        </w:rPr>
        <w:t xml:space="preserve">” </w:t>
      </w:r>
      <w:r w:rsidR="00DC6EFF" w:rsidRPr="002D14A4">
        <w:rPr>
          <w:color w:val="222222"/>
          <w:sz w:val="28"/>
          <w:szCs w:val="28"/>
          <w:shd w:val="clear" w:color="auto" w:fill="FFFFFF"/>
          <w:lang w:val="es-DO"/>
        </w:rPr>
        <w:t xml:space="preserve">la nivelul sumei de </w:t>
      </w:r>
      <w:r w:rsidR="005733A4" w:rsidRPr="002D14A4">
        <w:rPr>
          <w:color w:val="222222"/>
          <w:sz w:val="28"/>
          <w:szCs w:val="28"/>
          <w:shd w:val="clear" w:color="auto" w:fill="FFFFFF"/>
          <w:lang w:val="es-DO"/>
        </w:rPr>
        <w:t>3.120.680,26</w:t>
      </w:r>
      <w:r w:rsidR="00DC6EFF" w:rsidRPr="002D14A4">
        <w:rPr>
          <w:color w:val="222222"/>
          <w:sz w:val="28"/>
          <w:szCs w:val="28"/>
          <w:shd w:val="clear" w:color="auto" w:fill="FFFFFF"/>
          <w:lang w:val="es-DO"/>
        </w:rPr>
        <w:t xml:space="preserve"> lei inclusiv TVA</w:t>
      </w:r>
      <w:r w:rsidR="00483031" w:rsidRPr="002D14A4">
        <w:rPr>
          <w:color w:val="222222"/>
          <w:sz w:val="28"/>
          <w:szCs w:val="28"/>
          <w:shd w:val="clear" w:color="auto" w:fill="FFFFFF"/>
          <w:lang w:val="es-DO"/>
        </w:rPr>
        <w:t>.</w:t>
      </w:r>
    </w:p>
    <w:p w14:paraId="525AB8F4" w14:textId="77777777" w:rsidR="003A5435" w:rsidRPr="003D5612" w:rsidRDefault="003A5435" w:rsidP="007F1FFC">
      <w:pPr>
        <w:spacing w:after="0"/>
        <w:jc w:val="both"/>
        <w:rPr>
          <w:sz w:val="28"/>
          <w:szCs w:val="28"/>
          <w:lang w:val="ro-RO"/>
        </w:rPr>
      </w:pPr>
    </w:p>
    <w:p w14:paraId="3BCA66E7" w14:textId="19A2F827" w:rsidR="003A5435" w:rsidRPr="003D5612" w:rsidRDefault="003A5435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t>Art.3.</w:t>
      </w:r>
      <w:r w:rsidRPr="003D5612">
        <w:rPr>
          <w:sz w:val="28"/>
          <w:szCs w:val="28"/>
          <w:lang w:val="ro-RO"/>
        </w:rPr>
        <w:t xml:space="preserve"> Se aprobă cheltuielile neeligibile ale proiectului </w:t>
      </w:r>
      <w:r w:rsidRPr="002D14A4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„Reabilitarea termică a blocului de </w:t>
      </w:r>
      <w:proofErr w:type="spellStart"/>
      <w:r w:rsidRPr="002D14A4">
        <w:rPr>
          <w:b/>
          <w:bCs/>
          <w:color w:val="222222"/>
          <w:sz w:val="28"/>
          <w:szCs w:val="28"/>
          <w:shd w:val="clear" w:color="auto" w:fill="FFFFFF"/>
          <w:lang w:val="ro-RO"/>
        </w:rPr>
        <w:t>locuinţe</w:t>
      </w:r>
      <w:proofErr w:type="spellEnd"/>
      <w:r w:rsidRPr="002D14A4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situat pe Str. </w:t>
      </w:r>
      <w:proofErr w:type="spellStart"/>
      <w:r w:rsidR="00AC6399" w:rsidRPr="002D14A4">
        <w:rPr>
          <w:b/>
          <w:bCs/>
          <w:color w:val="222222"/>
          <w:sz w:val="28"/>
          <w:szCs w:val="28"/>
          <w:shd w:val="clear" w:color="auto" w:fill="FFFFFF"/>
          <w:lang w:val="ro-RO"/>
        </w:rPr>
        <w:t>Păuleşti</w:t>
      </w:r>
      <w:proofErr w:type="spellEnd"/>
      <w:r w:rsidR="00AC6399" w:rsidRPr="002D14A4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nr. 3 bl. 6</w:t>
      </w:r>
      <w:r w:rsidRPr="002D14A4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” </w:t>
      </w:r>
      <w:r w:rsidRPr="002D14A4">
        <w:rPr>
          <w:color w:val="222222"/>
          <w:sz w:val="28"/>
          <w:szCs w:val="28"/>
          <w:shd w:val="clear" w:color="auto" w:fill="FFFFFF"/>
          <w:lang w:val="ro-RO"/>
        </w:rPr>
        <w:t>în cuantum de</w:t>
      </w:r>
      <w:r w:rsidRPr="002D14A4">
        <w:rPr>
          <w:b/>
          <w:bCs/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A11B49" w:rsidRPr="002D14A4">
        <w:rPr>
          <w:color w:val="222222"/>
          <w:sz w:val="28"/>
          <w:szCs w:val="28"/>
          <w:shd w:val="clear" w:color="auto" w:fill="FFFFFF"/>
          <w:lang w:val="ro-RO"/>
        </w:rPr>
        <w:t>54.033,89</w:t>
      </w:r>
      <w:r w:rsidRPr="002D14A4">
        <w:rPr>
          <w:color w:val="222222"/>
          <w:sz w:val="28"/>
          <w:szCs w:val="28"/>
          <w:shd w:val="clear" w:color="auto" w:fill="FFFFFF"/>
          <w:lang w:val="ro-RO"/>
        </w:rPr>
        <w:t xml:space="preserve"> lei inclusiv TVA</w:t>
      </w:r>
      <w:r w:rsidR="007A0D4A" w:rsidRPr="002D14A4">
        <w:rPr>
          <w:color w:val="222222"/>
          <w:sz w:val="28"/>
          <w:szCs w:val="28"/>
          <w:shd w:val="clear" w:color="auto" w:fill="FFFFFF"/>
          <w:lang w:val="ro-RO"/>
        </w:rPr>
        <w:t xml:space="preserve">, </w:t>
      </w:r>
      <w:r w:rsidRPr="002D14A4">
        <w:rPr>
          <w:color w:val="222222"/>
          <w:sz w:val="28"/>
          <w:szCs w:val="28"/>
          <w:shd w:val="clear" w:color="auto" w:fill="FFFFFF"/>
          <w:lang w:val="ro-RO"/>
        </w:rPr>
        <w:t>ce revin autorității administrației publice locale a Municipiului Satu Mare.</w:t>
      </w:r>
    </w:p>
    <w:p w14:paraId="3835357A" w14:textId="77777777" w:rsidR="006932FB" w:rsidRPr="003D5612" w:rsidRDefault="006932FB" w:rsidP="007F1FFC">
      <w:pPr>
        <w:spacing w:after="0"/>
        <w:jc w:val="both"/>
        <w:rPr>
          <w:sz w:val="28"/>
          <w:szCs w:val="28"/>
          <w:lang w:val="ro-RO"/>
        </w:rPr>
      </w:pPr>
    </w:p>
    <w:p w14:paraId="6ABB4590" w14:textId="7CE61C34" w:rsidR="00575348" w:rsidRPr="003D5612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lastRenderedPageBreak/>
        <w:t>Art.</w:t>
      </w:r>
      <w:r w:rsidR="003A5435" w:rsidRPr="003D5612">
        <w:rPr>
          <w:b/>
          <w:bCs/>
          <w:sz w:val="28"/>
          <w:szCs w:val="28"/>
          <w:lang w:val="ro-RO"/>
        </w:rPr>
        <w:t>4</w:t>
      </w:r>
      <w:r w:rsidRPr="003D5612">
        <w:rPr>
          <w:b/>
          <w:bCs/>
          <w:sz w:val="28"/>
          <w:szCs w:val="28"/>
          <w:lang w:val="ro-RO"/>
        </w:rPr>
        <w:t>.</w:t>
      </w:r>
      <w:r w:rsidRPr="003D5612">
        <w:rPr>
          <w:sz w:val="28"/>
          <w:szCs w:val="28"/>
          <w:lang w:val="ro-RO"/>
        </w:rPr>
        <w:t xml:space="preserve"> Cu ducerea la îndeplinire a prezentei hotărâri se </w:t>
      </w:r>
      <w:r w:rsidR="00B85459" w:rsidRPr="003D5612">
        <w:rPr>
          <w:sz w:val="28"/>
          <w:szCs w:val="28"/>
          <w:lang w:val="ro-RO"/>
        </w:rPr>
        <w:t>încredințează</w:t>
      </w:r>
      <w:r w:rsidRPr="003D5612">
        <w:rPr>
          <w:sz w:val="28"/>
          <w:szCs w:val="28"/>
          <w:lang w:val="ro-RO"/>
        </w:rPr>
        <w:t xml:space="preserve"> Primarul </w:t>
      </w:r>
      <w:r w:rsidR="0030132E" w:rsidRPr="003D5612">
        <w:rPr>
          <w:sz w:val="28"/>
          <w:szCs w:val="28"/>
          <w:lang w:val="ro-RO"/>
        </w:rPr>
        <w:t>M</w:t>
      </w:r>
      <w:r w:rsidRPr="003D5612">
        <w:rPr>
          <w:sz w:val="28"/>
          <w:szCs w:val="28"/>
          <w:lang w:val="ro-RO"/>
        </w:rPr>
        <w:t xml:space="preserve">unicipiului Satu Mare, </w:t>
      </w:r>
      <w:r w:rsidR="00B85459" w:rsidRPr="003D5612">
        <w:rPr>
          <w:sz w:val="28"/>
          <w:szCs w:val="28"/>
          <w:lang w:val="ro-RO"/>
        </w:rPr>
        <w:t>Direcția</w:t>
      </w:r>
      <w:r w:rsidRPr="003D5612">
        <w:rPr>
          <w:sz w:val="28"/>
          <w:szCs w:val="28"/>
          <w:lang w:val="ro-RO"/>
        </w:rPr>
        <w:t xml:space="preserve"> </w:t>
      </w:r>
      <w:r w:rsidR="00B85459" w:rsidRPr="003D5612">
        <w:rPr>
          <w:sz w:val="28"/>
          <w:szCs w:val="28"/>
          <w:lang w:val="ro-RO"/>
        </w:rPr>
        <w:t>E</w:t>
      </w:r>
      <w:r w:rsidRPr="003D5612">
        <w:rPr>
          <w:sz w:val="28"/>
          <w:szCs w:val="28"/>
          <w:lang w:val="ro-RO"/>
        </w:rPr>
        <w:t xml:space="preserve">conomică şi </w:t>
      </w:r>
      <w:r w:rsidR="006932FB" w:rsidRPr="003D5612">
        <w:rPr>
          <w:sz w:val="28"/>
          <w:szCs w:val="28"/>
          <w:lang w:val="ro-RO"/>
        </w:rPr>
        <w:t>Serviciul scriere, implementare şi monitorizare proiecte</w:t>
      </w:r>
      <w:r w:rsidRPr="003D5612">
        <w:rPr>
          <w:sz w:val="28"/>
          <w:szCs w:val="28"/>
          <w:lang w:val="ro-RO"/>
        </w:rPr>
        <w:t>.</w:t>
      </w:r>
    </w:p>
    <w:p w14:paraId="2D689867" w14:textId="77777777" w:rsidR="00575348" w:rsidRPr="003D5612" w:rsidRDefault="00575348" w:rsidP="007F1FFC">
      <w:pPr>
        <w:spacing w:after="0"/>
        <w:jc w:val="both"/>
        <w:rPr>
          <w:sz w:val="28"/>
          <w:szCs w:val="28"/>
          <w:lang w:val="ro-RO"/>
        </w:rPr>
      </w:pPr>
    </w:p>
    <w:p w14:paraId="0B2F1BFC" w14:textId="5ED66C7C" w:rsidR="004847F4" w:rsidRPr="003D5612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3D5612">
        <w:rPr>
          <w:b/>
          <w:bCs/>
          <w:sz w:val="28"/>
          <w:szCs w:val="28"/>
          <w:lang w:val="ro-RO"/>
        </w:rPr>
        <w:t>Art.</w:t>
      </w:r>
      <w:r w:rsidR="003A5435" w:rsidRPr="003D5612">
        <w:rPr>
          <w:b/>
          <w:bCs/>
          <w:sz w:val="28"/>
          <w:szCs w:val="28"/>
          <w:lang w:val="ro-RO"/>
        </w:rPr>
        <w:t>5</w:t>
      </w:r>
      <w:r w:rsidR="00714B69">
        <w:rPr>
          <w:b/>
          <w:bCs/>
          <w:sz w:val="28"/>
          <w:szCs w:val="28"/>
          <w:lang w:val="ro-RO"/>
        </w:rPr>
        <w:t>.</w:t>
      </w:r>
      <w:r w:rsidRPr="003D5612">
        <w:rPr>
          <w:sz w:val="28"/>
          <w:szCs w:val="28"/>
          <w:lang w:val="ro-RO"/>
        </w:rPr>
        <w:t xml:space="preserve"> Prezenta hotărâre se comunică, prin intermediul </w:t>
      </w:r>
      <w:r w:rsidR="0030132E" w:rsidRPr="003D5612">
        <w:rPr>
          <w:sz w:val="28"/>
          <w:szCs w:val="28"/>
          <w:lang w:val="ro-RO"/>
        </w:rPr>
        <w:t>S</w:t>
      </w:r>
      <w:r w:rsidRPr="003D5612">
        <w:rPr>
          <w:sz w:val="28"/>
          <w:szCs w:val="28"/>
          <w:lang w:val="ro-RO"/>
        </w:rPr>
        <w:t xml:space="preserve">ecretarului </w:t>
      </w:r>
      <w:r w:rsidR="0030132E" w:rsidRPr="003D5612">
        <w:rPr>
          <w:sz w:val="28"/>
          <w:szCs w:val="28"/>
          <w:lang w:val="ro-RO"/>
        </w:rPr>
        <w:t>general al M</w:t>
      </w:r>
      <w:r w:rsidRPr="003D5612">
        <w:rPr>
          <w:sz w:val="28"/>
          <w:szCs w:val="28"/>
          <w:lang w:val="ro-RO"/>
        </w:rPr>
        <w:t xml:space="preserve">unicipiului Satu Mare, în termenul prevăzut de lege, Primarului </w:t>
      </w:r>
      <w:r w:rsidR="0030132E" w:rsidRPr="003D5612">
        <w:rPr>
          <w:sz w:val="28"/>
          <w:szCs w:val="28"/>
          <w:lang w:val="ro-RO"/>
        </w:rPr>
        <w:t>M</w:t>
      </w:r>
      <w:r w:rsidRPr="003D5612">
        <w:rPr>
          <w:sz w:val="28"/>
          <w:szCs w:val="28"/>
          <w:lang w:val="ro-RO"/>
        </w:rPr>
        <w:t xml:space="preserve">unicipiului Satu Mare, </w:t>
      </w:r>
      <w:r w:rsidR="00B85459" w:rsidRPr="003D5612">
        <w:rPr>
          <w:sz w:val="28"/>
          <w:szCs w:val="28"/>
          <w:lang w:val="ro-RO"/>
        </w:rPr>
        <w:t>Instituției</w:t>
      </w:r>
      <w:r w:rsidRPr="003D5612">
        <w:rPr>
          <w:sz w:val="28"/>
          <w:szCs w:val="28"/>
          <w:lang w:val="ro-RO"/>
        </w:rPr>
        <w:t xml:space="preserve"> Prefectului </w:t>
      </w:r>
      <w:proofErr w:type="spellStart"/>
      <w:r w:rsidRPr="003D5612">
        <w:rPr>
          <w:sz w:val="28"/>
          <w:szCs w:val="28"/>
          <w:lang w:val="ro-RO"/>
        </w:rPr>
        <w:t>judeţul</w:t>
      </w:r>
      <w:proofErr w:type="spellEnd"/>
      <w:r w:rsidRPr="003D5612">
        <w:rPr>
          <w:sz w:val="28"/>
          <w:szCs w:val="28"/>
          <w:lang w:val="ro-RO"/>
        </w:rPr>
        <w:t xml:space="preserve"> Satu Mare</w:t>
      </w:r>
      <w:r w:rsidR="00961AB9" w:rsidRPr="003D5612">
        <w:rPr>
          <w:sz w:val="28"/>
          <w:szCs w:val="28"/>
          <w:lang w:val="ro-RO"/>
        </w:rPr>
        <w:t>, Direcția Economică şi Serviciul scriere, implementare şi monitorizare proiecte</w:t>
      </w:r>
      <w:r w:rsidRPr="003D5612">
        <w:rPr>
          <w:sz w:val="28"/>
          <w:szCs w:val="28"/>
          <w:lang w:val="ro-RO"/>
        </w:rPr>
        <w:t xml:space="preserve">. </w:t>
      </w:r>
    </w:p>
    <w:p w14:paraId="641210B0" w14:textId="77777777" w:rsidR="003E4F79" w:rsidRPr="00791A9A" w:rsidRDefault="003E4F79" w:rsidP="007F1FFC">
      <w:pPr>
        <w:spacing w:after="0"/>
        <w:jc w:val="center"/>
        <w:rPr>
          <w:szCs w:val="24"/>
          <w:lang w:val="ro-RO"/>
        </w:rPr>
      </w:pPr>
    </w:p>
    <w:p w14:paraId="74D32F0D" w14:textId="77777777" w:rsidR="00321241" w:rsidRDefault="00321241" w:rsidP="007F1FFC">
      <w:pPr>
        <w:spacing w:after="0"/>
        <w:jc w:val="center"/>
        <w:rPr>
          <w:szCs w:val="24"/>
          <w:lang w:val="ro-RO"/>
        </w:rPr>
      </w:pPr>
    </w:p>
    <w:p w14:paraId="5A2FFC50" w14:textId="77777777" w:rsidR="00321241" w:rsidRDefault="00321241" w:rsidP="007F1FFC">
      <w:pPr>
        <w:spacing w:after="0"/>
        <w:jc w:val="center"/>
        <w:rPr>
          <w:szCs w:val="24"/>
          <w:lang w:val="ro-RO"/>
        </w:rPr>
      </w:pPr>
    </w:p>
    <w:p w14:paraId="17E851F8" w14:textId="64C0F97C" w:rsidR="00575348" w:rsidRPr="003D5612" w:rsidRDefault="006226B0" w:rsidP="007F1FFC">
      <w:pPr>
        <w:spacing w:after="0"/>
        <w:jc w:val="center"/>
        <w:rPr>
          <w:b/>
          <w:bCs/>
          <w:szCs w:val="24"/>
          <w:lang w:val="ro-RO"/>
        </w:rPr>
      </w:pPr>
      <w:r w:rsidRPr="003D5612">
        <w:rPr>
          <w:b/>
          <w:bCs/>
          <w:szCs w:val="24"/>
          <w:lang w:val="ro-RO"/>
        </w:rPr>
        <w:t>INIŢIATOR PROIECT</w:t>
      </w:r>
    </w:p>
    <w:p w14:paraId="469D4374" w14:textId="77777777" w:rsidR="00575348" w:rsidRPr="003D5612" w:rsidRDefault="006226B0" w:rsidP="007F1FFC">
      <w:pPr>
        <w:spacing w:after="0"/>
        <w:jc w:val="center"/>
        <w:rPr>
          <w:b/>
          <w:bCs/>
          <w:szCs w:val="24"/>
          <w:lang w:val="ro-RO"/>
        </w:rPr>
      </w:pPr>
      <w:r w:rsidRPr="003D5612">
        <w:rPr>
          <w:b/>
          <w:bCs/>
          <w:szCs w:val="24"/>
          <w:lang w:val="ro-RO"/>
        </w:rPr>
        <w:t>PRIMAR</w:t>
      </w:r>
    </w:p>
    <w:p w14:paraId="24CB6AD2" w14:textId="78A283CA" w:rsidR="00575348" w:rsidRPr="00AC6399" w:rsidRDefault="006226B0" w:rsidP="007F1FFC">
      <w:pPr>
        <w:spacing w:after="0"/>
        <w:jc w:val="center"/>
        <w:rPr>
          <w:b/>
          <w:bCs/>
          <w:szCs w:val="24"/>
          <w:lang w:val="ro-RO"/>
        </w:rPr>
      </w:pPr>
      <w:r w:rsidRPr="00AC6399">
        <w:rPr>
          <w:b/>
          <w:bCs/>
          <w:szCs w:val="24"/>
          <w:lang w:val="ro-RO"/>
        </w:rPr>
        <w:t>Kereskényi Gábo</w:t>
      </w:r>
      <w:r w:rsidR="004847F4" w:rsidRPr="00AC6399">
        <w:rPr>
          <w:b/>
          <w:bCs/>
          <w:szCs w:val="24"/>
          <w:lang w:val="ro-RO"/>
        </w:rPr>
        <w:t>r</w:t>
      </w:r>
    </w:p>
    <w:p w14:paraId="0DA6CA88" w14:textId="77777777" w:rsidR="00F34CF7" w:rsidRPr="00791A9A" w:rsidRDefault="00F34CF7" w:rsidP="007F1FFC">
      <w:pPr>
        <w:spacing w:after="0"/>
        <w:jc w:val="center"/>
        <w:rPr>
          <w:szCs w:val="24"/>
          <w:lang w:val="ro-RO"/>
        </w:rPr>
      </w:pPr>
    </w:p>
    <w:p w14:paraId="61FE8F25" w14:textId="34A5445D" w:rsidR="00F34CF7" w:rsidRDefault="00F34CF7" w:rsidP="007F1FFC">
      <w:pPr>
        <w:spacing w:after="0"/>
        <w:jc w:val="center"/>
        <w:rPr>
          <w:szCs w:val="24"/>
          <w:lang w:val="ro-RO"/>
        </w:rPr>
      </w:pPr>
    </w:p>
    <w:p w14:paraId="433C789B" w14:textId="01EB9D77" w:rsidR="00B7697A" w:rsidRDefault="00B7697A" w:rsidP="007F1FFC">
      <w:pPr>
        <w:spacing w:after="0"/>
        <w:jc w:val="center"/>
        <w:rPr>
          <w:szCs w:val="24"/>
          <w:lang w:val="ro-RO"/>
        </w:rPr>
      </w:pPr>
    </w:p>
    <w:p w14:paraId="470498D3" w14:textId="1667B225" w:rsidR="00B7697A" w:rsidRDefault="00B7697A" w:rsidP="007F1FFC">
      <w:pPr>
        <w:spacing w:after="0"/>
        <w:jc w:val="center"/>
        <w:rPr>
          <w:szCs w:val="24"/>
          <w:lang w:val="ro-RO"/>
        </w:rPr>
      </w:pPr>
    </w:p>
    <w:p w14:paraId="2329F79B" w14:textId="77777777" w:rsidR="00B7697A" w:rsidRPr="00791A9A" w:rsidRDefault="00B7697A" w:rsidP="007F1FFC">
      <w:pPr>
        <w:spacing w:after="0"/>
        <w:jc w:val="center"/>
        <w:rPr>
          <w:szCs w:val="24"/>
          <w:lang w:val="ro-RO"/>
        </w:rPr>
      </w:pPr>
    </w:p>
    <w:p w14:paraId="04820A2F" w14:textId="77777777" w:rsidR="00F34CF7" w:rsidRPr="00791A9A" w:rsidRDefault="00F34CF7" w:rsidP="007F1FFC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791A9A">
        <w:rPr>
          <w:b/>
          <w:bCs/>
          <w:sz w:val="28"/>
          <w:szCs w:val="28"/>
          <w:lang w:val="ro-RO"/>
        </w:rPr>
        <w:t>AVIZAT</w:t>
      </w:r>
    </w:p>
    <w:p w14:paraId="5FC480FD" w14:textId="6DE9EF49" w:rsidR="00F34CF7" w:rsidRPr="00791A9A" w:rsidRDefault="00F34CF7" w:rsidP="007F1FFC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791A9A">
        <w:rPr>
          <w:b/>
          <w:bCs/>
          <w:sz w:val="28"/>
          <w:szCs w:val="28"/>
          <w:lang w:val="ro-RO"/>
        </w:rPr>
        <w:t xml:space="preserve">SECRETAR GENERAL                </w:t>
      </w:r>
      <w:r w:rsidR="006932FB">
        <w:rPr>
          <w:b/>
          <w:bCs/>
          <w:sz w:val="28"/>
          <w:szCs w:val="28"/>
          <w:lang w:val="ro-RO"/>
        </w:rPr>
        <w:t xml:space="preserve">    </w:t>
      </w:r>
      <w:r w:rsidRPr="00AC6399">
        <w:rPr>
          <w:b/>
          <w:bCs/>
          <w:sz w:val="28"/>
          <w:szCs w:val="28"/>
          <w:lang w:val="ro-RO"/>
        </w:rPr>
        <w:t>Mihaela Maria Racolța</w:t>
      </w:r>
    </w:p>
    <w:p w14:paraId="7E979F49" w14:textId="4B23AF4A" w:rsidR="000B34E3" w:rsidRPr="00791A9A" w:rsidRDefault="000B34E3" w:rsidP="007F1FFC">
      <w:pPr>
        <w:tabs>
          <w:tab w:val="left" w:pos="980"/>
        </w:tabs>
        <w:rPr>
          <w:sz w:val="28"/>
          <w:szCs w:val="28"/>
          <w:lang w:val="ro-RO"/>
        </w:rPr>
      </w:pPr>
    </w:p>
    <w:p w14:paraId="34D17038" w14:textId="6EA12281" w:rsidR="00435097" w:rsidRPr="00791A9A" w:rsidRDefault="00D67CAE" w:rsidP="00DE2079">
      <w:pPr>
        <w:tabs>
          <w:tab w:val="left" w:pos="980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67CAE" w:rsidRPr="00791A9A" w14:paraId="52D2147C" w14:textId="77777777" w:rsidTr="004431AA">
        <w:tc>
          <w:tcPr>
            <w:tcW w:w="3080" w:type="dxa"/>
            <w:shd w:val="clear" w:color="auto" w:fill="auto"/>
          </w:tcPr>
          <w:p w14:paraId="7D62839B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0B93A1A" w14:textId="69D3DF58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38B51E8" w14:textId="7941BBF0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</w:tc>
      </w:tr>
    </w:tbl>
    <w:p w14:paraId="023B0BAB" w14:textId="77777777" w:rsidR="00CF1D65" w:rsidRPr="00791A9A" w:rsidRDefault="00CF1D65" w:rsidP="00804655">
      <w:pPr>
        <w:rPr>
          <w:sz w:val="28"/>
          <w:szCs w:val="28"/>
          <w:lang w:val="ro-RO"/>
        </w:rPr>
      </w:pPr>
    </w:p>
    <w:sectPr w:rsidR="00CF1D65" w:rsidRPr="00791A9A" w:rsidSect="001B1927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09796" w14:textId="77777777" w:rsidR="001B1927" w:rsidRDefault="001B1927" w:rsidP="00FE6A48">
      <w:pPr>
        <w:spacing w:after="0" w:line="240" w:lineRule="auto"/>
      </w:pPr>
      <w:r>
        <w:separator/>
      </w:r>
    </w:p>
  </w:endnote>
  <w:endnote w:type="continuationSeparator" w:id="0">
    <w:p w14:paraId="2C804868" w14:textId="77777777" w:rsidR="001B1927" w:rsidRDefault="001B192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1839054C" w:rsidR="00FE6A48" w:rsidRPr="00CE432C" w:rsidRDefault="00530B16">
    <w:pPr>
      <w:pStyle w:val="Footer"/>
      <w:rPr>
        <w:sz w:val="16"/>
        <w:szCs w:val="16"/>
        <w:lang w:val="ro-RO"/>
      </w:rPr>
    </w:pPr>
    <w:proofErr w:type="spellStart"/>
    <w:r>
      <w:rPr>
        <w:sz w:val="16"/>
        <w:szCs w:val="16"/>
        <w:lang w:val="ro-RO"/>
      </w:rPr>
      <w:t>Ujfalvi</w:t>
    </w:r>
    <w:proofErr w:type="spellEnd"/>
    <w:r>
      <w:rPr>
        <w:sz w:val="16"/>
        <w:szCs w:val="16"/>
        <w:lang w:val="ro-RO"/>
      </w:rPr>
      <w:t xml:space="preserve"> Carla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5A162" w14:textId="77777777" w:rsidR="001B1927" w:rsidRDefault="001B1927" w:rsidP="00FE6A48">
      <w:pPr>
        <w:spacing w:after="0" w:line="240" w:lineRule="auto"/>
      </w:pPr>
      <w:r>
        <w:separator/>
      </w:r>
    </w:p>
  </w:footnote>
  <w:footnote w:type="continuationSeparator" w:id="0">
    <w:p w14:paraId="33973522" w14:textId="77777777" w:rsidR="001B1927" w:rsidRDefault="001B192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C420B6A"/>
    <w:multiLevelType w:val="hybridMultilevel"/>
    <w:tmpl w:val="23DACC06"/>
    <w:lvl w:ilvl="0" w:tplc="9856B384">
      <w:numFmt w:val="bullet"/>
      <w:lvlText w:val="-"/>
      <w:lvlJc w:val="left"/>
      <w:pPr>
        <w:ind w:left="135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8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3406501">
    <w:abstractNumId w:val="5"/>
  </w:num>
  <w:num w:numId="2" w16cid:durableId="1800142875">
    <w:abstractNumId w:val="6"/>
  </w:num>
  <w:num w:numId="3" w16cid:durableId="948898261">
    <w:abstractNumId w:val="8"/>
  </w:num>
  <w:num w:numId="4" w16cid:durableId="139277347">
    <w:abstractNumId w:val="3"/>
  </w:num>
  <w:num w:numId="5" w16cid:durableId="1318876212">
    <w:abstractNumId w:val="4"/>
  </w:num>
  <w:num w:numId="6" w16cid:durableId="1101726908">
    <w:abstractNumId w:val="2"/>
  </w:num>
  <w:num w:numId="7" w16cid:durableId="2037383939">
    <w:abstractNumId w:val="1"/>
  </w:num>
  <w:num w:numId="8" w16cid:durableId="613369387">
    <w:abstractNumId w:val="0"/>
  </w:num>
  <w:num w:numId="9" w16cid:durableId="997920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34E5C"/>
    <w:rsid w:val="0005456F"/>
    <w:rsid w:val="00062E55"/>
    <w:rsid w:val="00072F1D"/>
    <w:rsid w:val="00077DD5"/>
    <w:rsid w:val="00096CC1"/>
    <w:rsid w:val="00097197"/>
    <w:rsid w:val="000A522F"/>
    <w:rsid w:val="000B252F"/>
    <w:rsid w:val="000B34E3"/>
    <w:rsid w:val="000E0839"/>
    <w:rsid w:val="001109FA"/>
    <w:rsid w:val="001136B4"/>
    <w:rsid w:val="001258A2"/>
    <w:rsid w:val="001444B9"/>
    <w:rsid w:val="001823EA"/>
    <w:rsid w:val="001A1FA5"/>
    <w:rsid w:val="001B1927"/>
    <w:rsid w:val="001B644D"/>
    <w:rsid w:val="001C74CC"/>
    <w:rsid w:val="001D07B2"/>
    <w:rsid w:val="001F4D29"/>
    <w:rsid w:val="00200052"/>
    <w:rsid w:val="00202EC7"/>
    <w:rsid w:val="002153C6"/>
    <w:rsid w:val="002330F5"/>
    <w:rsid w:val="00251453"/>
    <w:rsid w:val="00273551"/>
    <w:rsid w:val="00277C15"/>
    <w:rsid w:val="002B4822"/>
    <w:rsid w:val="002D14A4"/>
    <w:rsid w:val="002F6664"/>
    <w:rsid w:val="0030132E"/>
    <w:rsid w:val="00321241"/>
    <w:rsid w:val="00321CD9"/>
    <w:rsid w:val="0033088A"/>
    <w:rsid w:val="00340389"/>
    <w:rsid w:val="00340C1C"/>
    <w:rsid w:val="00345E7C"/>
    <w:rsid w:val="003631A2"/>
    <w:rsid w:val="0036795A"/>
    <w:rsid w:val="00375958"/>
    <w:rsid w:val="00375E84"/>
    <w:rsid w:val="00395378"/>
    <w:rsid w:val="003A5435"/>
    <w:rsid w:val="003D5612"/>
    <w:rsid w:val="003E4F79"/>
    <w:rsid w:val="003E6708"/>
    <w:rsid w:val="003F69A7"/>
    <w:rsid w:val="00406CDC"/>
    <w:rsid w:val="004071D0"/>
    <w:rsid w:val="00417A21"/>
    <w:rsid w:val="00426D15"/>
    <w:rsid w:val="00435097"/>
    <w:rsid w:val="00447FE5"/>
    <w:rsid w:val="00483031"/>
    <w:rsid w:val="004847F4"/>
    <w:rsid w:val="00492D0D"/>
    <w:rsid w:val="0049557F"/>
    <w:rsid w:val="004A7B7A"/>
    <w:rsid w:val="004B7A88"/>
    <w:rsid w:val="004D59FE"/>
    <w:rsid w:val="004D7505"/>
    <w:rsid w:val="004D764E"/>
    <w:rsid w:val="004E11E6"/>
    <w:rsid w:val="00500B18"/>
    <w:rsid w:val="00502A9B"/>
    <w:rsid w:val="00521C04"/>
    <w:rsid w:val="00530B16"/>
    <w:rsid w:val="00530E88"/>
    <w:rsid w:val="00545D44"/>
    <w:rsid w:val="00547674"/>
    <w:rsid w:val="00555961"/>
    <w:rsid w:val="005733A4"/>
    <w:rsid w:val="00575348"/>
    <w:rsid w:val="005A2D71"/>
    <w:rsid w:val="005B02DB"/>
    <w:rsid w:val="005C3576"/>
    <w:rsid w:val="005C3954"/>
    <w:rsid w:val="005C3B41"/>
    <w:rsid w:val="005C4D42"/>
    <w:rsid w:val="005E1EF7"/>
    <w:rsid w:val="005F2996"/>
    <w:rsid w:val="005F2B7C"/>
    <w:rsid w:val="005F7239"/>
    <w:rsid w:val="006226B0"/>
    <w:rsid w:val="00633B72"/>
    <w:rsid w:val="006407E5"/>
    <w:rsid w:val="006556FA"/>
    <w:rsid w:val="00660F54"/>
    <w:rsid w:val="00666B3D"/>
    <w:rsid w:val="006765C0"/>
    <w:rsid w:val="00676A39"/>
    <w:rsid w:val="006932FB"/>
    <w:rsid w:val="006B3E54"/>
    <w:rsid w:val="006D1ED1"/>
    <w:rsid w:val="006D5E58"/>
    <w:rsid w:val="006E4A46"/>
    <w:rsid w:val="006E5795"/>
    <w:rsid w:val="00700924"/>
    <w:rsid w:val="007027ED"/>
    <w:rsid w:val="0070682A"/>
    <w:rsid w:val="0071061B"/>
    <w:rsid w:val="00714B69"/>
    <w:rsid w:val="007169AD"/>
    <w:rsid w:val="00725C13"/>
    <w:rsid w:val="00776C9E"/>
    <w:rsid w:val="00791A9A"/>
    <w:rsid w:val="007A0D4A"/>
    <w:rsid w:val="007C5CDB"/>
    <w:rsid w:val="007E0816"/>
    <w:rsid w:val="007E10CC"/>
    <w:rsid w:val="007E7E6B"/>
    <w:rsid w:val="007E7E8E"/>
    <w:rsid w:val="007F1FFC"/>
    <w:rsid w:val="007F562E"/>
    <w:rsid w:val="0080046C"/>
    <w:rsid w:val="00804655"/>
    <w:rsid w:val="00814ADA"/>
    <w:rsid w:val="008200CA"/>
    <w:rsid w:val="008257D4"/>
    <w:rsid w:val="00835103"/>
    <w:rsid w:val="00835F3F"/>
    <w:rsid w:val="00856E3F"/>
    <w:rsid w:val="00865949"/>
    <w:rsid w:val="0086730C"/>
    <w:rsid w:val="00872111"/>
    <w:rsid w:val="00882129"/>
    <w:rsid w:val="008905B5"/>
    <w:rsid w:val="00892E7A"/>
    <w:rsid w:val="008954A7"/>
    <w:rsid w:val="008A6667"/>
    <w:rsid w:val="008C5688"/>
    <w:rsid w:val="008E61FD"/>
    <w:rsid w:val="008E65CD"/>
    <w:rsid w:val="00907FC3"/>
    <w:rsid w:val="00924286"/>
    <w:rsid w:val="00940251"/>
    <w:rsid w:val="00945506"/>
    <w:rsid w:val="00953B79"/>
    <w:rsid w:val="009541C1"/>
    <w:rsid w:val="00955E2C"/>
    <w:rsid w:val="00961AA5"/>
    <w:rsid w:val="00961AB9"/>
    <w:rsid w:val="0096544C"/>
    <w:rsid w:val="009A02C8"/>
    <w:rsid w:val="009A1B02"/>
    <w:rsid w:val="009A5F09"/>
    <w:rsid w:val="009B0FDB"/>
    <w:rsid w:val="009E4E39"/>
    <w:rsid w:val="009F1DE6"/>
    <w:rsid w:val="00A00E74"/>
    <w:rsid w:val="00A050C0"/>
    <w:rsid w:val="00A11B49"/>
    <w:rsid w:val="00A141B3"/>
    <w:rsid w:val="00A272A3"/>
    <w:rsid w:val="00A364DE"/>
    <w:rsid w:val="00A56EAA"/>
    <w:rsid w:val="00A61A0B"/>
    <w:rsid w:val="00A62DB3"/>
    <w:rsid w:val="00A677B5"/>
    <w:rsid w:val="00A81B36"/>
    <w:rsid w:val="00A836DB"/>
    <w:rsid w:val="00A84173"/>
    <w:rsid w:val="00AC6399"/>
    <w:rsid w:val="00AE7068"/>
    <w:rsid w:val="00B12DF4"/>
    <w:rsid w:val="00B17DFD"/>
    <w:rsid w:val="00B20C35"/>
    <w:rsid w:val="00B2488D"/>
    <w:rsid w:val="00B27993"/>
    <w:rsid w:val="00B36C23"/>
    <w:rsid w:val="00B55AB3"/>
    <w:rsid w:val="00B649E2"/>
    <w:rsid w:val="00B7697A"/>
    <w:rsid w:val="00B81A74"/>
    <w:rsid w:val="00B851C9"/>
    <w:rsid w:val="00B85459"/>
    <w:rsid w:val="00BA08F6"/>
    <w:rsid w:val="00BA1789"/>
    <w:rsid w:val="00BB0FB6"/>
    <w:rsid w:val="00BB5A9E"/>
    <w:rsid w:val="00BC1746"/>
    <w:rsid w:val="00BD4E41"/>
    <w:rsid w:val="00C03A7E"/>
    <w:rsid w:val="00C13D39"/>
    <w:rsid w:val="00C30D81"/>
    <w:rsid w:val="00C3665C"/>
    <w:rsid w:val="00C4280C"/>
    <w:rsid w:val="00C621F9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D527E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87ACF"/>
    <w:rsid w:val="00D92D16"/>
    <w:rsid w:val="00DA70AB"/>
    <w:rsid w:val="00DA7D58"/>
    <w:rsid w:val="00DB31CB"/>
    <w:rsid w:val="00DC6EFF"/>
    <w:rsid w:val="00DD00E9"/>
    <w:rsid w:val="00DD0CE2"/>
    <w:rsid w:val="00DD7755"/>
    <w:rsid w:val="00DE2079"/>
    <w:rsid w:val="00DF29A0"/>
    <w:rsid w:val="00DF4FE2"/>
    <w:rsid w:val="00E16BD0"/>
    <w:rsid w:val="00E227A3"/>
    <w:rsid w:val="00E24B29"/>
    <w:rsid w:val="00E348EE"/>
    <w:rsid w:val="00E3655A"/>
    <w:rsid w:val="00E37638"/>
    <w:rsid w:val="00E43EE8"/>
    <w:rsid w:val="00E533AB"/>
    <w:rsid w:val="00E53E17"/>
    <w:rsid w:val="00E5501D"/>
    <w:rsid w:val="00E770F8"/>
    <w:rsid w:val="00E80BBB"/>
    <w:rsid w:val="00E85043"/>
    <w:rsid w:val="00EA52F3"/>
    <w:rsid w:val="00EB0B87"/>
    <w:rsid w:val="00EB4D97"/>
    <w:rsid w:val="00EC7B97"/>
    <w:rsid w:val="00ED2D2F"/>
    <w:rsid w:val="00ED49DF"/>
    <w:rsid w:val="00F01E2D"/>
    <w:rsid w:val="00F048C5"/>
    <w:rsid w:val="00F071F4"/>
    <w:rsid w:val="00F24153"/>
    <w:rsid w:val="00F25BA9"/>
    <w:rsid w:val="00F34CF7"/>
    <w:rsid w:val="00F40B84"/>
    <w:rsid w:val="00F62D43"/>
    <w:rsid w:val="00F66699"/>
    <w:rsid w:val="00F7174E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16</cp:revision>
  <cp:lastPrinted>2024-04-19T10:01:00Z</cp:lastPrinted>
  <dcterms:created xsi:type="dcterms:W3CDTF">2024-04-18T05:44:00Z</dcterms:created>
  <dcterms:modified xsi:type="dcterms:W3CDTF">2024-04-19T10:03:00Z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