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2E7F" w14:textId="77777777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317853F" w14:textId="03750186" w:rsidR="000015FE" w:rsidRPr="00ED3B4C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CABINET </w:t>
      </w:r>
      <w:r w:rsidR="001F5E4B" w:rsidRPr="00ED3B4C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06E630CC" w14:textId="6965596E" w:rsidR="000015FE" w:rsidRDefault="000015FE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ED3B4C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0E4CA1">
        <w:rPr>
          <w:rFonts w:ascii="Times New Roman" w:hAnsi="Times New Roman"/>
          <w:b/>
          <w:bCs/>
          <w:sz w:val="28"/>
          <w:szCs w:val="28"/>
        </w:rPr>
        <w:t>24115/15.0</w:t>
      </w:r>
      <w:r w:rsidR="00C7340E">
        <w:rPr>
          <w:rFonts w:ascii="Times New Roman" w:hAnsi="Times New Roman"/>
          <w:b/>
          <w:bCs/>
          <w:sz w:val="28"/>
          <w:szCs w:val="28"/>
        </w:rPr>
        <w:t>4</w:t>
      </w:r>
      <w:r w:rsidR="000E4CA1">
        <w:rPr>
          <w:rFonts w:ascii="Times New Roman" w:hAnsi="Times New Roman"/>
          <w:b/>
          <w:bCs/>
          <w:sz w:val="28"/>
          <w:szCs w:val="28"/>
        </w:rPr>
        <w:t>.2024</w:t>
      </w:r>
    </w:p>
    <w:p w14:paraId="0D03671A" w14:textId="77777777" w:rsidR="008839B7" w:rsidRPr="00ED3B4C" w:rsidRDefault="008839B7" w:rsidP="00ED3B4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C851939" w14:textId="6411DE56" w:rsidR="00ED3B4C" w:rsidRPr="00ED3B4C" w:rsidRDefault="008A52BA" w:rsidP="000E4CA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E4CA1">
        <w:rPr>
          <w:rFonts w:ascii="Times New Roman" w:hAnsi="Times New Roman"/>
          <w:sz w:val="28"/>
          <w:szCs w:val="28"/>
        </w:rPr>
        <w:t>Tămășan-Ilieș Cristina</w:t>
      </w:r>
      <w:r w:rsidR="00ED3B4C" w:rsidRPr="00ED3B4C">
        <w:rPr>
          <w:rFonts w:ascii="Times New Roman" w:hAnsi="Times New Roman"/>
          <w:sz w:val="28"/>
          <w:szCs w:val="28"/>
        </w:rPr>
        <w:t xml:space="preserve">, viceprimar al Municipiului Satu Mare, </w:t>
      </w:r>
    </w:p>
    <w:p w14:paraId="397EC471" w14:textId="77777777" w:rsidR="00C7340E" w:rsidRDefault="008A52BA" w:rsidP="00297466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D3B4C" w:rsidRPr="00ED3B4C">
        <w:rPr>
          <w:sz w:val="28"/>
          <w:szCs w:val="28"/>
        </w:rPr>
        <w:t>În temeiul prevederilor art. 136 alin. (1) din Ordonanța de Urgență a Guvernului nr. 57/2019 privind Codul administrativ, cu modificările și completările ulterioare,  îmi exprim inițiativa în promovarea unui proiect de hotărâre având ca obiect</w:t>
      </w:r>
    </w:p>
    <w:p w14:paraId="4F606D0F" w14:textId="70ED85F1" w:rsidR="00C7340E" w:rsidRDefault="00ED3B4C" w:rsidP="00297466">
      <w:pPr>
        <w:pStyle w:val="ListParagraph"/>
        <w:ind w:left="0"/>
        <w:jc w:val="both"/>
        <w:rPr>
          <w:sz w:val="28"/>
          <w:szCs w:val="28"/>
        </w:rPr>
      </w:pPr>
      <w:r w:rsidRPr="00ED3B4C">
        <w:rPr>
          <w:sz w:val="28"/>
          <w:szCs w:val="28"/>
        </w:rPr>
        <w:t xml:space="preserve"> ,, </w:t>
      </w:r>
      <w:r w:rsidR="000E4CA1" w:rsidRPr="000E4CA1">
        <w:rPr>
          <w:sz w:val="28"/>
          <w:szCs w:val="28"/>
        </w:rPr>
        <w:t xml:space="preserve">acordarea cu titlu gratuit a dreptului de uz şi servitute, către DELGAZ GRID S.A.  asupra unei  suprafețe de 7,21 mp din imobilul teren identificat cu nr. cadastral 183393 Satu Mare </w:t>
      </w:r>
      <w:r w:rsidR="00C7340E">
        <w:rPr>
          <w:sz w:val="28"/>
          <w:szCs w:val="28"/>
          <w:lang w:val="en-US"/>
        </w:rPr>
        <w:t>“ ,</w:t>
      </w:r>
      <w:r w:rsidR="00C7340E">
        <w:rPr>
          <w:sz w:val="28"/>
          <w:szCs w:val="28"/>
        </w:rPr>
        <w:t xml:space="preserve"> </w:t>
      </w:r>
      <w:r w:rsidRPr="00ED3B4C">
        <w:rPr>
          <w:sz w:val="28"/>
          <w:szCs w:val="28"/>
        </w:rPr>
        <w:t xml:space="preserve"> </w:t>
      </w:r>
    </w:p>
    <w:p w14:paraId="3315CF5B" w14:textId="4A57B7B6" w:rsidR="003A62AB" w:rsidRPr="00297466" w:rsidRDefault="00C7340E" w:rsidP="00297466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</w:rPr>
        <w:t>Î</w:t>
      </w:r>
      <w:r w:rsidR="003A62AB" w:rsidRPr="000015FE">
        <w:rPr>
          <w:sz w:val="28"/>
        </w:rPr>
        <w:t>n susținerea căruia formulez prezentul</w:t>
      </w:r>
      <w:r w:rsidR="003A62AB">
        <w:rPr>
          <w:sz w:val="28"/>
        </w:rPr>
        <w:t>,</w:t>
      </w:r>
    </w:p>
    <w:p w14:paraId="4F206DBB" w14:textId="77777777" w:rsidR="00D5251A" w:rsidRPr="00094042" w:rsidRDefault="00D5251A" w:rsidP="00ED3B4C">
      <w:pPr>
        <w:jc w:val="both"/>
        <w:rPr>
          <w:rFonts w:ascii="Times New Roman" w:hAnsi="Times New Roman"/>
          <w:sz w:val="28"/>
          <w:szCs w:val="28"/>
        </w:rPr>
      </w:pPr>
    </w:p>
    <w:p w14:paraId="37FA76A9" w14:textId="52AC92FA" w:rsidR="001F5E4B" w:rsidRPr="003A62AB" w:rsidRDefault="000015FE" w:rsidP="003A62AB">
      <w:pPr>
        <w:jc w:val="center"/>
        <w:rPr>
          <w:rFonts w:ascii="Times New Roman" w:hAnsi="Times New Roman"/>
          <w:b/>
          <w:bCs/>
          <w:sz w:val="28"/>
        </w:rPr>
      </w:pPr>
      <w:r w:rsidRPr="000015FE">
        <w:rPr>
          <w:rFonts w:ascii="Times New Roman" w:hAnsi="Times New Roman"/>
          <w:b/>
          <w:bCs/>
          <w:sz w:val="28"/>
        </w:rPr>
        <w:t>REFERAT DE APROBARE</w:t>
      </w:r>
    </w:p>
    <w:p w14:paraId="2DE17044" w14:textId="77777777" w:rsidR="00D5251A" w:rsidRDefault="00920BE5" w:rsidP="00D5251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14:paraId="4A176702" w14:textId="418F6AB2" w:rsidR="00D5251A" w:rsidRPr="003A62AB" w:rsidRDefault="00D5251A" w:rsidP="00D5251A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28"/>
          <w:szCs w:val="28"/>
        </w:rPr>
        <w:t xml:space="preserve">            </w:t>
      </w:r>
      <w:r w:rsidR="00607369" w:rsidRPr="003A62AB">
        <w:rPr>
          <w:rFonts w:ascii="Times New Roman" w:hAnsi="Times New Roman"/>
          <w:sz w:val="28"/>
          <w:szCs w:val="28"/>
        </w:rPr>
        <w:t xml:space="preserve"> </w:t>
      </w:r>
      <w:r w:rsidR="003147B6" w:rsidRPr="003A62AB">
        <w:rPr>
          <w:rFonts w:ascii="Times New Roman" w:hAnsi="Times New Roman"/>
          <w:sz w:val="28"/>
          <w:szCs w:val="28"/>
        </w:rPr>
        <w:t>Prin cererea</w:t>
      </w:r>
      <w:r w:rsidR="00920BE5" w:rsidRPr="003A62AB">
        <w:rPr>
          <w:rFonts w:ascii="Times New Roman" w:hAnsi="Times New Roman"/>
          <w:sz w:val="28"/>
          <w:szCs w:val="28"/>
        </w:rPr>
        <w:t xml:space="preserve"> înaintată de către</w:t>
      </w:r>
      <w:r w:rsidR="00E82851" w:rsidRPr="003A62AB">
        <w:rPr>
          <w:rFonts w:ascii="Times New Roman" w:hAnsi="Times New Roman"/>
          <w:sz w:val="28"/>
          <w:szCs w:val="28"/>
        </w:rPr>
        <w:t xml:space="preserve"> </w:t>
      </w:r>
      <w:r w:rsidR="00D27FDA" w:rsidRPr="003A62AB">
        <w:rPr>
          <w:rFonts w:ascii="Times New Roman" w:hAnsi="Times New Roman"/>
          <w:sz w:val="28"/>
          <w:szCs w:val="28"/>
        </w:rPr>
        <w:t>Delgaz Grid S.A.</w:t>
      </w:r>
      <w:r w:rsidR="00920BE5" w:rsidRPr="003A62AB">
        <w:rPr>
          <w:rFonts w:ascii="Times New Roman" w:hAnsi="Times New Roman"/>
          <w:sz w:val="28"/>
          <w:szCs w:val="28"/>
        </w:rPr>
        <w:t xml:space="preserve">, înregistrată la Primăria </w:t>
      </w:r>
      <w:r w:rsidR="00607369" w:rsidRPr="003A62AB">
        <w:rPr>
          <w:rFonts w:ascii="Times New Roman" w:hAnsi="Times New Roman"/>
          <w:sz w:val="28"/>
          <w:szCs w:val="28"/>
        </w:rPr>
        <w:t>M</w:t>
      </w:r>
      <w:r w:rsidR="00920BE5" w:rsidRPr="003A62AB">
        <w:rPr>
          <w:rFonts w:ascii="Times New Roman" w:hAnsi="Times New Roman"/>
          <w:sz w:val="28"/>
          <w:szCs w:val="28"/>
        </w:rPr>
        <w:t xml:space="preserve">unicipiului  Satu Mare sub nr. </w:t>
      </w:r>
      <w:r w:rsidR="00D27FDA" w:rsidRPr="003A62AB">
        <w:rPr>
          <w:rFonts w:ascii="Times New Roman" w:hAnsi="Times New Roman"/>
          <w:sz w:val="28"/>
          <w:szCs w:val="28"/>
        </w:rPr>
        <w:t>10589/15.02.2024</w:t>
      </w:r>
      <w:r w:rsidR="00920BE5" w:rsidRPr="003A62AB">
        <w:rPr>
          <w:rFonts w:ascii="Times New Roman" w:hAnsi="Times New Roman"/>
          <w:sz w:val="28"/>
          <w:szCs w:val="28"/>
        </w:rPr>
        <w:t>,</w:t>
      </w:r>
      <w:r w:rsidR="0031320E" w:rsidRPr="003A62AB">
        <w:rPr>
          <w:rFonts w:ascii="Times New Roman" w:hAnsi="Times New Roman"/>
          <w:sz w:val="28"/>
          <w:szCs w:val="28"/>
        </w:rPr>
        <w:t xml:space="preserve"> </w:t>
      </w:r>
      <w:r w:rsidR="00920BE5" w:rsidRPr="003A62AB">
        <w:rPr>
          <w:rFonts w:ascii="Times New Roman" w:hAnsi="Times New Roman"/>
          <w:sz w:val="28"/>
          <w:szCs w:val="28"/>
        </w:rPr>
        <w:t xml:space="preserve"> </w:t>
      </w:r>
      <w:r w:rsidR="00386630" w:rsidRPr="003A62AB">
        <w:rPr>
          <w:rFonts w:ascii="Times New Roman" w:hAnsi="Times New Roman"/>
          <w:sz w:val="28"/>
          <w:szCs w:val="28"/>
        </w:rPr>
        <w:t xml:space="preserve">societatea </w:t>
      </w:r>
      <w:r w:rsidR="00920BE5" w:rsidRPr="003A62AB">
        <w:rPr>
          <w:rFonts w:ascii="Times New Roman" w:hAnsi="Times New Roman"/>
          <w:sz w:val="28"/>
          <w:szCs w:val="28"/>
        </w:rPr>
        <w:t xml:space="preserve"> solicită</w:t>
      </w:r>
      <w:r w:rsidRPr="003A62AB">
        <w:rPr>
          <w:rFonts w:ascii="Times New Roman" w:hAnsi="Times New Roman"/>
          <w:sz w:val="28"/>
          <w:szCs w:val="28"/>
        </w:rPr>
        <w:t xml:space="preserve"> atribuirea cu titlu gratuit a unei suprafețe de teren de 7,21 mp din imobilul teren înscris în CF nr. 183393 Satu Mare, nr. cadastral 183393, proprietatea publică a municipiului Satu Mare, conform planului de amplasament anexat, în vederea modernizării postului de reglare.  </w:t>
      </w:r>
    </w:p>
    <w:p w14:paraId="577DC817" w14:textId="03E4144C" w:rsidR="00920BE5" w:rsidRPr="003A62AB" w:rsidRDefault="00386630" w:rsidP="00607369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28"/>
          <w:szCs w:val="28"/>
        </w:rPr>
        <w:t xml:space="preserve"> </w:t>
      </w:r>
      <w:r w:rsidR="00D5251A" w:rsidRPr="003A62AB">
        <w:rPr>
          <w:rFonts w:ascii="Times New Roman" w:hAnsi="Times New Roman"/>
          <w:sz w:val="28"/>
          <w:szCs w:val="28"/>
        </w:rPr>
        <w:t xml:space="preserve">            </w:t>
      </w:r>
      <w:r w:rsidR="00820C44" w:rsidRPr="003A62AB">
        <w:rPr>
          <w:rFonts w:ascii="Times New Roman" w:hAnsi="Times New Roman"/>
          <w:sz w:val="28"/>
          <w:szCs w:val="28"/>
        </w:rPr>
        <w:t>L</w:t>
      </w:r>
      <w:r w:rsidR="00920BE5" w:rsidRPr="003A62AB">
        <w:rPr>
          <w:rFonts w:ascii="Times New Roman" w:hAnsi="Times New Roman"/>
          <w:sz w:val="28"/>
          <w:szCs w:val="28"/>
        </w:rPr>
        <w:t>ucrările proiectate sunt de interes public,</w:t>
      </w:r>
      <w:r w:rsidR="003A62AB">
        <w:rPr>
          <w:rFonts w:ascii="Times New Roman" w:hAnsi="Times New Roman"/>
          <w:sz w:val="28"/>
          <w:szCs w:val="28"/>
        </w:rPr>
        <w:t xml:space="preserve"> </w:t>
      </w:r>
      <w:r w:rsidR="001F5E4B" w:rsidRPr="003A62AB">
        <w:rPr>
          <w:rFonts w:ascii="Times New Roman" w:hAnsi="Times New Roman"/>
          <w:sz w:val="28"/>
          <w:szCs w:val="28"/>
        </w:rPr>
        <w:t xml:space="preserve">Societatea Delgaz Grid S.A. Târgu Mureș, în calitatea sa de distribuitor de gaze naturale </w:t>
      </w:r>
      <w:r w:rsidR="00920BE5" w:rsidRPr="003A62AB">
        <w:rPr>
          <w:rFonts w:ascii="Times New Roman" w:hAnsi="Times New Roman"/>
          <w:sz w:val="28"/>
          <w:szCs w:val="28"/>
        </w:rPr>
        <w:t xml:space="preserve">beneficiază de dreptul de uz pentru executarea lucrărilor necesare realizării, </w:t>
      </w:r>
      <w:r w:rsidR="00920BE5" w:rsidRPr="003A62AB">
        <w:rPr>
          <w:rFonts w:ascii="Times New Roman" w:hAnsi="Times New Roman"/>
          <w:bCs/>
          <w:sz w:val="28"/>
          <w:szCs w:val="28"/>
        </w:rPr>
        <w:t>relocării</w:t>
      </w:r>
      <w:r w:rsidR="00920BE5" w:rsidRPr="003A62AB">
        <w:rPr>
          <w:rFonts w:ascii="Times New Roman" w:hAnsi="Times New Roman"/>
          <w:sz w:val="28"/>
          <w:szCs w:val="28"/>
        </w:rPr>
        <w:t>, retehnologizării sau desființării capacității energetice, iar exercitarea acestui drept asupra proprietăților statului și ale unităților administrativ-teritoriale afectate de capacitățile energetice se realizează cu titlu gratuit pe toată durata existenței acestora.</w:t>
      </w:r>
    </w:p>
    <w:p w14:paraId="74AF23B2" w14:textId="423C0E94" w:rsidR="005D3DFD" w:rsidRPr="007867E8" w:rsidRDefault="00607369" w:rsidP="005D3DFD">
      <w:pPr>
        <w:pStyle w:val="NormalWeb"/>
        <w:spacing w:before="0" w:beforeAutospacing="0" w:after="0" w:afterAutospacing="0" w:line="100" w:lineRule="atLeast"/>
        <w:ind w:firstLine="720"/>
        <w:jc w:val="both"/>
        <w:textAlignment w:val="baseline"/>
        <w:rPr>
          <w:sz w:val="28"/>
          <w:szCs w:val="28"/>
        </w:rPr>
      </w:pPr>
      <w:r w:rsidRPr="003A62AB">
        <w:rPr>
          <w:sz w:val="28"/>
          <w:szCs w:val="28"/>
        </w:rPr>
        <w:t xml:space="preserve"> </w:t>
      </w:r>
      <w:r w:rsidR="005D3DFD">
        <w:rPr>
          <w:sz w:val="28"/>
          <w:szCs w:val="28"/>
          <w:lang w:eastAsia="ro-RO"/>
        </w:rPr>
        <w:t>F</w:t>
      </w:r>
      <w:r w:rsidR="005D3DFD" w:rsidRPr="007867E8">
        <w:rPr>
          <w:sz w:val="28"/>
          <w:szCs w:val="28"/>
          <w:lang w:eastAsia="ro-RO"/>
        </w:rPr>
        <w:t xml:space="preserve">ață de cele expuse mai sus, văzând prevederile art. </w:t>
      </w:r>
      <w:r w:rsidR="00297466">
        <w:rPr>
          <w:sz w:val="28"/>
          <w:szCs w:val="28"/>
          <w:lang w:eastAsia="ro-RO"/>
        </w:rPr>
        <w:t>1</w:t>
      </w:r>
      <w:r w:rsidR="005D3DFD" w:rsidRPr="007867E8">
        <w:rPr>
          <w:sz w:val="28"/>
          <w:szCs w:val="28"/>
          <w:lang w:eastAsia="ro-RO"/>
        </w:rPr>
        <w:t>29 alin. (2) lit. c)</w:t>
      </w:r>
      <w:r w:rsidR="005D3DFD" w:rsidRPr="007867E8">
        <w:rPr>
          <w:sz w:val="28"/>
          <w:szCs w:val="28"/>
        </w:rPr>
        <w:t xml:space="preserve"> </w:t>
      </w:r>
      <w:r w:rsidR="005D3DFD" w:rsidRPr="005C616D">
        <w:rPr>
          <w:sz w:val="28"/>
          <w:szCs w:val="28"/>
        </w:rPr>
        <w:t>din OUG nr. 57/2019 privind Codul administrativ, cu modificările și completările ulterioare</w:t>
      </w:r>
      <w:r w:rsidR="005D3DFD">
        <w:rPr>
          <w:sz w:val="28"/>
          <w:szCs w:val="28"/>
        </w:rPr>
        <w:t>,</w:t>
      </w:r>
      <w:r w:rsidR="005D3DFD" w:rsidRPr="00006795">
        <w:rPr>
          <w:sz w:val="28"/>
          <w:szCs w:val="28"/>
        </w:rPr>
        <w:t xml:space="preserve"> </w:t>
      </w:r>
      <w:r w:rsidR="005D3DFD" w:rsidRPr="007867E8">
        <w:rPr>
          <w:sz w:val="28"/>
          <w:szCs w:val="28"/>
        </w:rPr>
        <w:t>potrivit cărora consiliul local are printre atribuții și administrarea domeniului public/privat, propun aprobarea Consiliului local, prezentul proiect de hotărâre.</w:t>
      </w:r>
    </w:p>
    <w:p w14:paraId="5685B96B" w14:textId="77777777" w:rsidR="005D3DFD" w:rsidRDefault="001F5E4B" w:rsidP="005D3DFD">
      <w:pPr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6FD65AFE" w14:textId="77777777" w:rsidR="005D3DFD" w:rsidRDefault="005D3DFD" w:rsidP="005D3DFD">
      <w:pPr>
        <w:ind w:right="-1"/>
        <w:rPr>
          <w:rFonts w:ascii="Times New Roman" w:hAnsi="Times New Roman"/>
          <w:sz w:val="28"/>
          <w:szCs w:val="28"/>
        </w:rPr>
      </w:pPr>
    </w:p>
    <w:p w14:paraId="75207850" w14:textId="52116332" w:rsidR="005D3DFD" w:rsidRDefault="005D3DFD" w:rsidP="005D3DFD">
      <w:pPr>
        <w:ind w:right="-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7867E8">
        <w:rPr>
          <w:rFonts w:ascii="Times New Roman" w:hAnsi="Times New Roman"/>
          <w:sz w:val="28"/>
          <w:szCs w:val="28"/>
        </w:rPr>
        <w:t xml:space="preserve"> </w:t>
      </w:r>
      <w:r w:rsidRPr="007867E8">
        <w:rPr>
          <w:rFonts w:ascii="Times New Roman" w:hAnsi="Times New Roman"/>
          <w:b/>
          <w:bCs/>
          <w:sz w:val="28"/>
          <w:szCs w:val="28"/>
        </w:rPr>
        <w:t>Iniţiator proiect,</w:t>
      </w:r>
    </w:p>
    <w:p w14:paraId="6D4438D6" w14:textId="77777777" w:rsidR="008A52BA" w:rsidRPr="007867E8" w:rsidRDefault="008A52BA" w:rsidP="005D3DFD">
      <w:pPr>
        <w:ind w:right="-1"/>
        <w:rPr>
          <w:rFonts w:ascii="Times New Roman" w:hAnsi="Times New Roman"/>
          <w:b/>
          <w:bCs/>
          <w:sz w:val="28"/>
          <w:szCs w:val="28"/>
        </w:rPr>
      </w:pPr>
    </w:p>
    <w:p w14:paraId="79B4823B" w14:textId="77777777" w:rsidR="005D3DFD" w:rsidRPr="007867E8" w:rsidRDefault="005D3DFD" w:rsidP="005D3DF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</w:t>
      </w:r>
      <w:r w:rsidRPr="007867E8">
        <w:rPr>
          <w:rFonts w:ascii="Times New Roman" w:hAnsi="Times New Roman"/>
          <w:b/>
          <w:bCs/>
          <w:sz w:val="28"/>
          <w:szCs w:val="28"/>
        </w:rPr>
        <w:t>Viceprimar</w:t>
      </w:r>
    </w:p>
    <w:p w14:paraId="1CF5044D" w14:textId="77777777" w:rsidR="005D3DFD" w:rsidRPr="007867E8" w:rsidRDefault="005D3DFD" w:rsidP="005D3DF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</w:t>
      </w:r>
      <w:r w:rsidRPr="007867E8">
        <w:rPr>
          <w:rFonts w:ascii="Times New Roman" w:hAnsi="Times New Roman"/>
          <w:b/>
          <w:bCs/>
          <w:sz w:val="28"/>
          <w:szCs w:val="28"/>
        </w:rPr>
        <w:t xml:space="preserve">Tămășan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7867E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7EB2C2FA" w14:textId="77777777" w:rsidR="005D3DFD" w:rsidRPr="007867E8" w:rsidRDefault="005D3DFD" w:rsidP="005D3DFD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00ED70" w14:textId="2AEEFC30" w:rsidR="003A62AB" w:rsidRDefault="003A62AB" w:rsidP="00B26035">
      <w:pPr>
        <w:pStyle w:val="NoSpacing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14:paraId="324FAF2D" w14:textId="485ED0F8" w:rsidR="00EC4EDB" w:rsidRPr="00EC4EDB" w:rsidRDefault="003A62AB" w:rsidP="005D3DFD">
      <w:pPr>
        <w:pStyle w:val="NoSpacing"/>
      </w:pPr>
      <w:r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                                           </w:t>
      </w:r>
    </w:p>
    <w:p w14:paraId="17BC9AF8" w14:textId="3991E872" w:rsidR="00EC4EDB" w:rsidRDefault="00EC4EDB" w:rsidP="00EC4EDB"/>
    <w:p w14:paraId="79C08EF0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740801E6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485FF080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6EB5302C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5710D23D" w14:textId="77777777" w:rsidR="008839B7" w:rsidRDefault="008839B7" w:rsidP="00D5251A">
      <w:pPr>
        <w:jc w:val="both"/>
        <w:rPr>
          <w:rFonts w:ascii="Times New Roman" w:hAnsi="Times New Roman"/>
          <w:sz w:val="16"/>
          <w:szCs w:val="16"/>
        </w:rPr>
      </w:pPr>
    </w:p>
    <w:p w14:paraId="0CDCE2D0" w14:textId="3805F18F" w:rsidR="00D5251A" w:rsidRPr="003A62AB" w:rsidRDefault="00EC4EDB" w:rsidP="00D5251A">
      <w:pPr>
        <w:jc w:val="both"/>
        <w:rPr>
          <w:rFonts w:ascii="Times New Roman" w:hAnsi="Times New Roman"/>
          <w:sz w:val="28"/>
          <w:szCs w:val="28"/>
        </w:rPr>
      </w:pPr>
      <w:r w:rsidRPr="003A62AB">
        <w:rPr>
          <w:rFonts w:ascii="Times New Roman" w:hAnsi="Times New Roman"/>
          <w:sz w:val="16"/>
          <w:szCs w:val="16"/>
        </w:rPr>
        <w:t>Munich Diana/2 ex</w:t>
      </w:r>
      <w:r w:rsidR="00D5251A" w:rsidRPr="003A62AB">
        <w:rPr>
          <w:rFonts w:ascii="Times New Roman" w:hAnsi="Times New Roman"/>
          <w:sz w:val="28"/>
          <w:szCs w:val="28"/>
        </w:rPr>
        <w:t xml:space="preserve">  </w:t>
      </w:r>
    </w:p>
    <w:sectPr w:rsidR="00D5251A" w:rsidRPr="003A62AB" w:rsidSect="003E5E13">
      <w:pgSz w:w="11906" w:h="16838"/>
      <w:pgMar w:top="851" w:right="1133" w:bottom="56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E1AC3"/>
    <w:multiLevelType w:val="hybridMultilevel"/>
    <w:tmpl w:val="E2BCC4E2"/>
    <w:lvl w:ilvl="0" w:tplc="205489E0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709178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FE"/>
    <w:rsid w:val="000015FE"/>
    <w:rsid w:val="000465D3"/>
    <w:rsid w:val="0004753C"/>
    <w:rsid w:val="00057AA3"/>
    <w:rsid w:val="00072FFE"/>
    <w:rsid w:val="00094042"/>
    <w:rsid w:val="000A2FC3"/>
    <w:rsid w:val="000A5983"/>
    <w:rsid w:val="000E4CA1"/>
    <w:rsid w:val="000F1271"/>
    <w:rsid w:val="00110717"/>
    <w:rsid w:val="001416CF"/>
    <w:rsid w:val="0015196F"/>
    <w:rsid w:val="00157897"/>
    <w:rsid w:val="0016107F"/>
    <w:rsid w:val="001B09AA"/>
    <w:rsid w:val="001C1C0A"/>
    <w:rsid w:val="001F5E4B"/>
    <w:rsid w:val="0028274C"/>
    <w:rsid w:val="00297466"/>
    <w:rsid w:val="002F28B9"/>
    <w:rsid w:val="00306C7B"/>
    <w:rsid w:val="0031320E"/>
    <w:rsid w:val="003147B6"/>
    <w:rsid w:val="0033362E"/>
    <w:rsid w:val="00352529"/>
    <w:rsid w:val="00386630"/>
    <w:rsid w:val="003A5743"/>
    <w:rsid w:val="003A62AB"/>
    <w:rsid w:val="003E5E13"/>
    <w:rsid w:val="00436D98"/>
    <w:rsid w:val="00442789"/>
    <w:rsid w:val="004E03F3"/>
    <w:rsid w:val="005400A5"/>
    <w:rsid w:val="00542A88"/>
    <w:rsid w:val="005C65C1"/>
    <w:rsid w:val="005D3DFD"/>
    <w:rsid w:val="00601146"/>
    <w:rsid w:val="00606E61"/>
    <w:rsid w:val="00607369"/>
    <w:rsid w:val="00624851"/>
    <w:rsid w:val="00665329"/>
    <w:rsid w:val="006758F6"/>
    <w:rsid w:val="00697CAB"/>
    <w:rsid w:val="007A6FF3"/>
    <w:rsid w:val="00820C44"/>
    <w:rsid w:val="008434FB"/>
    <w:rsid w:val="00866D5E"/>
    <w:rsid w:val="008839B7"/>
    <w:rsid w:val="00885D97"/>
    <w:rsid w:val="008A0440"/>
    <w:rsid w:val="008A52BA"/>
    <w:rsid w:val="008F198F"/>
    <w:rsid w:val="00920BE5"/>
    <w:rsid w:val="00965A08"/>
    <w:rsid w:val="009A42C2"/>
    <w:rsid w:val="009C31DC"/>
    <w:rsid w:val="009E3A90"/>
    <w:rsid w:val="00A14127"/>
    <w:rsid w:val="00A76F3A"/>
    <w:rsid w:val="00AA69AA"/>
    <w:rsid w:val="00AE7125"/>
    <w:rsid w:val="00B26035"/>
    <w:rsid w:val="00B434B7"/>
    <w:rsid w:val="00C02127"/>
    <w:rsid w:val="00C425BC"/>
    <w:rsid w:val="00C6447C"/>
    <w:rsid w:val="00C7340E"/>
    <w:rsid w:val="00CC6548"/>
    <w:rsid w:val="00D111D8"/>
    <w:rsid w:val="00D16D8B"/>
    <w:rsid w:val="00D27FDA"/>
    <w:rsid w:val="00D46F2F"/>
    <w:rsid w:val="00D5251A"/>
    <w:rsid w:val="00DD3087"/>
    <w:rsid w:val="00DE5A20"/>
    <w:rsid w:val="00DF2AAD"/>
    <w:rsid w:val="00E57FB3"/>
    <w:rsid w:val="00E82851"/>
    <w:rsid w:val="00E96F2D"/>
    <w:rsid w:val="00EB6ACD"/>
    <w:rsid w:val="00EC4EDB"/>
    <w:rsid w:val="00ED3B4C"/>
    <w:rsid w:val="00ED4CB6"/>
    <w:rsid w:val="00F33933"/>
    <w:rsid w:val="00FC00C8"/>
    <w:rsid w:val="00FD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AC6DC"/>
  <w15:chartTrackingRefBased/>
  <w15:docId w15:val="{C9B03D57-BE25-4231-B175-DC37F629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F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15FE"/>
    <w:pPr>
      <w:jc w:val="both"/>
    </w:pPr>
  </w:style>
  <w:style w:type="character" w:customStyle="1" w:styleId="BodyTextChar">
    <w:name w:val="Body Text Char"/>
    <w:basedOn w:val="DefaultParagraphFont"/>
    <w:link w:val="BodyText"/>
    <w:rsid w:val="000015FE"/>
    <w:rPr>
      <w:rFonts w:ascii="Arial" w:eastAsia="Times New Roman" w:hAnsi="Arial" w:cs="Times New Roman"/>
      <w:sz w:val="24"/>
      <w:szCs w:val="20"/>
      <w:lang w:eastAsia="ro-RO"/>
    </w:rPr>
  </w:style>
  <w:style w:type="character" w:customStyle="1" w:styleId="x-panel-header-text2">
    <w:name w:val="x-panel-header-text2"/>
    <w:basedOn w:val="DefaultParagraphFont"/>
    <w:rsid w:val="000015F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8274C"/>
    <w:pPr>
      <w:ind w:left="720"/>
      <w:contextualSpacing/>
    </w:pPr>
    <w:rPr>
      <w:rFonts w:ascii="Times New Roman" w:hAnsi="Times New Roman"/>
      <w:szCs w:val="24"/>
    </w:rPr>
  </w:style>
  <w:style w:type="paragraph" w:styleId="NoSpacing">
    <w:name w:val="No Spacing"/>
    <w:uiPriority w:val="1"/>
    <w:qFormat/>
    <w:rsid w:val="00FC00C8"/>
    <w:pPr>
      <w:spacing w:after="0" w:line="240" w:lineRule="auto"/>
    </w:pPr>
  </w:style>
  <w:style w:type="paragraph" w:styleId="NormalWeb">
    <w:name w:val="Normal (Web)"/>
    <w:basedOn w:val="Normal"/>
    <w:unhideWhenUsed/>
    <w:rsid w:val="005D3DFD"/>
    <w:pPr>
      <w:spacing w:before="100" w:beforeAutospacing="1" w:after="100" w:afterAutospacing="1"/>
    </w:pPr>
    <w:rPr>
      <w:rFonts w:ascii="Times New Roman" w:eastAsia="Calibri" w:hAnsi="Times New Roman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7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30</cp:revision>
  <cp:lastPrinted>2024-04-16T09:47:00Z</cp:lastPrinted>
  <dcterms:created xsi:type="dcterms:W3CDTF">2022-08-19T06:18:00Z</dcterms:created>
  <dcterms:modified xsi:type="dcterms:W3CDTF">2024-04-22T05:57:00Z</dcterms:modified>
</cp:coreProperties>
</file>